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ГОСУДАРСТВЕННОЕ БЮДЖЕТНОЕ УЧРЕЖДЕНИЕ ДОПОЛНИТЕЛЬНОГО ОБРАЗОВАНИЯ</w:t>
      </w: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ДЕТСКАЯ ХУДОЖЕСТВЕННАЯ ШКОЛА </w:t>
      </w: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ГОРОДА БАЙКОНУР</w:t>
      </w: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6C5749" w:rsidRPr="00DF5D79" w:rsidRDefault="006C5749" w:rsidP="006C5749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КОНСПЕКТ</w:t>
      </w:r>
      <w:r w:rsidR="00F92AC6"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УРОКА</w:t>
      </w: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ПО  РИСУНКУ</w:t>
      </w:r>
    </w:p>
    <w:p w:rsidR="006C5749" w:rsidRPr="00DF5D79" w:rsidRDefault="006C5749" w:rsidP="006C5749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В 1 ПРЕДПРОФЕССИОНАЛЬНОМ КЛАССЕ </w:t>
      </w:r>
    </w:p>
    <w:p w:rsidR="00F92AC6" w:rsidRPr="00DF5D79" w:rsidRDefault="006C5749" w:rsidP="006C5749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ХУДОЖЕСТВЕННОЙ ШКОЛЫ</w:t>
      </w:r>
      <w:r w:rsidR="00F92AC6"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0E75A1" w:rsidP="00EC05CE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92AC6" w:rsidRPr="00DF5D79">
        <w:rPr>
          <w:rFonts w:ascii="Times New Roman" w:eastAsia="Times New Roman" w:hAnsi="Times New Roman" w:cs="Times New Roman"/>
          <w:b/>
          <w:sz w:val="28"/>
          <w:szCs w:val="28"/>
        </w:rPr>
        <w:t>ЛИНИЯ ГОРИЗОНТА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Составитель: </w:t>
      </w: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преподаватель ДХШ</w:t>
      </w: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proofErr w:type="spellStart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Кусанова</w:t>
      </w:r>
      <w:proofErr w:type="spellEnd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Акмарал</w:t>
      </w:r>
      <w:proofErr w:type="spellEnd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Жаксылыковна</w:t>
      </w:r>
      <w:proofErr w:type="spellEnd"/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</w:t>
      </w: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C05CE" w:rsidRDefault="00EC05CE" w:rsidP="00EC05CE">
      <w:pPr>
        <w:pStyle w:val="a3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DF5D79" w:rsidRPr="00DF5D79" w:rsidRDefault="00DF5D79" w:rsidP="00EC05CE">
      <w:pPr>
        <w:pStyle w:val="a3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   </w:t>
      </w:r>
    </w:p>
    <w:p w:rsidR="00EC05CE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DF5D79" w:rsidRPr="00DF5D79" w:rsidRDefault="00DF5D79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EC05CE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EC05CE" w:rsidRPr="00DF5D79" w:rsidRDefault="00EC05CE" w:rsidP="006C5749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BA36F0" w:rsidRPr="00DF5D79" w:rsidRDefault="00EC05CE" w:rsidP="00BA36F0">
      <w:pPr>
        <w:pStyle w:val="a3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Байконур 201</w:t>
      </w:r>
      <w:r w:rsidR="00EA3DA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6</w:t>
      </w:r>
      <w:bookmarkStart w:id="0" w:name="_GoBack"/>
      <w:bookmarkEnd w:id="0"/>
    </w:p>
    <w:p w:rsidR="006C5749" w:rsidRPr="00DF5D79" w:rsidRDefault="006C5749" w:rsidP="00BA36F0">
      <w:pPr>
        <w:pStyle w:val="a3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Дата: </w:t>
      </w:r>
      <w:r w:rsidR="00B76047" w:rsidRPr="00DF5D79">
        <w:rPr>
          <w:rFonts w:ascii="Times New Roman" w:hAnsi="Times New Roman" w:cs="Times New Roman"/>
          <w:sz w:val="28"/>
          <w:szCs w:val="28"/>
        </w:rPr>
        <w:t>20. 09</w:t>
      </w:r>
      <w:r w:rsidR="00EA3DAA">
        <w:rPr>
          <w:rFonts w:ascii="Times New Roman" w:hAnsi="Times New Roman" w:cs="Times New Roman"/>
          <w:sz w:val="28"/>
          <w:szCs w:val="28"/>
        </w:rPr>
        <w:t>.2016</w:t>
      </w:r>
      <w:r w:rsidRPr="00DF5D7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C5749" w:rsidRPr="00DF5D79" w:rsidRDefault="006C5749" w:rsidP="00BA3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DF5D79">
        <w:rPr>
          <w:rFonts w:ascii="Times New Roman" w:hAnsi="Times New Roman" w:cs="Times New Roman"/>
          <w:sz w:val="28"/>
          <w:szCs w:val="28"/>
        </w:rPr>
        <w:t>1 «</w:t>
      </w:r>
      <w:r w:rsidRPr="00DF5D79">
        <w:rPr>
          <w:rFonts w:ascii="Times New Roman" w:hAnsi="Times New Roman" w:cs="Times New Roman"/>
          <w:sz w:val="28"/>
          <w:szCs w:val="28"/>
        </w:rPr>
        <w:t>А</w:t>
      </w:r>
      <w:r w:rsidRPr="00DF5D79">
        <w:rPr>
          <w:rFonts w:ascii="Times New Roman" w:hAnsi="Times New Roman" w:cs="Times New Roman"/>
          <w:sz w:val="28"/>
          <w:szCs w:val="28"/>
        </w:rPr>
        <w:t>»</w:t>
      </w:r>
      <w:r w:rsidR="00BA36F0" w:rsidRPr="00DF5D79">
        <w:rPr>
          <w:rFonts w:ascii="Times New Roman" w:hAnsi="Times New Roman" w:cs="Times New Roman"/>
          <w:sz w:val="28"/>
          <w:szCs w:val="28"/>
        </w:rPr>
        <w:t xml:space="preserve"> (10-11 лет)</w:t>
      </w:r>
    </w:p>
    <w:p w:rsidR="006C5749" w:rsidRPr="00DF5D79" w:rsidRDefault="006C5749" w:rsidP="00BA3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Предмет:</w:t>
      </w:r>
      <w:r w:rsidR="00B76047" w:rsidRPr="00DF5D79">
        <w:rPr>
          <w:rFonts w:ascii="Times New Roman" w:hAnsi="Times New Roman" w:cs="Times New Roman"/>
          <w:sz w:val="28"/>
          <w:szCs w:val="28"/>
        </w:rPr>
        <w:t xml:space="preserve">  рисунок</w:t>
      </w:r>
    </w:p>
    <w:p w:rsidR="006C5749" w:rsidRPr="00DF5D79" w:rsidRDefault="006C5749" w:rsidP="00BA3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DF5D79">
        <w:rPr>
          <w:rFonts w:ascii="Times New Roman" w:hAnsi="Times New Roman" w:cs="Times New Roman"/>
          <w:sz w:val="28"/>
          <w:szCs w:val="28"/>
        </w:rPr>
        <w:t xml:space="preserve"> </w:t>
      </w:r>
      <w:r w:rsidR="00B76047" w:rsidRPr="00DF5D79">
        <w:rPr>
          <w:rFonts w:ascii="Times New Roman" w:hAnsi="Times New Roman" w:cs="Times New Roman"/>
          <w:sz w:val="28"/>
          <w:szCs w:val="28"/>
        </w:rPr>
        <w:t>Линия горизонта</w:t>
      </w:r>
    </w:p>
    <w:p w:rsidR="006C5749" w:rsidRPr="00DF5D79" w:rsidRDefault="006C5749" w:rsidP="00BA36F0">
      <w:pPr>
        <w:tabs>
          <w:tab w:val="left" w:pos="267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A11342" w:rsidRPr="00DF5D7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E4B10" w:rsidRPr="00DF5D79">
        <w:rPr>
          <w:rFonts w:ascii="Times New Roman" w:hAnsi="Times New Roman" w:cs="Times New Roman"/>
          <w:sz w:val="28"/>
          <w:szCs w:val="28"/>
        </w:rPr>
        <w:t>Знакомство с понятием линия горизонта.</w:t>
      </w:r>
      <w:r w:rsidR="00A11342" w:rsidRPr="00DF5D79">
        <w:rPr>
          <w:rFonts w:ascii="Times New Roman" w:hAnsi="Times New Roman" w:cs="Times New Roman"/>
          <w:b/>
          <w:sz w:val="28"/>
          <w:szCs w:val="28"/>
        </w:rPr>
        <w:tab/>
      </w:r>
    </w:p>
    <w:p w:rsidR="00B76047" w:rsidRPr="00DF5D79" w:rsidRDefault="00B76047" w:rsidP="00BA36F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6C5749" w:rsidRPr="00DF5D79" w:rsidRDefault="006C5749" w:rsidP="00BA36F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F5D79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  <w:proofErr w:type="gramEnd"/>
      <w:r w:rsidRPr="00DF5D79">
        <w:rPr>
          <w:rFonts w:ascii="Times New Roman" w:hAnsi="Times New Roman" w:cs="Times New Roman"/>
          <w:sz w:val="28"/>
          <w:szCs w:val="28"/>
        </w:rPr>
        <w:t>:</w:t>
      </w:r>
      <w:r w:rsidR="00A11342" w:rsidRPr="00DF5D79">
        <w:rPr>
          <w:rFonts w:ascii="Times New Roman" w:hAnsi="Times New Roman" w:cs="Times New Roman"/>
          <w:sz w:val="28"/>
          <w:szCs w:val="28"/>
        </w:rPr>
        <w:t xml:space="preserve"> </w:t>
      </w:r>
      <w:r w:rsidR="00DE4B10" w:rsidRPr="00DF5D79">
        <w:rPr>
          <w:rFonts w:ascii="Times New Roman" w:hAnsi="Times New Roman" w:cs="Times New Roman"/>
          <w:sz w:val="28"/>
          <w:szCs w:val="28"/>
        </w:rPr>
        <w:t>формирование у</w:t>
      </w:r>
      <w:r w:rsidR="00DE4B10" w:rsidRPr="00DF5D79">
        <w:rPr>
          <w:rFonts w:ascii="Times New Roman" w:hAnsi="Times New Roman" w:cs="Times New Roman"/>
          <w:sz w:val="28"/>
          <w:szCs w:val="28"/>
        </w:rPr>
        <w:t xml:space="preserve"> учащихся с</w:t>
      </w:r>
      <w:r w:rsidR="00DE4B10" w:rsidRPr="00DF5D79">
        <w:rPr>
          <w:rFonts w:ascii="Times New Roman" w:hAnsi="Times New Roman" w:cs="Times New Roman"/>
          <w:sz w:val="28"/>
          <w:szCs w:val="28"/>
        </w:rPr>
        <w:t>истемы знаний.</w:t>
      </w:r>
    </w:p>
    <w:p w:rsidR="00DE4B10" w:rsidRPr="00DF5D79" w:rsidRDefault="00DE4B10" w:rsidP="00BA36F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F5D79"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proofErr w:type="gramEnd"/>
      <w:r w:rsidRPr="00DF5D7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DF5D79">
        <w:rPr>
          <w:rFonts w:ascii="Times New Roman" w:hAnsi="Times New Roman" w:cs="Times New Roman"/>
          <w:sz w:val="28"/>
          <w:szCs w:val="28"/>
        </w:rPr>
        <w:t xml:space="preserve"> формирование эстетического вкуса, научного подхода в изображении.</w:t>
      </w:r>
    </w:p>
    <w:p w:rsidR="006C5749" w:rsidRPr="00DF5D79" w:rsidRDefault="006C5749" w:rsidP="00BA36F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DF5D79">
        <w:rPr>
          <w:rFonts w:ascii="Times New Roman" w:hAnsi="Times New Roman" w:cs="Times New Roman"/>
          <w:b/>
          <w:i/>
          <w:sz w:val="28"/>
          <w:szCs w:val="28"/>
        </w:rPr>
        <w:t>Развивающая</w:t>
      </w:r>
      <w:proofErr w:type="gramEnd"/>
      <w:r w:rsidRPr="00DF5D7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E4B10" w:rsidRPr="00DF5D79">
        <w:rPr>
          <w:rFonts w:ascii="Times New Roman" w:hAnsi="Times New Roman" w:cs="Times New Roman"/>
          <w:sz w:val="28"/>
          <w:szCs w:val="28"/>
        </w:rPr>
        <w:t xml:space="preserve"> ф</w:t>
      </w:r>
      <w:r w:rsidRPr="00DF5D79">
        <w:rPr>
          <w:rFonts w:ascii="Times New Roman" w:hAnsi="Times New Roman" w:cs="Times New Roman"/>
          <w:sz w:val="28"/>
          <w:szCs w:val="28"/>
        </w:rPr>
        <w:t>ормирование познавательного интереса, творческой активности.</w:t>
      </w:r>
      <w:r w:rsidR="00DE4B10" w:rsidRPr="00DF5D79">
        <w:rPr>
          <w:rFonts w:ascii="Times New Roman" w:hAnsi="Times New Roman" w:cs="Times New Roman"/>
          <w:sz w:val="28"/>
          <w:szCs w:val="28"/>
        </w:rPr>
        <w:t xml:space="preserve"> Развитие познаний в области изобразительной грамоты</w:t>
      </w:r>
    </w:p>
    <w:p w:rsidR="00B76047" w:rsidRPr="00DF5D79" w:rsidRDefault="00BA36F0" w:rsidP="00BA36F0">
      <w:pPr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Форма урока</w:t>
      </w:r>
      <w:r w:rsidRPr="00DF5D79">
        <w:rPr>
          <w:rFonts w:ascii="Times New Roman" w:hAnsi="Times New Roman" w:cs="Times New Roman"/>
          <w:sz w:val="28"/>
          <w:szCs w:val="28"/>
        </w:rPr>
        <w:t>: теоретическая, наглядная, практическая, урок-практикум.</w:t>
      </w:r>
    </w:p>
    <w:p w:rsidR="00DE4B10" w:rsidRPr="00DF5D79" w:rsidRDefault="00BA36F0" w:rsidP="00DE4B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Метод активации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 зрительно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восприяти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: обязательно присутствие наглядных пособий (изображения, схемы последовательного выполнения работы, объемные, каркасные пособия), демонстрация практического выполнения задания на собственном примере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пример выполненного задания,   использование современных информационных технологий (интерактивная д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оска, проектор, компьютер,  презентация со слайдами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E4B10" w:rsidRPr="00DF5D79" w:rsidRDefault="00BA36F0" w:rsidP="00DE4B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Метод активации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 слухово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восприяти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: выразительная речь,  вопросы, рифмы, даже интригующие паузы в произношении текста.</w:t>
      </w:r>
    </w:p>
    <w:p w:rsidR="00DE4B10" w:rsidRPr="00DF5D79" w:rsidRDefault="00BA36F0" w:rsidP="00DE4B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 активации 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>тактильно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="00DE4B10" w:rsidRPr="00DF5D79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восприяти</w:t>
      </w:r>
      <w:r w:rsidRPr="00DF5D79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: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 xml:space="preserve"> эксперименты,  упражнения, - всё, что побуждает 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к мыслительной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E4B10" w:rsidRPr="00DF5D79">
        <w:rPr>
          <w:rFonts w:ascii="Times New Roman" w:eastAsia="Times New Roman" w:hAnsi="Times New Roman" w:cs="Times New Roman"/>
          <w:sz w:val="28"/>
          <w:szCs w:val="28"/>
        </w:rPr>
        <w:t>, и то, что можно ощущать руками.</w:t>
      </w:r>
    </w:p>
    <w:p w:rsidR="00DE4B10" w:rsidRPr="00DF5D79" w:rsidRDefault="00BA36F0" w:rsidP="00BA36F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r w:rsidRPr="00DF5D79">
        <w:rPr>
          <w:rFonts w:ascii="Times New Roman" w:hAnsi="Times New Roman" w:cs="Times New Roman"/>
          <w:b/>
          <w:sz w:val="28"/>
          <w:szCs w:val="28"/>
        </w:rPr>
        <w:t xml:space="preserve">реализации обучения - </w:t>
      </w:r>
      <w:r w:rsidRPr="00DF5D79">
        <w:rPr>
          <w:rFonts w:ascii="Times New Roman" w:hAnsi="Times New Roman" w:cs="Times New Roman"/>
          <w:b/>
          <w:sz w:val="28"/>
          <w:szCs w:val="28"/>
        </w:rPr>
        <w:t>постепенност</w:t>
      </w:r>
      <w:r w:rsidRPr="00DF5D79">
        <w:rPr>
          <w:rFonts w:ascii="Times New Roman" w:hAnsi="Times New Roman" w:cs="Times New Roman"/>
          <w:b/>
          <w:sz w:val="28"/>
          <w:szCs w:val="28"/>
        </w:rPr>
        <w:t>ь</w:t>
      </w:r>
      <w:r w:rsidRPr="00DF5D79">
        <w:rPr>
          <w:rFonts w:ascii="Times New Roman" w:hAnsi="Times New Roman" w:cs="Times New Roman"/>
          <w:b/>
          <w:sz w:val="28"/>
          <w:szCs w:val="28"/>
        </w:rPr>
        <w:t>,  доступност</w:t>
      </w:r>
      <w:r w:rsidRPr="00DF5D79">
        <w:rPr>
          <w:rFonts w:ascii="Times New Roman" w:hAnsi="Times New Roman" w:cs="Times New Roman"/>
          <w:b/>
          <w:sz w:val="28"/>
          <w:szCs w:val="28"/>
        </w:rPr>
        <w:t>ь.</w:t>
      </w:r>
      <w:r w:rsidRPr="00DF5D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749" w:rsidRPr="00DF5D79" w:rsidRDefault="00B76047" w:rsidP="00BA36F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A11342" w:rsidRPr="00DF5D79" w:rsidRDefault="00EE6D5C" w:rsidP="00BA36F0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  <w:lang w:val="kk-KZ"/>
        </w:rPr>
        <w:t>Оповещение о начале урока.</w:t>
      </w:r>
      <w:r w:rsidR="00A11342" w:rsidRPr="00DF5D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11342" w:rsidRPr="00DF5D79">
        <w:rPr>
          <w:rFonts w:ascii="Times New Roman" w:hAnsi="Times New Roman" w:cs="Times New Roman"/>
          <w:sz w:val="28"/>
          <w:szCs w:val="28"/>
        </w:rPr>
        <w:t>Вводное слово учителя:</w:t>
      </w:r>
      <w:r w:rsidR="00DF5D79">
        <w:rPr>
          <w:rFonts w:ascii="Times New Roman" w:hAnsi="Times New Roman" w:cs="Times New Roman"/>
          <w:sz w:val="28"/>
          <w:szCs w:val="28"/>
        </w:rPr>
        <w:t xml:space="preserve"> </w:t>
      </w:r>
      <w:r w:rsidR="00A11342" w:rsidRPr="00DF5D79">
        <w:rPr>
          <w:rFonts w:ascii="Times New Roman" w:hAnsi="Times New Roman" w:cs="Times New Roman"/>
          <w:sz w:val="28"/>
          <w:szCs w:val="28"/>
        </w:rPr>
        <w:t xml:space="preserve"> </w:t>
      </w:r>
      <w:r w:rsidR="00A11342" w:rsidRPr="00DF5D79">
        <w:rPr>
          <w:rFonts w:ascii="Times New Roman" w:hAnsi="Times New Roman" w:cs="Times New Roman"/>
          <w:sz w:val="28"/>
          <w:szCs w:val="28"/>
        </w:rPr>
        <w:t>1 минута.</w:t>
      </w:r>
    </w:p>
    <w:p w:rsidR="00B76047" w:rsidRPr="00DF5D79" w:rsidRDefault="00B76047" w:rsidP="00BA36F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 xml:space="preserve">Сообщение учебного материала </w:t>
      </w:r>
      <w:r w:rsidR="00A11342" w:rsidRPr="00DF5D79">
        <w:rPr>
          <w:rFonts w:ascii="Times New Roman" w:hAnsi="Times New Roman" w:cs="Times New Roman"/>
          <w:sz w:val="28"/>
          <w:szCs w:val="28"/>
        </w:rPr>
        <w:t xml:space="preserve">15 </w:t>
      </w:r>
      <w:r w:rsidRPr="00DF5D79">
        <w:rPr>
          <w:rFonts w:ascii="Times New Roman" w:hAnsi="Times New Roman" w:cs="Times New Roman"/>
          <w:sz w:val="28"/>
          <w:szCs w:val="28"/>
        </w:rPr>
        <w:t>минут.</w:t>
      </w:r>
    </w:p>
    <w:p w:rsidR="00B76047" w:rsidRPr="00DF5D79" w:rsidRDefault="00B76047" w:rsidP="00BA36F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Самостоятельная работа учащихся</w:t>
      </w:r>
      <w:r w:rsidR="00A11342" w:rsidRPr="00DF5D79">
        <w:rPr>
          <w:rFonts w:ascii="Times New Roman" w:hAnsi="Times New Roman" w:cs="Times New Roman"/>
          <w:sz w:val="28"/>
          <w:szCs w:val="28"/>
        </w:rPr>
        <w:t xml:space="preserve"> 25</w:t>
      </w:r>
      <w:r w:rsidRPr="00DF5D79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C5749" w:rsidRPr="00DF5D79" w:rsidRDefault="00A11342" w:rsidP="00BA36F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Подведение итогов 4</w:t>
      </w:r>
      <w:r w:rsidR="00B76047" w:rsidRPr="00DF5D79">
        <w:rPr>
          <w:rFonts w:ascii="Times New Roman" w:hAnsi="Times New Roman" w:cs="Times New Roman"/>
          <w:sz w:val="28"/>
          <w:szCs w:val="28"/>
        </w:rPr>
        <w:t xml:space="preserve"> минут</w:t>
      </w:r>
      <w:r w:rsidRPr="00DF5D79">
        <w:rPr>
          <w:rFonts w:ascii="Times New Roman" w:hAnsi="Times New Roman" w:cs="Times New Roman"/>
          <w:sz w:val="28"/>
          <w:szCs w:val="28"/>
        </w:rPr>
        <w:t>ы</w:t>
      </w:r>
      <w:r w:rsidR="00B76047" w:rsidRPr="00DF5D79">
        <w:rPr>
          <w:rFonts w:ascii="Times New Roman" w:hAnsi="Times New Roman" w:cs="Times New Roman"/>
          <w:sz w:val="28"/>
          <w:szCs w:val="28"/>
        </w:rPr>
        <w:t>.</w:t>
      </w:r>
      <w:r w:rsidR="00DF5D79">
        <w:rPr>
          <w:rFonts w:ascii="Times New Roman" w:hAnsi="Times New Roman" w:cs="Times New Roman"/>
          <w:sz w:val="28"/>
          <w:szCs w:val="28"/>
        </w:rPr>
        <w:t xml:space="preserve"> Оповещение о завершении урока.</w:t>
      </w:r>
    </w:p>
    <w:p w:rsidR="006C5749" w:rsidRPr="00DF5D79" w:rsidRDefault="006C5749" w:rsidP="00BA3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6C5749" w:rsidRPr="00DF5D79" w:rsidRDefault="006C5749" w:rsidP="00BA36F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 xml:space="preserve">     </w:t>
      </w:r>
      <w:r w:rsidRPr="00DF5D79">
        <w:rPr>
          <w:rFonts w:ascii="Times New Roman" w:hAnsi="Times New Roman" w:cs="Times New Roman"/>
          <w:b/>
          <w:sz w:val="28"/>
          <w:szCs w:val="28"/>
        </w:rPr>
        <w:t>Для учителя:</w:t>
      </w:r>
      <w:r w:rsidRPr="00DF5D79">
        <w:rPr>
          <w:rFonts w:ascii="Times New Roman" w:hAnsi="Times New Roman" w:cs="Times New Roman"/>
          <w:sz w:val="28"/>
          <w:szCs w:val="28"/>
        </w:rPr>
        <w:t xml:space="preserve"> иллюстрации, </w:t>
      </w:r>
      <w:r w:rsidR="008F53DB" w:rsidRPr="00DF5D79">
        <w:rPr>
          <w:rFonts w:ascii="Times New Roman" w:hAnsi="Times New Roman" w:cs="Times New Roman"/>
          <w:sz w:val="28"/>
          <w:szCs w:val="28"/>
        </w:rPr>
        <w:t>проектор, экран, презентация со слайдами.</w:t>
      </w:r>
    </w:p>
    <w:p w:rsidR="00B76047" w:rsidRPr="00DF5D79" w:rsidRDefault="00B76047" w:rsidP="00BA36F0">
      <w:pPr>
        <w:spacing w:after="0"/>
        <w:rPr>
          <w:rFonts w:ascii="Times New Roman" w:hAnsi="Times New Roman"/>
          <w:noProof/>
          <w:sz w:val="28"/>
          <w:szCs w:val="28"/>
        </w:rPr>
      </w:pPr>
      <w:r w:rsidRPr="00DF5D79">
        <w:rPr>
          <w:rFonts w:ascii="Times New Roman" w:hAnsi="Times New Roman" w:cs="Times New Roman"/>
          <w:b/>
          <w:i/>
          <w:sz w:val="28"/>
          <w:szCs w:val="28"/>
        </w:rPr>
        <w:t>Пособия к уроку – банка, кольцо, каркас цилиндрического объекта:</w:t>
      </w:r>
      <w:r w:rsidRPr="00DF5D79">
        <w:rPr>
          <w:rFonts w:ascii="Times New Roman" w:hAnsi="Times New Roman"/>
          <w:noProof/>
          <w:sz w:val="28"/>
          <w:szCs w:val="28"/>
        </w:rPr>
        <w:t xml:space="preserve"> </w:t>
      </w:r>
    </w:p>
    <w:p w:rsidR="00B76047" w:rsidRPr="00DF5D79" w:rsidRDefault="00B76047" w:rsidP="00B760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5D7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922D917" wp14:editId="58EF2743">
            <wp:extent cx="1371600" cy="1330335"/>
            <wp:effectExtent l="19050" t="0" r="0" b="0"/>
            <wp:docPr id="7" name="Рисунок 9" descr="D:\РИСУНКИ Д\банка с водой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ИСУНКИ Д\банка с водой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28" cy="13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9C2225C" wp14:editId="57AD0846">
            <wp:extent cx="1447800" cy="622123"/>
            <wp:effectExtent l="19050" t="0" r="0" b="0"/>
            <wp:docPr id="16" name="Рисунок 1" descr="D:\РИСУНКИ Д\окружность обр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Д\окружность обрез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11" cy="62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4235201" wp14:editId="7A0DAB67">
            <wp:extent cx="1095375" cy="1446790"/>
            <wp:effectExtent l="19050" t="0" r="9525" b="0"/>
            <wp:docPr id="22" name="Рисунок 5" descr="D:\Мои рисунки\эллипсы пособ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эллипсы пособ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37" cy="144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047" w:rsidRPr="00DF5D79" w:rsidRDefault="00B76047" w:rsidP="006C5749">
      <w:pPr>
        <w:rPr>
          <w:rFonts w:ascii="Times New Roman" w:hAnsi="Times New Roman" w:cs="Times New Roman"/>
          <w:sz w:val="28"/>
          <w:szCs w:val="28"/>
        </w:rPr>
      </w:pPr>
    </w:p>
    <w:p w:rsidR="00EC05CE" w:rsidRPr="00DF5D79" w:rsidRDefault="006C5749" w:rsidP="00EE6D5C">
      <w:pPr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     Для учащихся</w:t>
      </w:r>
      <w:r w:rsidR="008F53DB" w:rsidRPr="00DF5D79">
        <w:rPr>
          <w:rFonts w:ascii="Times New Roman" w:hAnsi="Times New Roman" w:cs="Times New Roman"/>
          <w:sz w:val="28"/>
          <w:szCs w:val="28"/>
        </w:rPr>
        <w:t xml:space="preserve">: </w:t>
      </w:r>
      <w:r w:rsidR="00BA36F0" w:rsidRPr="00DF5D79">
        <w:rPr>
          <w:rFonts w:ascii="Times New Roman" w:hAnsi="Times New Roman" w:cs="Times New Roman"/>
          <w:sz w:val="28"/>
          <w:szCs w:val="28"/>
        </w:rPr>
        <w:t xml:space="preserve">два </w:t>
      </w:r>
      <w:r w:rsidR="008F53DB" w:rsidRPr="00DF5D79">
        <w:rPr>
          <w:rFonts w:ascii="Times New Roman" w:hAnsi="Times New Roman" w:cs="Times New Roman"/>
          <w:sz w:val="28"/>
          <w:szCs w:val="28"/>
        </w:rPr>
        <w:t>лист</w:t>
      </w:r>
      <w:r w:rsidR="00BA36F0" w:rsidRPr="00DF5D79">
        <w:rPr>
          <w:rFonts w:ascii="Times New Roman" w:hAnsi="Times New Roman" w:cs="Times New Roman"/>
          <w:sz w:val="28"/>
          <w:szCs w:val="28"/>
        </w:rPr>
        <w:t>а</w:t>
      </w:r>
      <w:r w:rsidR="008F53DB" w:rsidRPr="00DF5D79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8F53DB" w:rsidRPr="00DF5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5D79">
        <w:rPr>
          <w:rFonts w:ascii="Times New Roman" w:hAnsi="Times New Roman" w:cs="Times New Roman"/>
          <w:sz w:val="28"/>
          <w:szCs w:val="28"/>
        </w:rPr>
        <w:t>форматом А-</w:t>
      </w:r>
      <w:r w:rsidR="00BA36F0" w:rsidRPr="00DF5D79">
        <w:rPr>
          <w:rFonts w:ascii="Times New Roman" w:hAnsi="Times New Roman" w:cs="Times New Roman"/>
          <w:sz w:val="28"/>
          <w:szCs w:val="28"/>
        </w:rPr>
        <w:t>4</w:t>
      </w:r>
      <w:r w:rsidRPr="00DF5D79">
        <w:rPr>
          <w:rFonts w:ascii="Times New Roman" w:hAnsi="Times New Roman" w:cs="Times New Roman"/>
          <w:sz w:val="28"/>
          <w:szCs w:val="28"/>
        </w:rPr>
        <w:t xml:space="preserve">, карандаш, ластик. </w:t>
      </w:r>
    </w:p>
    <w:p w:rsidR="00EE6D5C" w:rsidRPr="00DF5D79" w:rsidRDefault="008F53DB" w:rsidP="004268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Ход урока</w:t>
      </w:r>
      <w:r w:rsidRPr="00DF5D79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EE6D5C" w:rsidRPr="00DF5D79">
        <w:rPr>
          <w:rFonts w:ascii="Times New Roman" w:hAnsi="Times New Roman" w:cs="Times New Roman"/>
          <w:sz w:val="28"/>
          <w:szCs w:val="28"/>
          <w:lang w:val="kk-KZ"/>
        </w:rPr>
        <w:t>Оповещение о начале урока.</w:t>
      </w:r>
    </w:p>
    <w:p w:rsidR="00EE6D5C" w:rsidRPr="00DF5D79" w:rsidRDefault="00EE6D5C" w:rsidP="004268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Прозвенел звонок </w:t>
      </w:r>
    </w:p>
    <w:p w:rsidR="00EC05CE" w:rsidRPr="00DF5D79" w:rsidRDefault="00EE6D5C" w:rsidP="004268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– начинается урок!</w:t>
      </w:r>
    </w:p>
    <w:p w:rsidR="00CC18E8" w:rsidRPr="00DF5D79" w:rsidRDefault="00CC18E8" w:rsidP="00CC18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Вводное слово учителя:   </w:t>
      </w:r>
    </w:p>
    <w:p w:rsidR="00CC18E8" w:rsidRPr="00DF5D79" w:rsidRDefault="00CC18E8" w:rsidP="00CC18E8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5D7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F5D79">
        <w:rPr>
          <w:rFonts w:ascii="Times New Roman" w:hAnsi="Times New Roman" w:cs="Times New Roman"/>
          <w:sz w:val="28"/>
          <w:szCs w:val="28"/>
        </w:rPr>
        <w:t xml:space="preserve">  </w:t>
      </w:r>
      <w:r w:rsidRPr="00DF5D79">
        <w:rPr>
          <w:rFonts w:ascii="Times New Roman" w:hAnsi="Times New Roman" w:cs="Times New Roman"/>
          <w:sz w:val="24"/>
          <w:szCs w:val="24"/>
        </w:rPr>
        <w:t xml:space="preserve">Красота – это радость нашей жизни. </w:t>
      </w:r>
    </w:p>
    <w:p w:rsidR="00CC18E8" w:rsidRPr="00DF5D79" w:rsidRDefault="00CC18E8" w:rsidP="00CC18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>Человек стал Человеком</w:t>
      </w:r>
      <w:r w:rsidRPr="00DF5D79">
        <w:rPr>
          <w:rFonts w:ascii="Times New Roman" w:hAnsi="Times New Roman" w:cs="Times New Roman"/>
          <w:sz w:val="24"/>
          <w:szCs w:val="24"/>
        </w:rPr>
        <w:t xml:space="preserve"> </w:t>
      </w:r>
      <w:r w:rsidRPr="00DF5D79">
        <w:rPr>
          <w:rFonts w:ascii="Times New Roman" w:hAnsi="Times New Roman" w:cs="Times New Roman"/>
          <w:sz w:val="24"/>
          <w:szCs w:val="24"/>
        </w:rPr>
        <w:t>потому,</w:t>
      </w:r>
      <w:r w:rsidR="00EE6D5C" w:rsidRPr="00DF5D79">
        <w:rPr>
          <w:rFonts w:ascii="Times New Roman" w:hAnsi="Times New Roman" w:cs="Times New Roman"/>
          <w:sz w:val="24"/>
          <w:szCs w:val="24"/>
        </w:rPr>
        <w:t xml:space="preserve"> </w:t>
      </w:r>
      <w:r w:rsidRPr="00DF5D79">
        <w:rPr>
          <w:rFonts w:ascii="Times New Roman" w:hAnsi="Times New Roman" w:cs="Times New Roman"/>
          <w:sz w:val="24"/>
          <w:szCs w:val="24"/>
        </w:rPr>
        <w:t>что увидел</w:t>
      </w:r>
    </w:p>
    <w:p w:rsidR="00CC18E8" w:rsidRPr="00DF5D79" w:rsidRDefault="00CC18E8" w:rsidP="00CC18E8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 xml:space="preserve">глубину лазурного неба, мерцание звёзд, </w:t>
      </w:r>
    </w:p>
    <w:p w:rsidR="00CC18E8" w:rsidRPr="00DF5D79" w:rsidRDefault="00CC18E8" w:rsidP="00CC18E8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>розовый разлив  вечерней  зари,  прозрачную дымку  степных</w:t>
      </w:r>
      <w:r w:rsidRPr="00DF5D79">
        <w:rPr>
          <w:rFonts w:ascii="Times New Roman" w:hAnsi="Times New Roman" w:cs="Times New Roman"/>
          <w:sz w:val="24"/>
          <w:szCs w:val="24"/>
        </w:rPr>
        <w:t xml:space="preserve"> </w:t>
      </w:r>
      <w:r w:rsidRPr="00DF5D79">
        <w:rPr>
          <w:rFonts w:ascii="Times New Roman" w:hAnsi="Times New Roman" w:cs="Times New Roman"/>
          <w:sz w:val="24"/>
          <w:szCs w:val="24"/>
        </w:rPr>
        <w:t>просторов</w:t>
      </w:r>
      <w:r w:rsidRPr="00DF5D79">
        <w:rPr>
          <w:rFonts w:ascii="Times New Roman" w:hAnsi="Times New Roman" w:cs="Times New Roman"/>
          <w:sz w:val="24"/>
          <w:szCs w:val="24"/>
        </w:rPr>
        <w:t>,</w:t>
      </w:r>
      <w:r w:rsidRPr="00DF5D7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18E8" w:rsidRPr="00DF5D79" w:rsidRDefault="00CC18E8" w:rsidP="00CC18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F5D79">
        <w:rPr>
          <w:rFonts w:ascii="Times New Roman" w:hAnsi="Times New Roman" w:cs="Times New Roman"/>
          <w:sz w:val="24"/>
          <w:szCs w:val="24"/>
        </w:rPr>
        <w:t xml:space="preserve">багровый закат перед ветреным днём, трепетание марева над горизонтом… </w:t>
      </w:r>
    </w:p>
    <w:p w:rsidR="00CC18E8" w:rsidRPr="00DF5D79" w:rsidRDefault="00CC18E8" w:rsidP="00CC18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>Остановись, и ты в изумлении перед красотой –</w:t>
      </w:r>
    </w:p>
    <w:p w:rsidR="00CC18E8" w:rsidRPr="00DF5D79" w:rsidRDefault="00CC18E8" w:rsidP="00CC18E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>и в твоём сердце расцветёт благородство.</w:t>
      </w:r>
    </w:p>
    <w:p w:rsidR="00CC18E8" w:rsidRPr="00DF5D79" w:rsidRDefault="00CC18E8" w:rsidP="00CC18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5D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DF5D79">
        <w:rPr>
          <w:rFonts w:ascii="Times New Roman" w:hAnsi="Times New Roman" w:cs="Times New Roman"/>
          <w:sz w:val="24"/>
          <w:szCs w:val="24"/>
        </w:rPr>
        <w:t xml:space="preserve">    </w:t>
      </w:r>
      <w:r w:rsidRPr="00DF5D79">
        <w:rPr>
          <w:rFonts w:ascii="Times New Roman" w:hAnsi="Times New Roman" w:cs="Times New Roman"/>
          <w:sz w:val="24"/>
          <w:szCs w:val="24"/>
        </w:rPr>
        <w:t xml:space="preserve">        В. Сухомлинский  </w:t>
      </w:r>
    </w:p>
    <w:p w:rsidR="008F53DB" w:rsidRPr="00DF5D79" w:rsidRDefault="008F53DB" w:rsidP="004268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b/>
          <w:sz w:val="28"/>
          <w:szCs w:val="28"/>
          <w:lang w:val="kk-KZ"/>
        </w:rPr>
        <w:t>Тема урока сегодня</w:t>
      </w:r>
      <w:r w:rsidRPr="00DF5D79">
        <w:rPr>
          <w:rFonts w:ascii="Times New Roman" w:hAnsi="Times New Roman" w:cs="Times New Roman"/>
          <w:sz w:val="28"/>
          <w:szCs w:val="28"/>
          <w:lang w:val="kk-KZ"/>
        </w:rPr>
        <w:t>: Линия горизонта</w:t>
      </w:r>
    </w:p>
    <w:p w:rsidR="00CC18E8" w:rsidRPr="00DF5D79" w:rsidRDefault="008F53DB" w:rsidP="004268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b/>
          <w:sz w:val="28"/>
          <w:szCs w:val="28"/>
          <w:lang w:val="kk-KZ"/>
        </w:rPr>
        <w:t>Актуализация темы:</w:t>
      </w:r>
      <w:r w:rsidRPr="00DF5D79">
        <w:rPr>
          <w:rFonts w:ascii="Times New Roman" w:hAnsi="Times New Roman" w:cs="Times New Roman"/>
          <w:sz w:val="28"/>
          <w:szCs w:val="28"/>
          <w:lang w:val="kk-KZ"/>
        </w:rPr>
        <w:t xml:space="preserve"> Это очень важная тема, которая всегда будет помогать вам верно изображать видимый мир.</w:t>
      </w: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sz w:val="28"/>
          <w:szCs w:val="28"/>
        </w:rPr>
        <w:t>Куда идёт дорога?</w:t>
      </w: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sz w:val="28"/>
          <w:szCs w:val="28"/>
        </w:rPr>
        <w:t>Куда течёт река?</w:t>
      </w: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sz w:val="28"/>
          <w:szCs w:val="28"/>
        </w:rPr>
        <w:t xml:space="preserve"> Куда столбы сбежались и тянут провода?</w:t>
      </w:r>
    </w:p>
    <w:p w:rsidR="004A0FFE" w:rsidRPr="00DF5D79" w:rsidRDefault="004A0FFE" w:rsidP="00DF5D7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797593B6" wp14:editId="2EB0B2B7">
            <wp:extent cx="1837908" cy="1447800"/>
            <wp:effectExtent l="19050" t="0" r="0" b="0"/>
            <wp:docPr id="242" name="Рисунок 2" descr="D:\РИСУНКИ Д\доро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Д\дорог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78" cy="144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5D7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4BC4EB39" wp14:editId="5C80D441">
            <wp:extent cx="1905000" cy="1446639"/>
            <wp:effectExtent l="19050" t="0" r="0" b="0"/>
            <wp:docPr id="10" name="Рисунок 1" descr="D:\РИСУНКИ Д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Д\ре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17" cy="1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F5D79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55BA6B1" wp14:editId="3816AF6A">
            <wp:extent cx="2190750" cy="1438465"/>
            <wp:effectExtent l="19050" t="0" r="0" b="0"/>
            <wp:docPr id="225" name="Рисунок 1" descr="D:\РИСУНКИ Д\дорога со стол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Д\дорога со столб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15" cy="143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sz w:val="28"/>
          <w:szCs w:val="28"/>
        </w:rPr>
        <w:t xml:space="preserve">Похоже,  к </w:t>
      </w:r>
      <w:r w:rsidRPr="00DF5D79">
        <w:rPr>
          <w:rFonts w:ascii="Times New Roman" w:hAnsi="Times New Roman" w:cs="Times New Roman"/>
          <w:b/>
          <w:i/>
          <w:sz w:val="28"/>
          <w:szCs w:val="28"/>
        </w:rPr>
        <w:t xml:space="preserve">горизонту, </w:t>
      </w:r>
      <w:r w:rsidRPr="00DF5D79">
        <w:rPr>
          <w:rFonts w:ascii="Times New Roman" w:hAnsi="Times New Roman" w:cs="Times New Roman"/>
          <w:i/>
          <w:sz w:val="28"/>
          <w:szCs w:val="28"/>
        </w:rPr>
        <w:t xml:space="preserve"> всем линия видна,</w:t>
      </w:r>
    </w:p>
    <w:p w:rsidR="004A0FFE" w:rsidRPr="00DF5D79" w:rsidRDefault="004A0FFE" w:rsidP="00DF5D7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5D79">
        <w:rPr>
          <w:rFonts w:ascii="Times New Roman" w:hAnsi="Times New Roman" w:cs="Times New Roman"/>
          <w:i/>
          <w:sz w:val="28"/>
          <w:szCs w:val="28"/>
        </w:rPr>
        <w:t>Где небо гладит землю, и стелет облака.</w:t>
      </w:r>
    </w:p>
    <w:p w:rsidR="004A0FFE" w:rsidRPr="00DF5D79" w:rsidRDefault="004A0FFE" w:rsidP="004A0FFE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Что такое линия горизонта и как ее найти? 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Линия горизонта – это воображаемая линия, которая всегда находится на уровне глаз наблюдателя. </w:t>
      </w:r>
    </w:p>
    <w:p w:rsidR="004A0FFE" w:rsidRPr="00DF5D79" w:rsidRDefault="004A0FFE" w:rsidP="004A0FFE">
      <w:pPr>
        <w:jc w:val="both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 xml:space="preserve">В каком бы положении мы не оказались. Стоит нам сесть, встать, лечь подняться на вершину, спуститься вниз и т.д. – всюду мы видим горизонт. Это значит, что горизонт меняет своё положение в зависимости от положения смотрящего. </w:t>
      </w:r>
    </w:p>
    <w:p w:rsidR="004A0FFE" w:rsidRPr="00DF5D79" w:rsidRDefault="004A0FFE" w:rsidP="00DF5D79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544A8D" wp14:editId="11BCE349">
            <wp:extent cx="5010150" cy="1562651"/>
            <wp:effectExtent l="0" t="0" r="0" b="0"/>
            <wp:docPr id="240" name="Рисунок 8" descr="D:\РИСУНКИ Д\гори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ИСУНКИ Д\горизо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5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FE" w:rsidRPr="00DF5D79" w:rsidRDefault="004A0FFE" w:rsidP="004A0FF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lastRenderedPageBreak/>
        <w:t>Фото с пейзажами с разным уровнем горизонта.</w:t>
      </w:r>
    </w:p>
    <w:p w:rsidR="004A0FFE" w:rsidRPr="00DF5D79" w:rsidRDefault="004A0FFE" w:rsidP="004A0FFE">
      <w:pPr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6815C1" wp14:editId="3217435D">
            <wp:extent cx="2238375" cy="1551677"/>
            <wp:effectExtent l="19050" t="0" r="0" b="0"/>
            <wp:docPr id="17" name="Рисунок 3" descr="D:\РИСУНКИ Д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УНКИ Д\во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94" cy="15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00DBE" wp14:editId="689C0C63">
            <wp:extent cx="1519150" cy="1552575"/>
            <wp:effectExtent l="19050" t="0" r="4850" b="0"/>
            <wp:docPr id="228" name="Рисунок 7" descr="D:\РИСУНКИ Д\вода средняя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СУНКИ Д\вода средняя.jp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27" cy="156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940E0D" wp14:editId="5BEBEBA0">
            <wp:extent cx="2073452" cy="1550769"/>
            <wp:effectExtent l="19050" t="0" r="2998" b="0"/>
            <wp:docPr id="226" name="Рисунок 6" descr="D:\РИСУНКИ Д\вода ср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СУНКИ Д\вода средня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99" cy="154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FE" w:rsidRPr="00DF5D79" w:rsidRDefault="004A0FFE" w:rsidP="004A0FFE">
      <w:pPr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- Определите, на каком уровне находился человек, когда смотрел на эти виды?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Представьте, что мы находимся в длинном коридоре.</w:t>
      </w:r>
    </w:p>
    <w:p w:rsidR="004A0FFE" w:rsidRPr="00DF5D79" w:rsidRDefault="004A0FFE" w:rsidP="004A0FFE">
      <w:pPr>
        <w:jc w:val="both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Фото коридора с  разным уровнем горизонта.</w:t>
      </w:r>
    </w:p>
    <w:p w:rsidR="004A0FFE" w:rsidRPr="00DF5D79" w:rsidRDefault="004A0FFE" w:rsidP="004A0FF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B5057" wp14:editId="2105CCB5">
            <wp:extent cx="2013291" cy="3314700"/>
            <wp:effectExtent l="19050" t="0" r="6009" b="0"/>
            <wp:docPr id="247" name="Рисунок 7" descr="C:\Documents and Settings\Admin\Мои документы\Downloads\20171204_18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20171204_182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46" r="12794" b="3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9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8B10F2" wp14:editId="501601E8">
            <wp:extent cx="1771514" cy="3314700"/>
            <wp:effectExtent l="19050" t="0" r="136" b="0"/>
            <wp:docPr id="246" name="Рисунок 8" descr="C:\Documents and Settings\Admin\Мои документы\Downloads\20171204_18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20171204_182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22" r="4592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1" cy="33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5413FE" wp14:editId="6F8FFAFF">
            <wp:extent cx="1986404" cy="3320245"/>
            <wp:effectExtent l="19050" t="0" r="0" b="0"/>
            <wp:docPr id="43" name="Рисунок 4" descr="C:\Documents and Settings\Admin\Local Settings\Temporary Internet Files\Content.Word\20171204_18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20171204_182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621" r="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17" cy="332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D7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450EF" w:rsidRPr="00DF5D79" w:rsidRDefault="00D450EF" w:rsidP="004A0FFE">
      <w:pPr>
        <w:jc w:val="both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t xml:space="preserve">                 вид снизу                             вид посередине                        вид сверху</w:t>
      </w:r>
    </w:p>
    <w:p w:rsidR="004A0FFE" w:rsidRPr="00DF5D79" w:rsidRDefault="004A0FFE" w:rsidP="004A0FFE">
      <w:pPr>
        <w:jc w:val="both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- Как меняется вид пола и потолка? Чем ниже уровень горизонта, тем плоскость пола видна меньше, а потолок больше и наоборот.</w:t>
      </w:r>
    </w:p>
    <w:p w:rsidR="00DF5D79" w:rsidRPr="00DF5D79" w:rsidRDefault="00EE6D5C" w:rsidP="004A0FFE">
      <w:pPr>
        <w:jc w:val="both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Проведем эксперимент</w:t>
      </w:r>
      <w:r w:rsidRPr="00DF5D79">
        <w:rPr>
          <w:rFonts w:ascii="Times New Roman" w:hAnsi="Times New Roman" w:cs="Times New Roman"/>
          <w:sz w:val="28"/>
          <w:szCs w:val="28"/>
        </w:rPr>
        <w:t>: пройдем в один конец класса, сядем на корточки, смотрите при этом</w:t>
      </w:r>
      <w:r w:rsidR="00D450EF" w:rsidRPr="00DF5D79">
        <w:rPr>
          <w:rFonts w:ascii="Times New Roman" w:hAnsi="Times New Roman" w:cs="Times New Roman"/>
          <w:sz w:val="28"/>
          <w:szCs w:val="28"/>
        </w:rPr>
        <w:t xml:space="preserve"> на пол и</w:t>
      </w:r>
      <w:r w:rsidR="00DF5D79" w:rsidRPr="00DF5D79">
        <w:rPr>
          <w:rFonts w:ascii="Times New Roman" w:hAnsi="Times New Roman" w:cs="Times New Roman"/>
          <w:sz w:val="28"/>
          <w:szCs w:val="28"/>
        </w:rPr>
        <w:t xml:space="preserve"> потолок, теперь медленно встаньте</w:t>
      </w:r>
      <w:r w:rsidR="00D450EF" w:rsidRPr="00DF5D79">
        <w:rPr>
          <w:rFonts w:ascii="Times New Roman" w:hAnsi="Times New Roman" w:cs="Times New Roman"/>
          <w:sz w:val="28"/>
          <w:szCs w:val="28"/>
        </w:rPr>
        <w:t>. Как поменяли</w:t>
      </w:r>
      <w:r w:rsidR="00DF5D79" w:rsidRPr="00DF5D79">
        <w:rPr>
          <w:rFonts w:ascii="Times New Roman" w:hAnsi="Times New Roman" w:cs="Times New Roman"/>
          <w:sz w:val="28"/>
          <w:szCs w:val="28"/>
        </w:rPr>
        <w:t>сь вид пола и потолка в комнате? Сядьте на свои места.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А сейчас –  </w:t>
      </w:r>
      <w:r w:rsidR="00DF5D79" w:rsidRPr="00DF5D79">
        <w:rPr>
          <w:rFonts w:ascii="Times New Roman" w:hAnsi="Times New Roman" w:cs="Times New Roman"/>
          <w:b/>
          <w:sz w:val="28"/>
          <w:szCs w:val="28"/>
        </w:rPr>
        <w:t xml:space="preserve">второй </w:t>
      </w:r>
      <w:r w:rsidRPr="00DF5D79">
        <w:rPr>
          <w:rFonts w:ascii="Times New Roman" w:hAnsi="Times New Roman" w:cs="Times New Roman"/>
          <w:b/>
          <w:sz w:val="28"/>
          <w:szCs w:val="28"/>
        </w:rPr>
        <w:t>эксперимент</w:t>
      </w:r>
      <w:r w:rsidRPr="00DF5D79">
        <w:rPr>
          <w:rFonts w:ascii="Times New Roman" w:hAnsi="Times New Roman" w:cs="Times New Roman"/>
          <w:sz w:val="28"/>
          <w:szCs w:val="28"/>
        </w:rPr>
        <w:t>: на столе лежит кольцо в горизонтальном положении.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- Предлагаю всем медленно встать со стула и при этом смотреть на кольцо. Как изменяется его вид? Оно становится более открытым, более широким.</w:t>
      </w:r>
    </w:p>
    <w:p w:rsidR="004A0FFE" w:rsidRPr="00DF5D79" w:rsidRDefault="004A0FFE" w:rsidP="004A0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9CEEEB" wp14:editId="7C865E98">
            <wp:extent cx="2405831" cy="1033792"/>
            <wp:effectExtent l="0" t="0" r="0" b="0"/>
            <wp:docPr id="19" name="Рисунок 1" descr="D:\РИСУНКИ Д\окружность обре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Д\окружность обрез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1" cy="1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FE" w:rsidRDefault="004A0FFE" w:rsidP="004A0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1633E" wp14:editId="5ED92540">
            <wp:extent cx="2314575" cy="1351789"/>
            <wp:effectExtent l="0" t="0" r="0" b="1270"/>
            <wp:docPr id="18" name="Рисунок 2" descr="D:\РИСУНКИ Д\окруж обре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Д\окруж обрез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580" t="4138" r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5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0" w:rsidRPr="00DF5D79" w:rsidRDefault="00EE4BF0" w:rsidP="004A0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0FFE" w:rsidRPr="00DF5D79" w:rsidRDefault="00DF5D79" w:rsidP="00DF5D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Значит, когда меняется уровень горизонта, меняется вид формы предметов.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А сейчас –  еще эксперимент: 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>- У меня стеклянный сосуд с водой, я подниму его  на тот уровень, при котором поверхность воды выровняется в одну линию, эта линия и укажет уровень  горизонта.</w:t>
      </w:r>
    </w:p>
    <w:p w:rsidR="004A0FFE" w:rsidRDefault="004A0FFE" w:rsidP="00DF5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1AEDD6" wp14:editId="4A2324F3">
            <wp:extent cx="2200275" cy="2134080"/>
            <wp:effectExtent l="0" t="0" r="0" b="0"/>
            <wp:docPr id="249" name="Рисунок 3" descr="D:\РИСУНКИ Д\банка с водой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УНКИ Д\банка с водой.jp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38" cy="213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D79">
        <w:rPr>
          <w:rFonts w:ascii="Times New Roman" w:hAnsi="Times New Roman" w:cs="Times New Roman"/>
          <w:sz w:val="28"/>
          <w:szCs w:val="28"/>
        </w:rPr>
        <w:t xml:space="preserve"> </w:t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D61EF" wp14:editId="50B2D7A1">
            <wp:extent cx="1876425" cy="2142504"/>
            <wp:effectExtent l="0" t="0" r="0" b="0"/>
            <wp:docPr id="248" name="Рисунок 1" descr="D:\РИСУНКИ Д\банка с водой.jpg2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СУНКИ Д\банка с водой.jpg2.jp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85" cy="21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D79">
        <w:rPr>
          <w:rFonts w:ascii="Times New Roman" w:hAnsi="Times New Roman" w:cs="Times New Roman"/>
          <w:sz w:val="28"/>
          <w:szCs w:val="28"/>
        </w:rPr>
        <w:t xml:space="preserve"> </w:t>
      </w: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7121A" wp14:editId="424E6EC0">
            <wp:extent cx="1847850" cy="2143888"/>
            <wp:effectExtent l="0" t="0" r="0" b="8890"/>
            <wp:docPr id="224" name="Рисунок 2" descr="D:\РИСУНКИ Д\банка с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СУНКИ Д\банка с вод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3" cy="215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F0" w:rsidRPr="00DF5D79" w:rsidRDefault="00EE4BF0" w:rsidP="00DF5D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4BF0" w:rsidRPr="00DF5D79" w:rsidRDefault="004A0FFE" w:rsidP="004A0F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sz w:val="28"/>
          <w:szCs w:val="28"/>
        </w:rPr>
        <w:t xml:space="preserve">И в тот момент,  когда увидите эту линию,  скажите «стоп» (медленно поднимаю). Вот здесь и находится линия горизонта. А как меняется вид поверхности воды, когда удаляю сосуд от линии горизонта? Вид поверхности воды в это время меняется в зависимости от удаления от линии горизонта. И не важно, выше или ниже линии горизонта, изменение симметрично к линии горизонта. Чем ближе к линии горизонта, тем меньше видно поверхности воды. </w:t>
      </w:r>
    </w:p>
    <w:p w:rsidR="004A0FFE" w:rsidRDefault="00DF5D79" w:rsidP="004A0F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 xml:space="preserve">И  как только изменяется положение предмета по отношению к линии горизонта, </w:t>
      </w:r>
      <w:r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 w:rsidRPr="00DF5D79">
        <w:rPr>
          <w:rFonts w:ascii="Times New Roman" w:hAnsi="Times New Roman" w:cs="Times New Roman"/>
          <w:b/>
          <w:sz w:val="28"/>
          <w:szCs w:val="28"/>
        </w:rPr>
        <w:t>визуально меняется вид формы предметов.</w:t>
      </w:r>
    </w:p>
    <w:p w:rsidR="00EE4BF0" w:rsidRPr="00EE4BF0" w:rsidRDefault="00EE4BF0" w:rsidP="004A0F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EE4BF0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провожу эксперимент с любым плоским предметом, например, лист бумаги, расположив перпендикулярно к полу, поднимаю вверх, обращаюсь к ученикам: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«Скажите СТОП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!,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когда поверхность листа сравняется с уровнем горизонта 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правило с удовольствием выполняют это задание.)</w:t>
      </w:r>
    </w:p>
    <w:p w:rsidR="004A0FFE" w:rsidRPr="00DF5D79" w:rsidRDefault="004A0FFE" w:rsidP="004A0F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FFE" w:rsidRPr="00DF5D79" w:rsidRDefault="004A0FFE" w:rsidP="004A0F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5FB869A" wp14:editId="2D67AD65">
            <wp:extent cx="1774446" cy="2381250"/>
            <wp:effectExtent l="0" t="0" r="0" b="0"/>
            <wp:docPr id="8" name="Рисунок 3" descr="D:\Мои рисунки\эллип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эллипс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41" cy="23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FE" w:rsidRPr="00EE4BF0" w:rsidRDefault="004A0FFE" w:rsidP="00F92A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BF0">
        <w:rPr>
          <w:rFonts w:ascii="Times New Roman" w:hAnsi="Times New Roman" w:cs="Times New Roman"/>
          <w:sz w:val="28"/>
          <w:szCs w:val="28"/>
        </w:rPr>
        <w:t>На этом рисунке вы видите, чем дальше от линии горизонта диски, тем они шире.</w:t>
      </w:r>
    </w:p>
    <w:p w:rsidR="004A0FFE" w:rsidRPr="00EE4BF0" w:rsidRDefault="004A0FFE" w:rsidP="00F92AC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E4BF0">
        <w:rPr>
          <w:rFonts w:ascii="Times New Roman" w:hAnsi="Times New Roman" w:cs="Times New Roman"/>
          <w:i/>
          <w:sz w:val="28"/>
          <w:szCs w:val="28"/>
        </w:rPr>
        <w:t xml:space="preserve">Упражнение: контурное изображение </w:t>
      </w:r>
      <w:r w:rsidR="008F53DB" w:rsidRPr="00EE4BF0">
        <w:rPr>
          <w:rFonts w:ascii="Times New Roman" w:hAnsi="Times New Roman" w:cs="Times New Roman"/>
          <w:i/>
          <w:sz w:val="28"/>
          <w:szCs w:val="28"/>
        </w:rPr>
        <w:t xml:space="preserve">схемы изображения </w:t>
      </w:r>
      <w:r w:rsidRPr="00EE4BF0">
        <w:rPr>
          <w:rFonts w:ascii="Times New Roman" w:hAnsi="Times New Roman" w:cs="Times New Roman"/>
          <w:i/>
          <w:sz w:val="28"/>
          <w:szCs w:val="28"/>
        </w:rPr>
        <w:t>дисков в горизонтальном положении на разной высоте свободной непрерывной линией.</w:t>
      </w:r>
    </w:p>
    <w:p w:rsidR="004A0FFE" w:rsidRPr="00DF5D79" w:rsidRDefault="00D877D7" w:rsidP="00F92A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F5D79">
        <w:rPr>
          <w:rFonts w:ascii="Times New Roman" w:hAnsi="Times New Roman" w:cs="Times New Roman"/>
          <w:b/>
          <w:sz w:val="28"/>
          <w:szCs w:val="28"/>
        </w:rPr>
        <w:t>Вопрос: что такое линия горизонта?</w:t>
      </w:r>
    </w:p>
    <w:p w:rsidR="004A0FFE" w:rsidRPr="00DF5D79" w:rsidRDefault="0050488D" w:rsidP="008F53DB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b/>
          <w:i/>
          <w:sz w:val="28"/>
          <w:szCs w:val="28"/>
          <w:lang w:val="kk-KZ"/>
        </w:rPr>
        <w:t>Анализ выполненных работ:</w:t>
      </w:r>
      <w:r w:rsidR="00694096" w:rsidRPr="00DF5D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94096" w:rsidRPr="00DF5D79" w:rsidRDefault="00236201" w:rsidP="00236201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F53DB" w:rsidRPr="00DF5D79">
        <w:rPr>
          <w:rFonts w:ascii="Times New Roman" w:eastAsia="Times New Roman" w:hAnsi="Times New Roman" w:cs="Times New Roman"/>
          <w:sz w:val="28"/>
          <w:szCs w:val="28"/>
        </w:rPr>
        <w:t>опрос: Как меняется вид окружностей</w:t>
      </w:r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 на разных уровнях?</w:t>
      </w:r>
    </w:p>
    <w:p w:rsidR="004A0FFE" w:rsidRPr="00DF5D79" w:rsidRDefault="00694096" w:rsidP="00694096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3C14C" wp14:editId="5CCB76FF">
            <wp:extent cx="1583580" cy="1958616"/>
            <wp:effectExtent l="0" t="0" r="0" b="3810"/>
            <wp:docPr id="39" name="Рисунок 3" descr="D:\РИСУНКИ Д\эллипсы пособие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СУНКИ Д\эллипсы пособие.jpg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85" cy="197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C6" w:rsidRPr="00EE4BF0" w:rsidRDefault="00F92AC6" w:rsidP="00DF5D79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E4BF0">
        <w:rPr>
          <w:rFonts w:ascii="Times New Roman" w:eastAsia="Times New Roman" w:hAnsi="Times New Roman" w:cs="Times New Roman"/>
          <w:i/>
          <w:sz w:val="28"/>
          <w:szCs w:val="28"/>
        </w:rPr>
        <w:t>Следующее у</w:t>
      </w:r>
      <w:r w:rsidR="008F53DB" w:rsidRPr="00EE4BF0">
        <w:rPr>
          <w:rFonts w:ascii="Times New Roman" w:eastAsia="Times New Roman" w:hAnsi="Times New Roman" w:cs="Times New Roman"/>
          <w:i/>
          <w:sz w:val="28"/>
          <w:szCs w:val="28"/>
        </w:rPr>
        <w:t xml:space="preserve">пражнение: </w:t>
      </w:r>
      <w:r w:rsidRPr="00EE4BF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F53DB" w:rsidRPr="00EE4BF0">
        <w:rPr>
          <w:rFonts w:ascii="Times New Roman" w:eastAsia="Times New Roman" w:hAnsi="Times New Roman" w:cs="Times New Roman"/>
          <w:i/>
          <w:sz w:val="28"/>
          <w:szCs w:val="28"/>
        </w:rPr>
        <w:t xml:space="preserve">контурный рисунок окружностей свободной непрерывной линией </w:t>
      </w:r>
      <w:r w:rsidRPr="00EE4BF0">
        <w:rPr>
          <w:rFonts w:ascii="Times New Roman" w:eastAsia="Times New Roman" w:hAnsi="Times New Roman" w:cs="Times New Roman"/>
          <w:i/>
          <w:sz w:val="28"/>
          <w:szCs w:val="28"/>
        </w:rPr>
        <w:t>с натуры.</w:t>
      </w:r>
    </w:p>
    <w:p w:rsidR="00DA4CA9" w:rsidRPr="00DF5D79" w:rsidRDefault="00F92AC6" w:rsidP="00F92AC6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A0EE2E" wp14:editId="2CDE1083">
            <wp:extent cx="1562100" cy="2063249"/>
            <wp:effectExtent l="0" t="0" r="0" b="0"/>
            <wp:docPr id="56" name="Рисунок 5" descr="D:\Мои рисунки\эллипсы пособ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эллипсы пособ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68" cy="206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8D" w:rsidRPr="00DF5D79" w:rsidRDefault="0050488D" w:rsidP="0050488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F5D79">
        <w:rPr>
          <w:rFonts w:ascii="Times New Roman" w:hAnsi="Times New Roman" w:cs="Times New Roman"/>
          <w:b/>
          <w:i/>
          <w:sz w:val="28"/>
          <w:szCs w:val="28"/>
          <w:lang w:val="kk-KZ"/>
        </w:rPr>
        <w:t>Анализ выполненных работ:</w:t>
      </w:r>
    </w:p>
    <w:p w:rsidR="00EE6D5C" w:rsidRPr="00EE4BF0" w:rsidRDefault="00EE6D5C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0">
        <w:rPr>
          <w:rFonts w:ascii="Times New Roman" w:eastAsia="Times New Roman" w:hAnsi="Times New Roman" w:cs="Times New Roman"/>
          <w:sz w:val="28"/>
          <w:szCs w:val="28"/>
        </w:rPr>
        <w:t>Оповещение о завершении урока:</w:t>
      </w:r>
    </w:p>
    <w:p w:rsidR="00EE6D5C" w:rsidRPr="00DF5D79" w:rsidRDefault="00EE6D5C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Прозвенел второй звонок - </w:t>
      </w:r>
      <w:r w:rsidR="00EE4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5D79">
        <w:rPr>
          <w:rFonts w:ascii="Times New Roman" w:eastAsia="Times New Roman" w:hAnsi="Times New Roman" w:cs="Times New Roman"/>
          <w:sz w:val="28"/>
          <w:szCs w:val="28"/>
        </w:rPr>
        <w:t>Завершился наш урок!</w:t>
      </w:r>
    </w:p>
    <w:p w:rsidR="00DA4CA9" w:rsidRPr="00EE4BF0" w:rsidRDefault="00DA4CA9" w:rsidP="00DA4CA9">
      <w:pPr>
        <w:pStyle w:val="a3"/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4BF0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DA4CA9" w:rsidRPr="00DF5D79" w:rsidRDefault="00DA4CA9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Панфилова Л.Н. «Рифмы </w:t>
      </w:r>
      <w:proofErr w:type="spellStart"/>
      <w:r w:rsidRPr="00DF5D79">
        <w:rPr>
          <w:rFonts w:ascii="Times New Roman" w:eastAsia="Times New Roman" w:hAnsi="Times New Roman" w:cs="Times New Roman"/>
          <w:sz w:val="28"/>
          <w:szCs w:val="28"/>
        </w:rPr>
        <w:t>ИЗОграмоты</w:t>
      </w:r>
      <w:proofErr w:type="spellEnd"/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 и рисование с </w:t>
      </w:r>
      <w:proofErr w:type="spellStart"/>
      <w:r w:rsidRPr="00DF5D79">
        <w:rPr>
          <w:rFonts w:ascii="Times New Roman" w:eastAsia="Times New Roman" w:hAnsi="Times New Roman" w:cs="Times New Roman"/>
          <w:sz w:val="28"/>
          <w:szCs w:val="28"/>
        </w:rPr>
        <w:t>Палини</w:t>
      </w:r>
      <w:proofErr w:type="spellEnd"/>
      <w:r w:rsidRPr="00DF5D7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A4CA9" w:rsidRPr="00DF5D79" w:rsidRDefault="00DA4CA9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F5D79">
        <w:rPr>
          <w:rFonts w:ascii="Times New Roman" w:eastAsia="Times New Roman" w:hAnsi="Times New Roman" w:cs="Times New Roman"/>
          <w:sz w:val="28"/>
          <w:szCs w:val="28"/>
        </w:rPr>
        <w:t>АГ</w:t>
      </w:r>
      <w:proofErr w:type="gramStart"/>
      <w:r w:rsidRPr="00DF5D79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DF5D79">
        <w:rPr>
          <w:rFonts w:ascii="Times New Roman" w:eastAsia="Times New Roman" w:hAnsi="Times New Roman" w:cs="Times New Roman"/>
          <w:sz w:val="28"/>
          <w:szCs w:val="28"/>
        </w:rPr>
        <w:t>еда</w:t>
      </w:r>
      <w:proofErr w:type="spellEnd"/>
      <w:r w:rsidRPr="00DF5D79">
        <w:rPr>
          <w:rFonts w:ascii="Times New Roman" w:eastAsia="Times New Roman" w:hAnsi="Times New Roman" w:cs="Times New Roman"/>
          <w:sz w:val="28"/>
          <w:szCs w:val="28"/>
        </w:rPr>
        <w:t>. «Основы изобразительной грамоты»1995. Москва.</w:t>
      </w:r>
    </w:p>
    <w:p w:rsidR="00DA4CA9" w:rsidRPr="00DF5D79" w:rsidRDefault="00DA4CA9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t>Н. .Костерин «Учебное рисование»</w:t>
      </w:r>
    </w:p>
    <w:p w:rsidR="00DA4CA9" w:rsidRPr="00DF5D79" w:rsidRDefault="00DA4CA9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Осипов </w:t>
      </w:r>
      <w:proofErr w:type="spellStart"/>
      <w:r w:rsidRPr="00DF5D79">
        <w:rPr>
          <w:rFonts w:ascii="Times New Roman" w:eastAsia="Times New Roman" w:hAnsi="Times New Roman" w:cs="Times New Roman"/>
          <w:sz w:val="28"/>
          <w:szCs w:val="28"/>
        </w:rPr>
        <w:t>Д.М.Основы</w:t>
      </w:r>
      <w:proofErr w:type="spellEnd"/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изобразительного искусства «В помощь начинающему художнику» Изд-во Советский художник.1990г</w:t>
      </w:r>
    </w:p>
    <w:p w:rsidR="00DA4CA9" w:rsidRPr="00DF5D79" w:rsidRDefault="00892945" w:rsidP="00DA4CA9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 w:rsidRPr="00DF5D79">
        <w:rPr>
          <w:rFonts w:ascii="Times New Roman" w:eastAsia="Times New Roman" w:hAnsi="Times New Roman" w:cs="Times New Roman"/>
          <w:sz w:val="28"/>
          <w:szCs w:val="28"/>
        </w:rPr>
        <w:t>Толебиев</w:t>
      </w:r>
      <w:proofErr w:type="spellEnd"/>
      <w:r w:rsidRPr="00DF5D79">
        <w:rPr>
          <w:rFonts w:ascii="Times New Roman" w:eastAsia="Times New Roman" w:hAnsi="Times New Roman" w:cs="Times New Roman"/>
          <w:sz w:val="28"/>
          <w:szCs w:val="28"/>
        </w:rPr>
        <w:t xml:space="preserve"> «Инструменты и материалы для рисунка»</w:t>
      </w:r>
      <w:r w:rsidR="00DA4CA9" w:rsidRPr="00DF5D79">
        <w:rPr>
          <w:rFonts w:ascii="Times New Roman" w:eastAsia="Times New Roman" w:hAnsi="Times New Roman" w:cs="Times New Roman"/>
          <w:sz w:val="28"/>
          <w:szCs w:val="28"/>
        </w:rPr>
        <w:br/>
      </w:r>
      <w:r w:rsidR="00DA4CA9" w:rsidRPr="00DF5D7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5751A" w:rsidRPr="00DF5D79" w:rsidRDefault="00F5751A">
      <w:pPr>
        <w:rPr>
          <w:sz w:val="28"/>
          <w:szCs w:val="28"/>
        </w:rPr>
      </w:pPr>
    </w:p>
    <w:sectPr w:rsidR="00F5751A" w:rsidRPr="00DF5D79" w:rsidSect="004A0FF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D0747"/>
    <w:multiLevelType w:val="hybridMultilevel"/>
    <w:tmpl w:val="B7C69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AA1FAD"/>
    <w:multiLevelType w:val="hybridMultilevel"/>
    <w:tmpl w:val="EABCC59E"/>
    <w:lvl w:ilvl="0" w:tplc="7078134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8B26C0"/>
    <w:multiLevelType w:val="hybridMultilevel"/>
    <w:tmpl w:val="99BEBD20"/>
    <w:lvl w:ilvl="0" w:tplc="04AA3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FFE"/>
    <w:rsid w:val="000B0C5C"/>
    <w:rsid w:val="000E75A1"/>
    <w:rsid w:val="00147DB7"/>
    <w:rsid w:val="00236201"/>
    <w:rsid w:val="002517F5"/>
    <w:rsid w:val="0041158C"/>
    <w:rsid w:val="00426859"/>
    <w:rsid w:val="004452FE"/>
    <w:rsid w:val="00466148"/>
    <w:rsid w:val="004A0FFE"/>
    <w:rsid w:val="0050488D"/>
    <w:rsid w:val="005A46F3"/>
    <w:rsid w:val="005E795F"/>
    <w:rsid w:val="00683244"/>
    <w:rsid w:val="00694096"/>
    <w:rsid w:val="006C5749"/>
    <w:rsid w:val="006F1E7F"/>
    <w:rsid w:val="007B1AB7"/>
    <w:rsid w:val="007B6D10"/>
    <w:rsid w:val="007C38F6"/>
    <w:rsid w:val="007F5602"/>
    <w:rsid w:val="00892945"/>
    <w:rsid w:val="008F0C76"/>
    <w:rsid w:val="008F53DB"/>
    <w:rsid w:val="009B0CBA"/>
    <w:rsid w:val="009D73A6"/>
    <w:rsid w:val="00A11342"/>
    <w:rsid w:val="00B76047"/>
    <w:rsid w:val="00BA36F0"/>
    <w:rsid w:val="00C128C4"/>
    <w:rsid w:val="00CC18E8"/>
    <w:rsid w:val="00CD7F07"/>
    <w:rsid w:val="00D14AD1"/>
    <w:rsid w:val="00D450EF"/>
    <w:rsid w:val="00D877D7"/>
    <w:rsid w:val="00DA4CA9"/>
    <w:rsid w:val="00DE4B10"/>
    <w:rsid w:val="00DF53B1"/>
    <w:rsid w:val="00DF5D79"/>
    <w:rsid w:val="00E25AE9"/>
    <w:rsid w:val="00E551C3"/>
    <w:rsid w:val="00EA3DAA"/>
    <w:rsid w:val="00EC05CE"/>
    <w:rsid w:val="00EE4BF0"/>
    <w:rsid w:val="00EE6D5C"/>
    <w:rsid w:val="00F5751A"/>
    <w:rsid w:val="00F92AC6"/>
    <w:rsid w:val="00F9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FFE"/>
    <w:pPr>
      <w:spacing w:after="0" w:line="240" w:lineRule="auto"/>
    </w:pPr>
  </w:style>
  <w:style w:type="paragraph" w:customStyle="1" w:styleId="Style12">
    <w:name w:val="Style12"/>
    <w:basedOn w:val="a"/>
    <w:rsid w:val="004A0FFE"/>
    <w:pPr>
      <w:widowControl w:val="0"/>
      <w:autoSpaceDE w:val="0"/>
      <w:autoSpaceDN w:val="0"/>
      <w:adjustRightInd w:val="0"/>
      <w:spacing w:after="0" w:line="182" w:lineRule="exact"/>
      <w:ind w:firstLine="269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FF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244"/>
    <w:pPr>
      <w:ind w:left="720"/>
      <w:contextualSpacing/>
    </w:pPr>
  </w:style>
  <w:style w:type="character" w:customStyle="1" w:styleId="apple-converted-space">
    <w:name w:val="apple-converted-space"/>
    <w:basedOn w:val="a0"/>
    <w:rsid w:val="009D73A6"/>
  </w:style>
  <w:style w:type="character" w:styleId="a7">
    <w:name w:val="Hyperlink"/>
    <w:basedOn w:val="a0"/>
    <w:uiPriority w:val="99"/>
    <w:unhideWhenUsed/>
    <w:rsid w:val="009D73A6"/>
    <w:rPr>
      <w:color w:val="0000FF"/>
      <w:u w:val="single"/>
    </w:rPr>
  </w:style>
  <w:style w:type="character" w:styleId="a8">
    <w:name w:val="Strong"/>
    <w:basedOn w:val="a0"/>
    <w:uiPriority w:val="22"/>
    <w:qFormat/>
    <w:rsid w:val="009D73A6"/>
    <w:rPr>
      <w:b/>
      <w:bCs/>
    </w:rPr>
  </w:style>
  <w:style w:type="character" w:styleId="a9">
    <w:name w:val="Emphasis"/>
    <w:basedOn w:val="a0"/>
    <w:uiPriority w:val="20"/>
    <w:qFormat/>
    <w:rsid w:val="009D73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0FFE"/>
    <w:pPr>
      <w:spacing w:after="0" w:line="240" w:lineRule="auto"/>
    </w:pPr>
  </w:style>
  <w:style w:type="paragraph" w:customStyle="1" w:styleId="Style12">
    <w:name w:val="Style12"/>
    <w:basedOn w:val="a"/>
    <w:rsid w:val="004A0FFE"/>
    <w:pPr>
      <w:widowControl w:val="0"/>
      <w:autoSpaceDE w:val="0"/>
      <w:autoSpaceDN w:val="0"/>
      <w:adjustRightInd w:val="0"/>
      <w:spacing w:after="0" w:line="182" w:lineRule="exact"/>
      <w:ind w:firstLine="269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FF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244"/>
    <w:pPr>
      <w:ind w:left="720"/>
      <w:contextualSpacing/>
    </w:pPr>
  </w:style>
  <w:style w:type="character" w:customStyle="1" w:styleId="apple-converted-space">
    <w:name w:val="apple-converted-space"/>
    <w:basedOn w:val="a0"/>
    <w:rsid w:val="009D73A6"/>
  </w:style>
  <w:style w:type="character" w:styleId="a7">
    <w:name w:val="Hyperlink"/>
    <w:basedOn w:val="a0"/>
    <w:uiPriority w:val="99"/>
    <w:unhideWhenUsed/>
    <w:rsid w:val="009D73A6"/>
    <w:rPr>
      <w:color w:val="0000FF"/>
      <w:u w:val="single"/>
    </w:rPr>
  </w:style>
  <w:style w:type="character" w:styleId="a8">
    <w:name w:val="Strong"/>
    <w:basedOn w:val="a0"/>
    <w:uiPriority w:val="22"/>
    <w:qFormat/>
    <w:rsid w:val="009D73A6"/>
    <w:rPr>
      <w:b/>
      <w:bCs/>
    </w:rPr>
  </w:style>
  <w:style w:type="character" w:styleId="a9">
    <w:name w:val="Emphasis"/>
    <w:basedOn w:val="a0"/>
    <w:uiPriority w:val="20"/>
    <w:qFormat/>
    <w:rsid w:val="009D73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Акмарал</cp:lastModifiedBy>
  <cp:revision>5</cp:revision>
  <dcterms:created xsi:type="dcterms:W3CDTF">2018-01-02T09:32:00Z</dcterms:created>
  <dcterms:modified xsi:type="dcterms:W3CDTF">2018-01-02T11:08:00Z</dcterms:modified>
</cp:coreProperties>
</file>