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73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248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учреждения</w:t>
      </w:r>
    </w:p>
    <w:p w:rsidR="004E047D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248">
        <w:rPr>
          <w:rFonts w:ascii="Times New Roman" w:hAnsi="Times New Roman" w:cs="Times New Roman"/>
          <w:sz w:val="28"/>
          <w:szCs w:val="28"/>
        </w:rPr>
        <w:t>Пензенской области «Кузнецкий многопрофильный колледж»</w:t>
      </w:r>
    </w:p>
    <w:p w:rsidR="004E047D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47D" w:rsidRPr="007A1248" w:rsidRDefault="004E047D" w:rsidP="004E04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248">
        <w:rPr>
          <w:rFonts w:ascii="Times New Roman" w:hAnsi="Times New Roman" w:cs="Times New Roman"/>
          <w:sz w:val="28"/>
          <w:szCs w:val="28"/>
        </w:rPr>
        <w:t>УТВЕРЖДАЮ</w:t>
      </w:r>
    </w:p>
    <w:p w:rsidR="004E047D" w:rsidRPr="007A1248" w:rsidRDefault="004E047D" w:rsidP="004E04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248">
        <w:rPr>
          <w:rFonts w:ascii="Times New Roman" w:hAnsi="Times New Roman" w:cs="Times New Roman"/>
          <w:sz w:val="28"/>
          <w:szCs w:val="28"/>
        </w:rPr>
        <w:t>Зав. отделением  структурного подразделения</w:t>
      </w:r>
    </w:p>
    <w:p w:rsidR="004E047D" w:rsidRPr="007A1248" w:rsidRDefault="004E047D" w:rsidP="004E04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248">
        <w:rPr>
          <w:rFonts w:ascii="Times New Roman" w:hAnsi="Times New Roman" w:cs="Times New Roman"/>
          <w:sz w:val="28"/>
          <w:szCs w:val="28"/>
        </w:rPr>
        <w:t>«Металлообработка»</w:t>
      </w:r>
    </w:p>
    <w:p w:rsidR="004E047D" w:rsidRPr="007A1248" w:rsidRDefault="004E047D" w:rsidP="007B24C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248">
        <w:rPr>
          <w:rFonts w:ascii="Times New Roman" w:hAnsi="Times New Roman" w:cs="Times New Roman"/>
          <w:sz w:val="28"/>
          <w:szCs w:val="28"/>
        </w:rPr>
        <w:softHyphen/>
      </w:r>
      <w:r w:rsidRPr="007A1248">
        <w:rPr>
          <w:rFonts w:ascii="Times New Roman" w:hAnsi="Times New Roman" w:cs="Times New Roman"/>
          <w:sz w:val="28"/>
          <w:szCs w:val="28"/>
        </w:rPr>
        <w:softHyphen/>
      </w:r>
    </w:p>
    <w:p w:rsidR="004E047D" w:rsidRPr="007A1248" w:rsidRDefault="004E047D" w:rsidP="004E047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47D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47D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47D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47D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47D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47D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47D" w:rsidRPr="007A1248" w:rsidRDefault="004E047D" w:rsidP="004E04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248">
        <w:rPr>
          <w:rFonts w:ascii="Times New Roman" w:hAnsi="Times New Roman" w:cs="Times New Roman"/>
          <w:sz w:val="28"/>
          <w:szCs w:val="28"/>
        </w:rPr>
        <w:t>Программа спортивной секции</w:t>
      </w:r>
    </w:p>
    <w:p w:rsidR="007A1248" w:rsidRDefault="004E047D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1248">
        <w:rPr>
          <w:rFonts w:ascii="Times New Roman" w:hAnsi="Times New Roman" w:cs="Times New Roman"/>
          <w:sz w:val="28"/>
          <w:szCs w:val="28"/>
        </w:rPr>
        <w:t>«</w:t>
      </w:r>
      <w:r w:rsidR="007A1248">
        <w:rPr>
          <w:rFonts w:ascii="Times New Roman" w:hAnsi="Times New Roman" w:cs="Times New Roman"/>
          <w:sz w:val="28"/>
          <w:szCs w:val="28"/>
        </w:rPr>
        <w:t>Спортивные игры»</w:t>
      </w:r>
    </w:p>
    <w:p w:rsidR="007A1248" w:rsidRDefault="007A1248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8" w:rsidRDefault="007A1248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8" w:rsidRDefault="007A1248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8" w:rsidRDefault="007A1248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8" w:rsidRDefault="007A1248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752" w:rsidRPr="007A1248" w:rsidRDefault="007A1248" w:rsidP="007A12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05752" w:rsidRPr="007A1248">
        <w:rPr>
          <w:rFonts w:ascii="Times New Roman" w:hAnsi="Times New Roman" w:cs="Times New Roman"/>
          <w:sz w:val="28"/>
          <w:szCs w:val="28"/>
        </w:rPr>
        <w:t>Руководитель: Е.В. Щелкова</w:t>
      </w:r>
    </w:p>
    <w:p w:rsidR="00F05752" w:rsidRPr="007A1248" w:rsidRDefault="00F05752" w:rsidP="007A124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248">
        <w:rPr>
          <w:rFonts w:ascii="Times New Roman" w:hAnsi="Times New Roman" w:cs="Times New Roman"/>
          <w:sz w:val="28"/>
          <w:szCs w:val="28"/>
        </w:rPr>
        <w:t>преподаватель Физической культуры</w:t>
      </w:r>
    </w:p>
    <w:p w:rsidR="007A1248" w:rsidRDefault="007A1248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8" w:rsidRDefault="007A1248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8" w:rsidRDefault="007A1248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8" w:rsidRDefault="007A1248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248" w:rsidRPr="007A1248" w:rsidRDefault="0057508C" w:rsidP="007A12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7B24CE">
        <w:rPr>
          <w:rFonts w:ascii="Times New Roman" w:hAnsi="Times New Roman" w:cs="Times New Roman"/>
          <w:sz w:val="28"/>
          <w:szCs w:val="28"/>
        </w:rPr>
        <w:t>-2016</w:t>
      </w:r>
      <w:r w:rsidR="00F05752" w:rsidRPr="007A1248">
        <w:rPr>
          <w:rFonts w:ascii="Times New Roman" w:hAnsi="Times New Roman" w:cs="Times New Roman"/>
          <w:sz w:val="28"/>
          <w:szCs w:val="28"/>
        </w:rPr>
        <w:t>г.</w:t>
      </w:r>
    </w:p>
    <w:p w:rsidR="007B24CE" w:rsidRDefault="007B24CE" w:rsidP="00C37758">
      <w:pPr>
        <w:rPr>
          <w:rFonts w:ascii="Times New Roman" w:hAnsi="Times New Roman" w:cs="Times New Roman"/>
          <w:sz w:val="24"/>
          <w:szCs w:val="24"/>
        </w:rPr>
      </w:pPr>
    </w:p>
    <w:p w:rsidR="00C37758" w:rsidRPr="00A725A3" w:rsidRDefault="00C37758" w:rsidP="00C37758">
      <w:pPr>
        <w:rPr>
          <w:rFonts w:ascii="Times New Roman" w:hAnsi="Times New Roman" w:cs="Times New Roman"/>
          <w:b/>
          <w:sz w:val="28"/>
          <w:szCs w:val="28"/>
        </w:rPr>
      </w:pPr>
      <w:r w:rsidRPr="00C3775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725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7758" w:rsidRPr="00A725A3" w:rsidRDefault="00C37758" w:rsidP="00A725A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725A3">
        <w:rPr>
          <w:rFonts w:ascii="Times New Roman" w:hAnsi="Times New Roman" w:cs="Times New Roman"/>
          <w:sz w:val="28"/>
          <w:szCs w:val="28"/>
        </w:rPr>
        <w:t xml:space="preserve">Программа кружка «Спортивные игры» составлена на основе программы </w:t>
      </w:r>
      <w:r w:rsidR="007A1248">
        <w:rPr>
          <w:rFonts w:ascii="Times New Roman" w:hAnsi="Times New Roman" w:cs="Times New Roman"/>
          <w:sz w:val="28"/>
          <w:szCs w:val="28"/>
        </w:rPr>
        <w:t xml:space="preserve">«Внеклассная работа. </w:t>
      </w:r>
      <w:proofErr w:type="spellStart"/>
      <w:r w:rsidR="007A1248">
        <w:rPr>
          <w:rFonts w:ascii="Times New Roman" w:hAnsi="Times New Roman" w:cs="Times New Roman"/>
          <w:sz w:val="28"/>
          <w:szCs w:val="28"/>
        </w:rPr>
        <w:t>Спортивные</w:t>
      </w:r>
      <w:r w:rsidR="00A725A3">
        <w:rPr>
          <w:rFonts w:ascii="Times New Roman" w:hAnsi="Times New Roman" w:cs="Times New Roman"/>
          <w:sz w:val="28"/>
          <w:szCs w:val="28"/>
        </w:rPr>
        <w:t>секции.Волейбол.</w:t>
      </w:r>
      <w:r w:rsidRPr="00A725A3">
        <w:rPr>
          <w:rFonts w:ascii="Times New Roman" w:hAnsi="Times New Roman" w:cs="Times New Roman"/>
          <w:sz w:val="28"/>
          <w:szCs w:val="28"/>
        </w:rPr>
        <w:t>Баскетбол</w:t>
      </w:r>
      <w:proofErr w:type="spellEnd"/>
      <w:r w:rsidRPr="00A725A3">
        <w:rPr>
          <w:rFonts w:ascii="Times New Roman" w:hAnsi="Times New Roman" w:cs="Times New Roman"/>
          <w:sz w:val="28"/>
          <w:szCs w:val="28"/>
        </w:rPr>
        <w:t>»</w:t>
      </w:r>
      <w:r w:rsidRPr="00A725A3">
        <w:rPr>
          <w:rFonts w:ascii="Times New Roman" w:hAnsi="Times New Roman" w:cs="Times New Roman"/>
          <w:i/>
          <w:iCs/>
          <w:sz w:val="28"/>
          <w:szCs w:val="28"/>
        </w:rPr>
        <w:t> В.И.Лях</w:t>
      </w:r>
      <w:r w:rsidR="00A725A3">
        <w:rPr>
          <w:rFonts w:ascii="Times New Roman" w:hAnsi="Times New Roman" w:cs="Times New Roman"/>
          <w:sz w:val="28"/>
          <w:szCs w:val="28"/>
        </w:rPr>
        <w:t>,</w:t>
      </w:r>
      <w:r w:rsidRPr="00A725A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A725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A12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A725A3">
        <w:rPr>
          <w:rFonts w:ascii="Times New Roman" w:hAnsi="Times New Roman" w:cs="Times New Roman"/>
          <w:i/>
          <w:iCs/>
          <w:sz w:val="28"/>
          <w:szCs w:val="28"/>
        </w:rPr>
        <w:t xml:space="preserve">А.А. </w:t>
      </w:r>
      <w:proofErr w:type="spellStart"/>
      <w:r w:rsidRPr="00A725A3">
        <w:rPr>
          <w:rFonts w:ascii="Times New Roman" w:hAnsi="Times New Roman" w:cs="Times New Roman"/>
          <w:i/>
          <w:iCs/>
          <w:sz w:val="28"/>
          <w:szCs w:val="28"/>
        </w:rPr>
        <w:t>Зданевич</w:t>
      </w:r>
      <w:proofErr w:type="spellEnd"/>
      <w:r w:rsidRPr="00A725A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725A3" w:rsidRPr="003D3B93" w:rsidRDefault="00A725A3" w:rsidP="00A725A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B9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3D3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25A3" w:rsidRPr="00A725A3" w:rsidRDefault="00A725A3" w:rsidP="00A725A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 xml:space="preserve">сохранение и укрепление здоровья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A725A3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A725A3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Pr="00A725A3">
        <w:rPr>
          <w:rFonts w:ascii="Times New Roman" w:hAnsi="Times New Roman" w:cs="Times New Roman"/>
          <w:bCs/>
          <w:sz w:val="28"/>
          <w:szCs w:val="28"/>
        </w:rPr>
        <w:t>;</w:t>
      </w:r>
    </w:p>
    <w:p w:rsidR="00A725A3" w:rsidRPr="00A725A3" w:rsidRDefault="00A725A3" w:rsidP="00A725A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дополнительное образование </w:t>
      </w:r>
      <w:r w:rsidRPr="00A725A3">
        <w:rPr>
          <w:rFonts w:ascii="Times New Roman" w:hAnsi="Times New Roman" w:cs="Times New Roman"/>
          <w:bCs/>
          <w:sz w:val="28"/>
          <w:szCs w:val="28"/>
        </w:rPr>
        <w:t xml:space="preserve"> в области физической культуры и спорта;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  </w:t>
      </w:r>
      <w:r w:rsidRPr="00A725A3">
        <w:rPr>
          <w:rFonts w:ascii="Times New Roman" w:hAnsi="Times New Roman" w:cs="Times New Roman"/>
          <w:bCs/>
          <w:sz w:val="28"/>
          <w:szCs w:val="28"/>
        </w:rPr>
        <w:t>формирование навыков здорового образа жизни.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725A3" w:rsidRPr="003D3B93" w:rsidRDefault="00A725A3" w:rsidP="00A725A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3B9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3D3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25A3" w:rsidRPr="00A725A3" w:rsidRDefault="00A725A3" w:rsidP="00A725A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25A3">
        <w:rPr>
          <w:rFonts w:ascii="Times New Roman" w:hAnsi="Times New Roman" w:cs="Times New Roman"/>
          <w:bCs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воспитание </w:t>
      </w:r>
      <w:r w:rsidRPr="00A725A3">
        <w:rPr>
          <w:rFonts w:ascii="Times New Roman" w:hAnsi="Times New Roman" w:cs="Times New Roman"/>
          <w:bCs/>
          <w:sz w:val="28"/>
          <w:szCs w:val="28"/>
        </w:rPr>
        <w:t xml:space="preserve"> бережного отношения к своему здо</w:t>
      </w:r>
      <w:r w:rsidRPr="00A725A3">
        <w:rPr>
          <w:rFonts w:ascii="Times New Roman" w:hAnsi="Times New Roman" w:cs="Times New Roman"/>
          <w:bCs/>
          <w:sz w:val="28"/>
          <w:szCs w:val="28"/>
        </w:rPr>
        <w:softHyphen/>
        <w:t>ровью;</w:t>
      </w:r>
    </w:p>
    <w:p w:rsidR="00A725A3" w:rsidRPr="00A725A3" w:rsidRDefault="00A725A3" w:rsidP="00A725A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725A3">
        <w:rPr>
          <w:rFonts w:ascii="Times New Roman" w:hAnsi="Times New Roman" w:cs="Times New Roman"/>
          <w:bCs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обучение </w:t>
      </w:r>
      <w:r w:rsidRPr="00A725A3">
        <w:rPr>
          <w:rFonts w:ascii="Times New Roman" w:hAnsi="Times New Roman" w:cs="Times New Roman"/>
          <w:bCs/>
          <w:sz w:val="28"/>
          <w:szCs w:val="28"/>
        </w:rPr>
        <w:t xml:space="preserve"> нормам здорового образа жизни, развитие задатков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725A3">
        <w:rPr>
          <w:rFonts w:ascii="Times New Roman" w:hAnsi="Times New Roman" w:cs="Times New Roman"/>
          <w:bCs/>
          <w:sz w:val="28"/>
          <w:szCs w:val="28"/>
        </w:rPr>
        <w:t>и склонностей к различным видам спорта, формирование и со</w:t>
      </w:r>
      <w:r w:rsidRPr="00A725A3">
        <w:rPr>
          <w:rFonts w:ascii="Times New Roman" w:hAnsi="Times New Roman" w:cs="Times New Roman"/>
          <w:bCs/>
          <w:sz w:val="28"/>
          <w:szCs w:val="28"/>
        </w:rPr>
        <w:softHyphen/>
        <w:t>вершенствование двигательных навыков;</w:t>
      </w:r>
    </w:p>
    <w:p w:rsidR="00A725A3" w:rsidRPr="00A725A3" w:rsidRDefault="00A725A3" w:rsidP="00A725A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оздоровительная - укрепление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Pr="00A725A3">
        <w:rPr>
          <w:rFonts w:ascii="Times New Roman" w:hAnsi="Times New Roman" w:cs="Times New Roman"/>
          <w:bCs/>
          <w:sz w:val="28"/>
          <w:szCs w:val="28"/>
        </w:rPr>
        <w:t>, закаливание организма, содействие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физическому развитию студентов</w:t>
      </w:r>
      <w:r w:rsidRPr="00A725A3">
        <w:rPr>
          <w:rFonts w:ascii="Times New Roman" w:hAnsi="Times New Roman" w:cs="Times New Roman"/>
          <w:bCs/>
          <w:sz w:val="28"/>
          <w:szCs w:val="28"/>
        </w:rPr>
        <w:t>, а также профилактика наиболее распространенных заболеваний.</w:t>
      </w: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В разделе «Основы знаний» представлен материал по истории развития волейбола, правила соревнований.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В разделе «Техника и тактика игры» представлен материал, способствующий обучению техническим и тактическим приемам игры.  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 xml:space="preserve">В конце </w:t>
      </w:r>
      <w:proofErr w:type="gramStart"/>
      <w:r w:rsidRPr="00A725A3">
        <w:rPr>
          <w:rFonts w:ascii="Times New Roman" w:hAnsi="Times New Roman" w:cs="Times New Roman"/>
          <w:bCs/>
          <w:sz w:val="28"/>
          <w:szCs w:val="28"/>
        </w:rPr>
        <w:t>обучения по программе</w:t>
      </w:r>
      <w:proofErr w:type="gramEnd"/>
      <w:r w:rsidRPr="00A725A3">
        <w:rPr>
          <w:rFonts w:ascii="Times New Roman" w:hAnsi="Times New Roman" w:cs="Times New Roman"/>
          <w:bCs/>
          <w:sz w:val="28"/>
          <w:szCs w:val="28"/>
        </w:rPr>
        <w:t xml:space="preserve"> учащиеся  должны знать правила игры и принимать участие в соревнованиях.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/>
          <w:bCs/>
          <w:sz w:val="28"/>
          <w:szCs w:val="28"/>
        </w:rPr>
        <w:t>Методы и формы обучения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Большие возможности для учебно-воспитательной работы заложены в принципе совместно</w:t>
      </w:r>
      <w:r w:rsidR="00C61663">
        <w:rPr>
          <w:rFonts w:ascii="Times New Roman" w:hAnsi="Times New Roman" w:cs="Times New Roman"/>
          <w:bCs/>
          <w:sz w:val="28"/>
          <w:szCs w:val="28"/>
        </w:rPr>
        <w:t>й деятельности  преподавателя и обучающегося</w:t>
      </w:r>
      <w:r w:rsidRPr="00A725A3">
        <w:rPr>
          <w:rFonts w:ascii="Times New Roman" w:hAnsi="Times New Roman" w:cs="Times New Roman"/>
          <w:bCs/>
          <w:sz w:val="28"/>
          <w:szCs w:val="28"/>
        </w:rPr>
        <w:t>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тактической, общефизической подготовке проводятся в реж</w:t>
      </w:r>
      <w:r w:rsidR="00C61663">
        <w:rPr>
          <w:rFonts w:ascii="Times New Roman" w:hAnsi="Times New Roman" w:cs="Times New Roman"/>
          <w:bCs/>
          <w:sz w:val="28"/>
          <w:szCs w:val="28"/>
        </w:rPr>
        <w:t xml:space="preserve">име </w:t>
      </w:r>
      <w:proofErr w:type="gramStart"/>
      <w:r w:rsidR="00C61663">
        <w:rPr>
          <w:rFonts w:ascii="Times New Roman" w:hAnsi="Times New Roman" w:cs="Times New Roman"/>
          <w:bCs/>
          <w:sz w:val="28"/>
          <w:szCs w:val="28"/>
        </w:rPr>
        <w:t>учебно-тренировочных</w:t>
      </w:r>
      <w:proofErr w:type="gramEnd"/>
      <w:r w:rsidR="00C6166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A725A3">
        <w:rPr>
          <w:rFonts w:ascii="Times New Roman" w:hAnsi="Times New Roman" w:cs="Times New Roman"/>
          <w:bCs/>
          <w:sz w:val="28"/>
          <w:szCs w:val="28"/>
        </w:rPr>
        <w:t>2 часа в неделю.</w:t>
      </w:r>
    </w:p>
    <w:p w:rsidR="00A725A3" w:rsidRPr="00A725A3" w:rsidRDefault="00C6166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A725A3" w:rsidRPr="00A725A3">
        <w:rPr>
          <w:rFonts w:ascii="Times New Roman" w:hAnsi="Times New Roman" w:cs="Times New Roman"/>
          <w:bCs/>
          <w:sz w:val="28"/>
          <w:szCs w:val="28"/>
        </w:rPr>
        <w:t>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:rsidR="00A725A3" w:rsidRPr="00A725A3" w:rsidRDefault="00C6166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Словесные методы: создают у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</w:t>
      </w:r>
      <w:r w:rsidR="00A725A3" w:rsidRPr="00A725A3">
        <w:rPr>
          <w:rFonts w:ascii="Times New Roman" w:hAnsi="Times New Roman" w:cs="Times New Roman"/>
          <w:bCs/>
          <w:sz w:val="28"/>
          <w:szCs w:val="28"/>
        </w:rPr>
        <w:t>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A725A3" w:rsidRPr="00A725A3">
        <w:rPr>
          <w:rFonts w:ascii="Times New Roman" w:hAnsi="Times New Roman" w:cs="Times New Roman"/>
          <w:bCs/>
          <w:sz w:val="28"/>
          <w:szCs w:val="28"/>
        </w:rPr>
        <w:t>щихся</w:t>
      </w:r>
      <w:proofErr w:type="gramEnd"/>
      <w:r w:rsidR="00A725A3" w:rsidRPr="00A725A3">
        <w:rPr>
          <w:rFonts w:ascii="Times New Roman" w:hAnsi="Times New Roman" w:cs="Times New Roman"/>
          <w:bCs/>
          <w:sz w:val="28"/>
          <w:szCs w:val="28"/>
        </w:rPr>
        <w:t xml:space="preserve"> предварительные представления об изучаемом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движении. Для этой цели </w:t>
      </w:r>
      <w:r w:rsidR="00A725A3" w:rsidRPr="00A725A3">
        <w:rPr>
          <w:rFonts w:ascii="Times New Roman" w:hAnsi="Times New Roman" w:cs="Times New Roman"/>
          <w:bCs/>
          <w:sz w:val="28"/>
          <w:szCs w:val="28"/>
        </w:rPr>
        <w:t xml:space="preserve"> использует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="00A725A3" w:rsidRPr="00A725A3">
        <w:rPr>
          <w:rFonts w:ascii="Times New Roman" w:hAnsi="Times New Roman" w:cs="Times New Roman"/>
          <w:bCs/>
          <w:sz w:val="28"/>
          <w:szCs w:val="28"/>
        </w:rPr>
        <w:t>: объяснение, рассказ, замечание, команды, указания.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Наглядные методы:  применяются  главным  образом  в  виде  показа  упражнения,  наглядных  пособий,  видеофильмов.  Эти  методы</w:t>
      </w:r>
      <w:r w:rsidR="00C61663">
        <w:rPr>
          <w:rFonts w:ascii="Times New Roman" w:hAnsi="Times New Roman" w:cs="Times New Roman"/>
          <w:bCs/>
          <w:sz w:val="28"/>
          <w:szCs w:val="28"/>
        </w:rPr>
        <w:t xml:space="preserve">  помогают  создать  </w:t>
      </w:r>
      <w:r w:rsidRPr="00A725A3">
        <w:rPr>
          <w:rFonts w:ascii="Times New Roman" w:hAnsi="Times New Roman" w:cs="Times New Roman"/>
          <w:bCs/>
          <w:sz w:val="28"/>
          <w:szCs w:val="28"/>
        </w:rPr>
        <w:t xml:space="preserve">  конкретные  представления об изучаемых действиях.</w:t>
      </w:r>
    </w:p>
    <w:p w:rsidR="00C61663" w:rsidRDefault="00C6166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1663" w:rsidRDefault="00C6166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Практические методы: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– метод упражнений;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– игровой;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– соревновательный;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– круговой тренировки.</w:t>
      </w:r>
    </w:p>
    <w:p w:rsidR="00C61663" w:rsidRDefault="00A725A3" w:rsidP="00C6166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Главным из них является метод упражнений, который предусматривает многократные повторения движений.</w:t>
      </w:r>
    </w:p>
    <w:p w:rsidR="00C61663" w:rsidRPr="00C61663" w:rsidRDefault="00C61663" w:rsidP="00C6166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663">
        <w:t xml:space="preserve"> </w:t>
      </w:r>
      <w:r w:rsidRPr="00C61663">
        <w:rPr>
          <w:rFonts w:ascii="Times New Roman" w:hAnsi="Times New Roman" w:cs="Times New Roman"/>
          <w:bCs/>
          <w:sz w:val="28"/>
          <w:szCs w:val="28"/>
        </w:rPr>
        <w:t>Разучивание упражнений осуществляется двумя методами:</w:t>
      </w:r>
    </w:p>
    <w:p w:rsidR="00C61663" w:rsidRPr="00C61663" w:rsidRDefault="00C61663" w:rsidP="00C6166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663">
        <w:rPr>
          <w:rFonts w:ascii="Times New Roman" w:hAnsi="Times New Roman" w:cs="Times New Roman"/>
          <w:bCs/>
          <w:sz w:val="28"/>
          <w:szCs w:val="28"/>
        </w:rPr>
        <w:t>– в целом;</w:t>
      </w:r>
    </w:p>
    <w:p w:rsidR="00C61663" w:rsidRPr="00C61663" w:rsidRDefault="00C61663" w:rsidP="00C6166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663">
        <w:rPr>
          <w:rFonts w:ascii="Times New Roman" w:hAnsi="Times New Roman" w:cs="Times New Roman"/>
          <w:bCs/>
          <w:sz w:val="28"/>
          <w:szCs w:val="28"/>
        </w:rPr>
        <w:t>– по частям.</w:t>
      </w:r>
    </w:p>
    <w:p w:rsidR="00C61663" w:rsidRPr="00C61663" w:rsidRDefault="00C61663" w:rsidP="00C6166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663">
        <w:rPr>
          <w:rFonts w:ascii="Times New Roman" w:hAnsi="Times New Roman" w:cs="Times New Roman"/>
          <w:bCs/>
          <w:sz w:val="28"/>
          <w:szCs w:val="28"/>
        </w:rPr>
        <w:t xml:space="preserve">Игровой и </w:t>
      </w:r>
      <w:proofErr w:type="gramStart"/>
      <w:r w:rsidRPr="00C61663">
        <w:rPr>
          <w:rFonts w:ascii="Times New Roman" w:hAnsi="Times New Roman" w:cs="Times New Roman"/>
          <w:bCs/>
          <w:sz w:val="28"/>
          <w:szCs w:val="28"/>
        </w:rPr>
        <w:t>соревновательный</w:t>
      </w:r>
      <w:proofErr w:type="gramEnd"/>
      <w:r w:rsidRPr="00C61663">
        <w:rPr>
          <w:rFonts w:ascii="Times New Roman" w:hAnsi="Times New Roman" w:cs="Times New Roman"/>
          <w:bCs/>
          <w:sz w:val="28"/>
          <w:szCs w:val="28"/>
        </w:rPr>
        <w:t xml:space="preserve"> методы применяются после того, как у 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 </w:t>
      </w:r>
      <w:r w:rsidRPr="00C61663">
        <w:rPr>
          <w:rFonts w:ascii="Times New Roman" w:hAnsi="Times New Roman" w:cs="Times New Roman"/>
          <w:bCs/>
          <w:sz w:val="28"/>
          <w:szCs w:val="28"/>
        </w:rPr>
        <w:t>образовались некоторые навыки игры.</w:t>
      </w:r>
    </w:p>
    <w:p w:rsidR="00C61663" w:rsidRPr="00C61663" w:rsidRDefault="00C61663" w:rsidP="00C6166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663">
        <w:rPr>
          <w:rFonts w:ascii="Times New Roman" w:hAnsi="Times New Roman" w:cs="Times New Roman"/>
          <w:bCs/>
          <w:sz w:val="28"/>
          <w:szCs w:val="28"/>
        </w:rPr>
        <w:t>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:rsidR="00C61663" w:rsidRPr="00C61663" w:rsidRDefault="00C61663" w:rsidP="00C6166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1663">
        <w:rPr>
          <w:rFonts w:ascii="Times New Roman" w:hAnsi="Times New Roman" w:cs="Times New Roman"/>
          <w:bCs/>
          <w:sz w:val="28"/>
          <w:szCs w:val="28"/>
        </w:rPr>
        <w:t>Формы обучения:  индивидуальная,  фронтальная,  групповая,  поточная.</w:t>
      </w:r>
    </w:p>
    <w:p w:rsid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занятий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3D3B93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ля проведения занятий </w:t>
      </w:r>
      <w:r w:rsidRPr="003D3B93">
        <w:rPr>
          <w:rFonts w:ascii="Times New Roman" w:hAnsi="Times New Roman" w:cs="Times New Roman"/>
          <w:bCs/>
          <w:sz w:val="28"/>
          <w:szCs w:val="28"/>
        </w:rPr>
        <w:t xml:space="preserve"> должен быть зал: минимальные размеры 24 × 12 м.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Для проведения занятий в секции волейбола необходимо иметь следующее оборудование и инвентарь: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1. Сетка волейбольная – 2 шт.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2. Стойки волейбольные – 2 шт.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3. Гимнастические стенки – 6–8 шт.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4. Гимнастические скамейки – 3–4 шт.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5. Гимнастические маты – 3 шт.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6. Скакалки – 30 шт.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7. Мячи набивные (масса 1 кг) – 25 шт.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8. Резиновые амортизаторы – 25 шт.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9. Мячи волейбольные (для мини-волейбола) – 30 шт.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t>10. Рулетка – 2 штуки.</w:t>
      </w:r>
    </w:p>
    <w:p w:rsidR="003D3B93" w:rsidRPr="003D3B93" w:rsidRDefault="003D3B93" w:rsidP="003D3B93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B93">
        <w:rPr>
          <w:rFonts w:ascii="Times New Roman" w:hAnsi="Times New Roman" w:cs="Times New Roman"/>
          <w:bCs/>
          <w:sz w:val="28"/>
          <w:szCs w:val="28"/>
        </w:rPr>
        <w:lastRenderedPageBreak/>
        <w:t>11. Макет площадки с фишками – 2 комплекта.</w:t>
      </w:r>
    </w:p>
    <w:p w:rsidR="00A725A3" w:rsidRPr="00A725A3" w:rsidRDefault="003D3B9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Объём изучаемого материала – 80</w:t>
      </w:r>
      <w:r w:rsidR="00A725A3" w:rsidRPr="00A725A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часа: 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A725A3" w:rsidRPr="00A725A3" w:rsidRDefault="003D3B93" w:rsidP="00A725A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«Баскетбол» - 40</w:t>
      </w:r>
      <w:r w:rsidR="00A725A3" w:rsidRPr="00A725A3">
        <w:rPr>
          <w:rFonts w:ascii="Times New Roman" w:hAnsi="Times New Roman" w:cs="Times New Roman"/>
          <w:bCs/>
          <w:sz w:val="28"/>
          <w:szCs w:val="28"/>
        </w:rPr>
        <w:t xml:space="preserve"> часов; </w:t>
      </w:r>
    </w:p>
    <w:p w:rsidR="00A725A3" w:rsidRPr="00A725A3" w:rsidRDefault="003D3B93" w:rsidP="00A725A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«Волейбол» - 40</w:t>
      </w:r>
      <w:r w:rsidR="00A725A3" w:rsidRPr="00A725A3">
        <w:rPr>
          <w:rFonts w:ascii="Times New Roman" w:hAnsi="Times New Roman" w:cs="Times New Roman"/>
          <w:bCs/>
          <w:sz w:val="28"/>
          <w:szCs w:val="28"/>
        </w:rPr>
        <w:t xml:space="preserve"> часов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3D3B93" w:rsidRDefault="003D3B93" w:rsidP="00A725A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A725A3" w:rsidRPr="00A725A3" w:rsidRDefault="003D3B93" w:rsidP="00A725A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отношения обучающихся </w:t>
      </w:r>
      <w:r w:rsidR="00A725A3" w:rsidRPr="00A725A3">
        <w:rPr>
          <w:rFonts w:ascii="Times New Roman" w:hAnsi="Times New Roman" w:cs="Times New Roman"/>
          <w:bCs/>
          <w:sz w:val="28"/>
          <w:szCs w:val="28"/>
        </w:rPr>
        <w:t xml:space="preserve"> к своему здоровью как к ос</w:t>
      </w:r>
      <w:r w:rsidR="00A725A3" w:rsidRPr="00A725A3">
        <w:rPr>
          <w:rFonts w:ascii="Times New Roman" w:hAnsi="Times New Roman" w:cs="Times New Roman"/>
          <w:bCs/>
          <w:sz w:val="28"/>
          <w:szCs w:val="28"/>
        </w:rPr>
        <w:softHyphen/>
        <w:t>новному фактору успеха на последующих этапах жизни.</w:t>
      </w:r>
      <w:proofErr w:type="gramEnd"/>
    </w:p>
    <w:p w:rsidR="00A725A3" w:rsidRPr="00A725A3" w:rsidRDefault="00A725A3" w:rsidP="00A725A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Введение оптималь</w:t>
      </w:r>
      <w:r w:rsidR="003D3B93">
        <w:rPr>
          <w:rFonts w:ascii="Times New Roman" w:hAnsi="Times New Roman" w:cs="Times New Roman"/>
          <w:bCs/>
          <w:sz w:val="28"/>
          <w:szCs w:val="28"/>
        </w:rPr>
        <w:t>ного режима труда и отдыха</w:t>
      </w:r>
      <w:proofErr w:type="gramStart"/>
      <w:r w:rsidR="003D3B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25A3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725A3" w:rsidRPr="00A725A3" w:rsidRDefault="00A725A3" w:rsidP="00A725A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Повышение уровня физического, а отсюда - психическо</w:t>
      </w:r>
      <w:r w:rsidR="003D3B93">
        <w:rPr>
          <w:rFonts w:ascii="Times New Roman" w:hAnsi="Times New Roman" w:cs="Times New Roman"/>
          <w:bCs/>
          <w:sz w:val="28"/>
          <w:szCs w:val="28"/>
        </w:rPr>
        <w:t>го и социального здо</w:t>
      </w:r>
      <w:r w:rsidR="003D3B93">
        <w:rPr>
          <w:rFonts w:ascii="Times New Roman" w:hAnsi="Times New Roman" w:cs="Times New Roman"/>
          <w:bCs/>
          <w:sz w:val="28"/>
          <w:szCs w:val="28"/>
        </w:rPr>
        <w:softHyphen/>
        <w:t>ровья обучающегося</w:t>
      </w:r>
      <w:r w:rsidRPr="00A725A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60678D" w:rsidRDefault="0060678D" w:rsidP="00A725A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 xml:space="preserve">1. Комплексная программа физического воспитания учащихся 1 – 11 классов, Москва «Просвещение» 2008 г. Авторы: В.И.Лях, </w:t>
      </w:r>
      <w:proofErr w:type="spellStart"/>
      <w:r w:rsidRPr="00A725A3">
        <w:rPr>
          <w:rFonts w:ascii="Times New Roman" w:hAnsi="Times New Roman" w:cs="Times New Roman"/>
          <w:bCs/>
          <w:sz w:val="28"/>
          <w:szCs w:val="28"/>
        </w:rPr>
        <w:t>А.А.Зданевич</w:t>
      </w:r>
      <w:proofErr w:type="spellEnd"/>
      <w:r w:rsidRPr="00A725A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 xml:space="preserve">2. «Тренировка быстроты и ловкости баскетболиста» Москва </w:t>
      </w:r>
      <w:smartTag w:uri="urn:schemas-microsoft-com:office:smarttags" w:element="metricconverter">
        <w:smartTagPr>
          <w:attr w:name="ProductID" w:val="1971 г"/>
        </w:smartTagPr>
        <w:r w:rsidRPr="00A725A3">
          <w:rPr>
            <w:rFonts w:ascii="Times New Roman" w:hAnsi="Times New Roman" w:cs="Times New Roman"/>
            <w:bCs/>
            <w:sz w:val="28"/>
            <w:szCs w:val="28"/>
          </w:rPr>
          <w:t>1971 г</w:t>
        </w:r>
      </w:smartTag>
      <w:r w:rsidRPr="00A725A3">
        <w:rPr>
          <w:rFonts w:ascii="Times New Roman" w:hAnsi="Times New Roman" w:cs="Times New Roman"/>
          <w:bCs/>
          <w:sz w:val="28"/>
          <w:szCs w:val="28"/>
        </w:rPr>
        <w:t>.          З.Я.Кожевникова.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 xml:space="preserve">3. «Баскетбол - игра и обучение» Москва </w:t>
      </w:r>
      <w:smartTag w:uri="urn:schemas-microsoft-com:office:smarttags" w:element="metricconverter">
        <w:smartTagPr>
          <w:attr w:name="ProductID" w:val="1971 г"/>
        </w:smartTagPr>
        <w:r w:rsidRPr="00A725A3">
          <w:rPr>
            <w:rFonts w:ascii="Times New Roman" w:hAnsi="Times New Roman" w:cs="Times New Roman"/>
            <w:bCs/>
            <w:sz w:val="28"/>
            <w:szCs w:val="28"/>
          </w:rPr>
          <w:t>1971 г</w:t>
        </w:r>
      </w:smartTag>
      <w:r w:rsidRPr="00A725A3">
        <w:rPr>
          <w:rFonts w:ascii="Times New Roman" w:hAnsi="Times New Roman" w:cs="Times New Roman"/>
          <w:bCs/>
          <w:sz w:val="28"/>
          <w:szCs w:val="28"/>
        </w:rPr>
        <w:t xml:space="preserve">.  Ф. </w:t>
      </w:r>
      <w:proofErr w:type="spellStart"/>
      <w:r w:rsidRPr="00A725A3">
        <w:rPr>
          <w:rFonts w:ascii="Times New Roman" w:hAnsi="Times New Roman" w:cs="Times New Roman"/>
          <w:bCs/>
          <w:sz w:val="28"/>
          <w:szCs w:val="28"/>
        </w:rPr>
        <w:t>Линдберг</w:t>
      </w:r>
      <w:proofErr w:type="spellEnd"/>
      <w:r w:rsidRPr="00A725A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 xml:space="preserve">4. «Спортивные игры». Учебник для студентов факультетов физического   воспитания педагогических институтов. Москва </w:t>
      </w:r>
      <w:smartTag w:uri="urn:schemas-microsoft-com:office:smarttags" w:element="metricconverter">
        <w:smartTagPr>
          <w:attr w:name="ProductID" w:val="1973 г"/>
        </w:smartTagPr>
        <w:r w:rsidRPr="00A725A3">
          <w:rPr>
            <w:rFonts w:ascii="Times New Roman" w:hAnsi="Times New Roman" w:cs="Times New Roman"/>
            <w:bCs/>
            <w:sz w:val="28"/>
            <w:szCs w:val="28"/>
          </w:rPr>
          <w:t>1973 г</w:t>
        </w:r>
      </w:smartTag>
      <w:r w:rsidRPr="00A725A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 xml:space="preserve">5. «Спортивные игры». Ю.И. Портных. Москва </w:t>
      </w:r>
      <w:smartTag w:uri="urn:schemas-microsoft-com:office:smarttags" w:element="metricconverter">
        <w:smartTagPr>
          <w:attr w:name="ProductID" w:val="1975 г"/>
        </w:smartTagPr>
        <w:r w:rsidRPr="00A725A3">
          <w:rPr>
            <w:rFonts w:ascii="Times New Roman" w:hAnsi="Times New Roman" w:cs="Times New Roman"/>
            <w:bCs/>
            <w:sz w:val="28"/>
            <w:szCs w:val="28"/>
          </w:rPr>
          <w:t>1975 г</w:t>
        </w:r>
      </w:smartTag>
      <w:r w:rsidRPr="00A725A3">
        <w:rPr>
          <w:rFonts w:ascii="Times New Roman" w:hAnsi="Times New Roman" w:cs="Times New Roman"/>
          <w:bCs/>
          <w:sz w:val="28"/>
          <w:szCs w:val="28"/>
        </w:rPr>
        <w:t>.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5A3">
        <w:rPr>
          <w:rFonts w:ascii="Times New Roman" w:hAnsi="Times New Roman" w:cs="Times New Roman"/>
          <w:bCs/>
          <w:sz w:val="28"/>
          <w:szCs w:val="28"/>
        </w:rPr>
        <w:t>6. Спортивные игры, Москва 2002 г., Ю.Д.Железняка, Ю.М.Портнова</w:t>
      </w: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A725A3" w:rsidRDefault="00A725A3" w:rsidP="00A725A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A725A3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25A3" w:rsidRPr="00A725A3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25A3" w:rsidRPr="00A725A3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25A3" w:rsidRPr="00A725A3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25A3" w:rsidRPr="00A725A3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25A3" w:rsidRPr="004A1BA2" w:rsidRDefault="00CF5D3A" w:rsidP="00CF5D3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BA2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0E2DD3" w:rsidRPr="004A1BA2">
        <w:rPr>
          <w:rFonts w:ascii="Times New Roman" w:hAnsi="Times New Roman" w:cs="Times New Roman"/>
          <w:b/>
          <w:bCs/>
          <w:sz w:val="28"/>
          <w:szCs w:val="28"/>
        </w:rPr>
        <w:t xml:space="preserve"> секции</w:t>
      </w:r>
      <w:r w:rsidRPr="004A1BA2">
        <w:rPr>
          <w:rFonts w:ascii="Times New Roman" w:hAnsi="Times New Roman" w:cs="Times New Roman"/>
          <w:b/>
          <w:bCs/>
          <w:sz w:val="28"/>
          <w:szCs w:val="28"/>
        </w:rPr>
        <w:t xml:space="preserve"> «Спортивные игры»</w:t>
      </w:r>
    </w:p>
    <w:p w:rsidR="00CF5D3A" w:rsidRPr="004A1BA2" w:rsidRDefault="000E2DD3" w:rsidP="00CF5D3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1BA2">
        <w:rPr>
          <w:rFonts w:ascii="Times New Roman" w:hAnsi="Times New Roman" w:cs="Times New Roman"/>
          <w:b/>
          <w:bCs/>
          <w:sz w:val="28"/>
          <w:szCs w:val="28"/>
        </w:rPr>
        <w:t xml:space="preserve">«Баскетбол» </w:t>
      </w:r>
    </w:p>
    <w:tbl>
      <w:tblPr>
        <w:tblStyle w:val="a3"/>
        <w:tblW w:w="9781" w:type="dxa"/>
        <w:tblLook w:val="04A0"/>
      </w:tblPr>
      <w:tblGrid>
        <w:gridCol w:w="1904"/>
        <w:gridCol w:w="7877"/>
      </w:tblGrid>
      <w:tr w:rsidR="0060678D" w:rsidRPr="004A1BA2" w:rsidTr="0060678D">
        <w:trPr>
          <w:trHeight w:val="282"/>
        </w:trPr>
        <w:tc>
          <w:tcPr>
            <w:tcW w:w="1904" w:type="dxa"/>
          </w:tcPr>
          <w:p w:rsidR="0060678D" w:rsidRPr="004A1BA2" w:rsidRDefault="0060678D" w:rsidP="00A725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877" w:type="dxa"/>
          </w:tcPr>
          <w:p w:rsidR="0060678D" w:rsidRPr="004A1BA2" w:rsidRDefault="0060678D" w:rsidP="00A725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CF5D3A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Требования безопасности на занятиях по баскетболу. 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Стойки игрока (высокая, средняя, низкая, высокая).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Стойки защитника (с выставленной вперёд ногой; со ступнями на одной линии). Остановка (прыжком и двумя шагами). Повороты (вперёд и назад)</w:t>
            </w:r>
          </w:p>
        </w:tc>
      </w:tr>
      <w:tr w:rsidR="00CF5D3A" w:rsidRPr="004A1BA2" w:rsidTr="0060678D">
        <w:trPr>
          <w:trHeight w:val="263"/>
        </w:trPr>
        <w:tc>
          <w:tcPr>
            <w:tcW w:w="1904" w:type="dxa"/>
          </w:tcPr>
          <w:p w:rsidR="00CF5D3A" w:rsidRPr="004A1BA2" w:rsidRDefault="00CF5D3A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3-6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Сочетание приёмов техники передвижения. 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Техника бега (рывок).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Ловля мяча одной и  двумя руками (с шагом навстречу). 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Передача двумя руками сверху в движении. Перехват мяча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CF5D3A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Захват и удержание мяча в стойке. 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Вырывание и выбивание мяча.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Передача двумя руками от груди (с ударом о площадку) и одной рукой от плеча на месте и в движении. Перехват мяча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CF5D3A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Передача двумя руками снизу (с шагом вперёд). Ведение мяча в различных стойках в движении с чередованием рук. 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Выбивание мяча при ведении</w:t>
            </w:r>
          </w:p>
        </w:tc>
      </w:tr>
      <w:tr w:rsidR="00CF5D3A" w:rsidRPr="004A1BA2" w:rsidTr="0060678D">
        <w:trPr>
          <w:trHeight w:val="263"/>
        </w:trPr>
        <w:tc>
          <w:tcPr>
            <w:tcW w:w="1904" w:type="dxa"/>
          </w:tcPr>
          <w:p w:rsidR="00CF5D3A" w:rsidRPr="004A1BA2" w:rsidRDefault="00CF5D3A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11-12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Обводка с изменением скорости.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Передача одной рукой сверху 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CF5D3A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13-14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Передача одной рукой сверху.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Передача одной рукой «крюком»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CF5D3A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15-16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Обводка с изменением направления. 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Передача одной рукой «крюком»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17-18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Передача одной рукой снизу (с шагом вперёд). 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двумя руками от груди после ведения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19-20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двумя руками от груди после ведения.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Передача мяча одной рукой сбоку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21-22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Передача мяча одной рукой сбоку.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двумя руками сверху в прыжке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23-24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двумя руками сверху в прыжке.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Скрытая передача мяча за спиной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25-26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Скрытая передача мяча за спиной.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двумя руками снизу в прыжке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27-28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двумя руками сверху вниз в прыжке.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Добивание двумя руками сверху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29-30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Бросок одной рукой сверху. 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Накрывание мяча при броске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31-32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одной рукой сверху в прыжке.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Отбивание мяча при броске в прыжке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33-34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одной рукой сверху в прыжке.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одной рукой «крюком»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35-36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Бросок одной рукой «крюком». Бросок одной рукой снизу.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Овладение мячом в борьбе за отскок у своего щита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37-38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Индивидуальные и групповые тактические действия. Финты.</w:t>
            </w:r>
          </w:p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Двусторонняя игра</w:t>
            </w:r>
          </w:p>
        </w:tc>
      </w:tr>
      <w:tr w:rsidR="00CF5D3A" w:rsidRPr="004A1BA2" w:rsidTr="0060678D">
        <w:trPr>
          <w:trHeight w:val="282"/>
        </w:trPr>
        <w:tc>
          <w:tcPr>
            <w:tcW w:w="1904" w:type="dxa"/>
          </w:tcPr>
          <w:p w:rsidR="00CF5D3A" w:rsidRPr="004A1BA2" w:rsidRDefault="000E2DD3" w:rsidP="00A725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39-40</w:t>
            </w:r>
          </w:p>
        </w:tc>
        <w:tc>
          <w:tcPr>
            <w:tcW w:w="7877" w:type="dxa"/>
          </w:tcPr>
          <w:p w:rsidR="00CF5D3A" w:rsidRPr="004A1BA2" w:rsidRDefault="00CF5D3A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Индивидуальные, групповые и командные тактические действия в нападении и защите. Двусторонняя игра</w:t>
            </w:r>
          </w:p>
        </w:tc>
      </w:tr>
    </w:tbl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0E2DD3" w:rsidP="000E2DD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1BA2">
        <w:rPr>
          <w:rFonts w:ascii="Times New Roman" w:hAnsi="Times New Roman" w:cs="Times New Roman"/>
          <w:b/>
          <w:bCs/>
          <w:sz w:val="28"/>
          <w:szCs w:val="28"/>
        </w:rPr>
        <w:t>«Волейбол»</w:t>
      </w:r>
    </w:p>
    <w:tbl>
      <w:tblPr>
        <w:tblStyle w:val="a3"/>
        <w:tblW w:w="9781" w:type="dxa"/>
        <w:tblLook w:val="04A0"/>
      </w:tblPr>
      <w:tblGrid>
        <w:gridCol w:w="1904"/>
        <w:gridCol w:w="7877"/>
      </w:tblGrid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877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занятий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1-2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Требования безопасности на занятиях по волейболу. Сочетание приёмов техники передвижения и техники владения мячом</w:t>
            </w:r>
          </w:p>
        </w:tc>
      </w:tr>
      <w:tr w:rsidR="000E2DD3" w:rsidRPr="004A1BA2" w:rsidTr="005275B0">
        <w:trPr>
          <w:trHeight w:val="263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3-6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Чередование верхней передачи и приёма снизу двумя руками.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Нижняя подача в зоны. Приём подачи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Нижняя подача в зоны. Приём подачи.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Верхняя передача двумя руками в прыжке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Верхняя передача двумя руками в прыжке.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низко летящего мяча</w:t>
            </w:r>
          </w:p>
        </w:tc>
      </w:tr>
      <w:tr w:rsidR="000E2DD3" w:rsidRPr="004A1BA2" w:rsidTr="005275B0">
        <w:trPr>
          <w:trHeight w:val="263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11-12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низко летящего мяча.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Верхняя передача одной рукой в прыжке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13-14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Верхняя передача одной рукой в прыжке.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мяча, отражённого сеткой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15-16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мяча, отражённого сеткой.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Верхняя прямая подача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17-18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Верхняя прямая подача.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снизу одной рукой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19-20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снизу одной рукой.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Верхняя боковая подача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21-22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Верхняя боковая подача.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мяча одной рукой в падении назад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Подача в прыжке.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мяча одной рукой в падении вперёд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25-26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Подача в прыжке.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Прямой нападающий удар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27-28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Прямой нападающий удар.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мяча от нападающего удара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29-30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Приём мяча от нападающего удара.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Двусторонняя игра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31-32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Прямой нападающий удар с переводом и поворотом туловища.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Одиночное блокирование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33-34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Прямой нападающий удар с переводом без поворота туловища.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Групповое блокирование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35-36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Боковой нападающий удар.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Одиночное и групповое блокирование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37-38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Тактические действия в нападении.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Двусторонняя игра</w:t>
            </w:r>
          </w:p>
        </w:tc>
      </w:tr>
      <w:tr w:rsidR="000E2DD3" w:rsidRPr="004A1BA2" w:rsidTr="005275B0">
        <w:trPr>
          <w:trHeight w:val="282"/>
        </w:trPr>
        <w:tc>
          <w:tcPr>
            <w:tcW w:w="1904" w:type="dxa"/>
          </w:tcPr>
          <w:p w:rsidR="000E2DD3" w:rsidRPr="004A1BA2" w:rsidRDefault="000E2DD3" w:rsidP="000E2DD3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Cs/>
                <w:sz w:val="28"/>
                <w:szCs w:val="28"/>
              </w:rPr>
              <w:t>39-40</w:t>
            </w:r>
          </w:p>
        </w:tc>
        <w:tc>
          <w:tcPr>
            <w:tcW w:w="7877" w:type="dxa"/>
          </w:tcPr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Тактические действия в защите.</w:t>
            </w:r>
          </w:p>
          <w:p w:rsidR="000E2DD3" w:rsidRPr="004A1BA2" w:rsidRDefault="000E2DD3" w:rsidP="005275B0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A1BA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Соревнование команд</w:t>
            </w:r>
          </w:p>
        </w:tc>
      </w:tr>
    </w:tbl>
    <w:p w:rsidR="000E2DD3" w:rsidRPr="004A1BA2" w:rsidRDefault="000E2DD3" w:rsidP="000E2DD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4A1BA2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725A3" w:rsidRPr="00A725A3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25A3" w:rsidRPr="00A725A3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25A3" w:rsidRPr="00A725A3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25A3" w:rsidRPr="00A725A3" w:rsidRDefault="00A725A3" w:rsidP="00A725A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5752" w:rsidRPr="00C37758" w:rsidRDefault="00F05752" w:rsidP="00F0575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5752" w:rsidRPr="00C37758" w:rsidSect="004E04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382BC4"/>
    <w:lvl w:ilvl="0">
      <w:numFmt w:val="bullet"/>
      <w:lvlText w:val="*"/>
      <w:lvlJc w:val="left"/>
    </w:lvl>
  </w:abstractNum>
  <w:abstractNum w:abstractNumId="1">
    <w:nsid w:val="23A76F5E"/>
    <w:multiLevelType w:val="singleLevel"/>
    <w:tmpl w:val="83002F9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2D1A7904"/>
    <w:multiLevelType w:val="hybridMultilevel"/>
    <w:tmpl w:val="9D404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B6199"/>
    <w:multiLevelType w:val="hybridMultilevel"/>
    <w:tmpl w:val="F76CA970"/>
    <w:lvl w:ilvl="0" w:tplc="6C382BC4">
      <w:start w:val="65535"/>
      <w:numFmt w:val="bullet"/>
      <w:lvlText w:val="•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E047D"/>
    <w:rsid w:val="00057B50"/>
    <w:rsid w:val="000E2DD3"/>
    <w:rsid w:val="001D2873"/>
    <w:rsid w:val="003D3B93"/>
    <w:rsid w:val="004A1BA2"/>
    <w:rsid w:val="004E047D"/>
    <w:rsid w:val="0057508C"/>
    <w:rsid w:val="0060678D"/>
    <w:rsid w:val="007A1248"/>
    <w:rsid w:val="007B24CE"/>
    <w:rsid w:val="00A725A3"/>
    <w:rsid w:val="00C37758"/>
    <w:rsid w:val="00C61663"/>
    <w:rsid w:val="00CF5D3A"/>
    <w:rsid w:val="00EC76D8"/>
    <w:rsid w:val="00F05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D8"/>
  </w:style>
  <w:style w:type="paragraph" w:styleId="2">
    <w:name w:val="heading 2"/>
    <w:basedOn w:val="a"/>
    <w:next w:val="a"/>
    <w:link w:val="20"/>
    <w:uiPriority w:val="9"/>
    <w:unhideWhenUsed/>
    <w:qFormat/>
    <w:rsid w:val="00C37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0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7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06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Диана</cp:lastModifiedBy>
  <cp:revision>8</cp:revision>
  <cp:lastPrinted>2015-02-16T07:43:00Z</cp:lastPrinted>
  <dcterms:created xsi:type="dcterms:W3CDTF">2015-02-16T07:38:00Z</dcterms:created>
  <dcterms:modified xsi:type="dcterms:W3CDTF">2017-12-13T13:26:00Z</dcterms:modified>
</cp:coreProperties>
</file>