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AE" w:rsidRPr="006E5AFA" w:rsidRDefault="006E5AFA" w:rsidP="006E5AFA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Конспект интегрированной непосредственной образовательной деятельности в </w:t>
      </w:r>
      <w:r w:rsidR="005F1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старшей  группе по аппликации «</w:t>
      </w:r>
      <w:r w:rsidRPr="006E5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Белая берёзка»</w:t>
      </w:r>
    </w:p>
    <w:p w:rsidR="00497422" w:rsidRPr="003D58FE" w:rsidRDefault="00497422" w:rsidP="003D58FE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AAE" w:rsidRPr="003D58FE" w:rsidRDefault="008A1AAE" w:rsidP="00BD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область: </w:t>
      </w:r>
      <w:r w:rsidRPr="003D58F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творчество.</w:t>
      </w:r>
    </w:p>
    <w:p w:rsidR="008A1AAE" w:rsidRPr="003D58FE" w:rsidRDefault="008A1AAE" w:rsidP="00BD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  <w:r w:rsidRPr="003D58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97422" w:rsidRPr="003D58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развитие, физическое развитие</w:t>
      </w:r>
      <w:r w:rsidRPr="003D58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7422" w:rsidRPr="003D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- </w:t>
      </w:r>
      <w:r w:rsidRPr="003D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422" w:rsidRPr="003D58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коммуникативное развитие</w:t>
      </w:r>
      <w:r w:rsidRPr="003D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7422" w:rsidRPr="003D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речевое развитие. </w:t>
      </w:r>
    </w:p>
    <w:p w:rsidR="00497422" w:rsidRPr="003D58FE" w:rsidRDefault="008A1AAE" w:rsidP="00BD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5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="00497422" w:rsidRPr="003D5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A1AAE" w:rsidRPr="003D58FE" w:rsidRDefault="008A1AAE" w:rsidP="00BD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D58F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формировать у детей культуру общения с природой и эстетическое отношение к ней, уточнять и углублять знания детей о взаимосвязи человека и природы.</w:t>
      </w:r>
    </w:p>
    <w:p w:rsidR="008A1AAE" w:rsidRPr="003D58FE" w:rsidRDefault="00497422" w:rsidP="00BD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8A1AAE" w:rsidRPr="003D58F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бережное отношение человека к природе, воспитывать любовь к Родине через художественно-эстетическое восприятие. Учить передавать в аппликации характерные особенности изображения березы.</w:t>
      </w:r>
    </w:p>
    <w:p w:rsidR="008A1AAE" w:rsidRPr="003D58FE" w:rsidRDefault="008A1AAE" w:rsidP="00BD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A1AAE" w:rsidRPr="003D58FE" w:rsidRDefault="008A1AAE" w:rsidP="00BD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F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Формировать умения изображать берёзу с характерными для неё признаками.</w:t>
      </w:r>
    </w:p>
    <w:p w:rsidR="008A1AAE" w:rsidRPr="003D58FE" w:rsidRDefault="008A1AAE" w:rsidP="00BD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F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мелкую моторику детей, используя технику обрывной аппликации.</w:t>
      </w:r>
      <w:r w:rsidR="0046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1AAE" w:rsidRPr="003D58FE" w:rsidRDefault="008A1AAE" w:rsidP="00BD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F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эстетическое восприятие окружающего мира, наблюдательность. Воспитывать любовь к родному краю, и бережное отношение к природе.</w:t>
      </w:r>
    </w:p>
    <w:p w:rsidR="00BD0538" w:rsidRDefault="008A1AAE" w:rsidP="00BD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для занятия: </w:t>
      </w:r>
      <w:proofErr w:type="spellStart"/>
      <w:r w:rsidRPr="003D58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</w:t>
      </w:r>
      <w:proofErr w:type="spellEnd"/>
      <w:r w:rsidRPr="003D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оборудование. Репродукция картины И. Левитана «Берёзовая роща», А. И. Куинджи «Берёзовая роща», И. Э. Грабаря «Февральская лазурь»,</w:t>
      </w:r>
      <w:r w:rsidR="00877880" w:rsidRPr="003D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фонограмма </w:t>
      </w:r>
      <w:r w:rsidR="003419F4" w:rsidRPr="003D58FE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записью голосов пти</w:t>
      </w:r>
      <w:r w:rsidR="00BD0538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3419F4" w:rsidRPr="003D58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7880" w:rsidRPr="003D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 русская хороводная </w:t>
      </w:r>
      <w:proofErr w:type="gramStart"/>
      <w:r w:rsidR="00877880" w:rsidRPr="003D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877880" w:rsidRPr="003D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 поле береза стояла….»), </w:t>
      </w:r>
      <w:r w:rsidR="003D58FE" w:rsidRPr="003D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образец аппликации, </w:t>
      </w:r>
      <w:r w:rsidRPr="003D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цветная бумага, </w:t>
      </w:r>
      <w:r w:rsidR="00877880" w:rsidRPr="003D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картон синего  </w:t>
      </w:r>
      <w:r w:rsidR="003419F4" w:rsidRPr="003D58F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77880" w:rsidRPr="003D58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419F4" w:rsidRPr="003D58FE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877880" w:rsidRPr="003D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голубого цвета</w:t>
      </w:r>
      <w:r w:rsidR="003419F4" w:rsidRPr="003D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каждого ребенка, </w:t>
      </w:r>
      <w:r w:rsidR="00877880" w:rsidRPr="003D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8F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клей, салфетки</w:t>
      </w:r>
      <w:r w:rsidR="00BD05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1AAE" w:rsidRPr="00765FBA" w:rsidRDefault="008A1AAE" w:rsidP="00BD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3D58F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Наблюдение за берёзой во время прогулки, разучивание стихотворения А. Прокофьева «Люблю берёзку русскую». Рассматривание картин художников А. Куинджи</w:t>
      </w:r>
      <w:r w:rsidR="00DD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27B" w:rsidRPr="003D58FE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«Берёзовая роща»,</w:t>
      </w:r>
      <w:r w:rsidRPr="003D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538" w:rsidRPr="003D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Э. Грабаря «Февральская лазурь», </w:t>
      </w:r>
      <w:r w:rsidRPr="003D58FE">
        <w:rPr>
          <w:rFonts w:ascii="Times New Roman" w:eastAsia="Times New Roman" w:hAnsi="Times New Roman" w:cs="Times New Roman"/>
          <w:sz w:val="28"/>
          <w:szCs w:val="28"/>
          <w:lang w:eastAsia="ru-RU"/>
        </w:rPr>
        <w:t>И. Левитана «Берёзовая роща». Знакомство с понятием «пейзаж».</w:t>
      </w:r>
      <w:r w:rsidR="007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FBA" w:rsidRPr="00765F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песни «Березка».</w:t>
      </w:r>
    </w:p>
    <w:p w:rsidR="00877880" w:rsidRPr="00765FBA" w:rsidRDefault="00877880" w:rsidP="00BD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880" w:rsidRPr="003D58FE" w:rsidRDefault="00877880" w:rsidP="00BD05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работа:</w:t>
      </w:r>
      <w:r w:rsidRPr="003D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Крона, ствол, береста, березовая роща.</w:t>
      </w:r>
    </w:p>
    <w:p w:rsidR="00877880" w:rsidRPr="003D58FE" w:rsidRDefault="00877880" w:rsidP="00BD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AAE" w:rsidRPr="003D58FE" w:rsidRDefault="008A1AAE" w:rsidP="00BD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r w:rsidR="003D58FE" w:rsidRPr="003D5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A1AAE" w:rsidRPr="003D58FE" w:rsidRDefault="008A1AAE" w:rsidP="00BD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D58F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сегодня мы поговорим о дереве, которое издавна почитаемо на Руси.</w:t>
      </w:r>
    </w:p>
    <w:p w:rsidR="008A1AAE" w:rsidRPr="003D58FE" w:rsidRDefault="008A1AAE" w:rsidP="00BD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Разбежались по опушке</w:t>
      </w:r>
    </w:p>
    <w:p w:rsidR="008A1AAE" w:rsidRPr="003D58FE" w:rsidRDefault="008A1AAE" w:rsidP="00BD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белых платьицах подружки.</w:t>
      </w:r>
    </w:p>
    <w:p w:rsidR="008A1AAE" w:rsidRPr="003D58FE" w:rsidRDefault="008A1AAE" w:rsidP="00BD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F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каком дереве загадка?</w:t>
      </w:r>
    </w:p>
    <w:p w:rsidR="008A1AAE" w:rsidRPr="003D58FE" w:rsidRDefault="008A1AAE" w:rsidP="00BD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это берёза.</w:t>
      </w:r>
    </w:p>
    <w:p w:rsidR="008A1AAE" w:rsidRPr="003D58FE" w:rsidRDefault="008A1AAE" w:rsidP="00BD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Берёза является символом России, к ней относятся с особой любовью. Её воспевают в песнях, ей посвящают удивительные стихи.</w:t>
      </w:r>
    </w:p>
    <w:p w:rsidR="008A1AAE" w:rsidRPr="003D58FE" w:rsidRDefault="008A1AAE" w:rsidP="00BD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Светлана </w:t>
      </w:r>
      <w:proofErr w:type="spellStart"/>
      <w:r w:rsidRPr="003D5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Штейнбах</w:t>
      </w:r>
      <w:proofErr w:type="spellEnd"/>
    </w:p>
    <w:p w:rsidR="008A1AAE" w:rsidRPr="003D58FE" w:rsidRDefault="008A1AAE" w:rsidP="00BD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Как прекрасны берёзы в России!</w:t>
      </w:r>
    </w:p>
    <w:p w:rsidR="008A1AAE" w:rsidRPr="003D58FE" w:rsidRDefault="008A1AAE" w:rsidP="00BD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3D58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Слов не хватит об этом сказать.</w:t>
      </w:r>
    </w:p>
    <w:p w:rsidR="008A1AAE" w:rsidRPr="003D58FE" w:rsidRDefault="008A1AAE" w:rsidP="00BD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3D58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Как взметнулись в </w:t>
      </w:r>
      <w:proofErr w:type="gramStart"/>
      <w:r w:rsidRPr="003D58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небесные</w:t>
      </w:r>
      <w:proofErr w:type="gramEnd"/>
      <w:r w:rsidRPr="003D58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сини!</w:t>
      </w:r>
    </w:p>
    <w:p w:rsidR="008A1AAE" w:rsidRPr="003D58FE" w:rsidRDefault="008A1AAE" w:rsidP="00BD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3D58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Жаль, что я не могу рисовать.</w:t>
      </w:r>
    </w:p>
    <w:p w:rsidR="008A1AAE" w:rsidRPr="003D58FE" w:rsidRDefault="008A1AAE" w:rsidP="00BD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3D58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Белоснежна, стройна и кудрява,</w:t>
      </w:r>
    </w:p>
    <w:p w:rsidR="008A1AAE" w:rsidRPr="003D58FE" w:rsidRDefault="008A1AAE" w:rsidP="00BD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3D58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 ветру у дороги стоит.</w:t>
      </w:r>
    </w:p>
    <w:p w:rsidR="008A1AAE" w:rsidRPr="003D58FE" w:rsidRDefault="008A1AAE" w:rsidP="00BD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3D58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 приветлива и величава,</w:t>
      </w:r>
    </w:p>
    <w:p w:rsidR="008A1AAE" w:rsidRPr="003D58FE" w:rsidRDefault="008A1AAE" w:rsidP="00BD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3D58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Прямо в сердце она вам глядит.</w:t>
      </w:r>
    </w:p>
    <w:p w:rsidR="008A1AAE" w:rsidRPr="003D58FE" w:rsidRDefault="008A1AAE" w:rsidP="00BD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3D58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Вот наш символ. Не серп и не молот,</w:t>
      </w:r>
    </w:p>
    <w:p w:rsidR="008A1AAE" w:rsidRPr="003D58FE" w:rsidRDefault="008A1AAE" w:rsidP="00BD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3D58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Не рябина, не дуб и не клён.</w:t>
      </w:r>
    </w:p>
    <w:p w:rsidR="008A1AAE" w:rsidRPr="003D58FE" w:rsidRDefault="008A1AAE" w:rsidP="00BD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3D58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 не важно, ты стар или молод,</w:t>
      </w:r>
    </w:p>
    <w:p w:rsidR="008A1AAE" w:rsidRPr="003D58FE" w:rsidRDefault="008A1AAE" w:rsidP="00BD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каждом свет тех берёз отражён.</w:t>
      </w:r>
    </w:p>
    <w:p w:rsidR="008A1AAE" w:rsidRPr="003D58FE" w:rsidRDefault="008A1AAE" w:rsidP="00BD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9F4" w:rsidRPr="0037318C" w:rsidRDefault="008A1AAE" w:rsidP="00BD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Художники изображают её красоту на своих картинах. Просмотр слайдов с картины И. Левитана «Берёзовая роща», А. И. Куинджи «Берёзовая роща», А. </w:t>
      </w:r>
      <w:proofErr w:type="spellStart"/>
      <w:r w:rsidRPr="00373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Саврасова</w:t>
      </w:r>
      <w:proofErr w:type="spellEnd"/>
      <w:r w:rsidRPr="00373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«Грачи прилетели», И. Э. Грабаря «Февральская лазурь» Посмотрите, как они изображали берёзы на своих полотнах. Берёзки, словно подружки в нарядных платьицах, стоят парами</w:t>
      </w:r>
      <w:r w:rsidR="003419F4" w:rsidRPr="003731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3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731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наклонившись</w:t>
      </w:r>
      <w:proofErr w:type="gramEnd"/>
      <w:r w:rsidRPr="00373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к другу, будто о чем-то шепчутся. </w:t>
      </w:r>
    </w:p>
    <w:p w:rsidR="00033F0D" w:rsidRDefault="003419F4" w:rsidP="00BD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1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эти изображения, как вы думаете, чем березка отличается от других деревье</w:t>
      </w:r>
      <w:r w:rsidR="0003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в? (Ствол березы белого цвета). </w:t>
      </w:r>
      <w:r w:rsidRPr="00373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дети. </w:t>
      </w:r>
      <w:r w:rsidR="008A1AAE" w:rsidRPr="00373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Стволы берёз </w:t>
      </w:r>
      <w:r w:rsidRPr="003731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покрыты белой берестой</w:t>
      </w:r>
      <w:r w:rsidR="008A1AAE" w:rsidRPr="00373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A1AAE" w:rsidRPr="0037318C" w:rsidRDefault="008A1AAE" w:rsidP="00BD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1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 Сергей Есенин назвал Россию «страной березового ситца» Береза символ нашей Родины. Славяне считали березу даром богов, оберегающим человека. Береза не только красивое дерево</w:t>
      </w:r>
      <w:r w:rsidR="00877880" w:rsidRPr="003731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3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она еще приносит пользу для человека. Избу освещали берёзовой лучиной, плели из бересты лапти, корзины, делали шкатулки; из почек и листьев заваривают витаминный чай. Берёзовый веник используют в русской бане. Берестой оплетали глиняную посуду, чтобы она не разбилась.</w:t>
      </w:r>
    </w:p>
    <w:p w:rsidR="008A1AAE" w:rsidRPr="0037318C" w:rsidRDefault="008A1AAE" w:rsidP="00BD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18C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в берёзовой роще собираются множество перелётных птиц. Они вьют гнёзда, высиживают птенцов и поют на разные голоса.</w:t>
      </w:r>
    </w:p>
    <w:p w:rsidR="008A1AAE" w:rsidRPr="0037318C" w:rsidRDefault="008A1AAE" w:rsidP="00BD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18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Звучат голоса птиц.</w:t>
      </w:r>
    </w:p>
    <w:p w:rsidR="008A1AAE" w:rsidRPr="0037318C" w:rsidRDefault="008A1AAE" w:rsidP="00BD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AAE" w:rsidRPr="0037318C" w:rsidRDefault="008A1AAE" w:rsidP="00BD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мы сегодня с вами много узнали о русской красавице.</w:t>
      </w:r>
    </w:p>
    <w:p w:rsidR="00033F0D" w:rsidRDefault="008A1AAE" w:rsidP="00BD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я предлагаю вам пройти </w:t>
      </w:r>
      <w:r w:rsidR="0003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свои места, будем с вами  </w:t>
      </w:r>
      <w:r w:rsidRPr="003731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березовую рощ</w:t>
      </w:r>
      <w:r w:rsidR="003D58FE" w:rsidRPr="0037318C">
        <w:rPr>
          <w:rFonts w:ascii="Times New Roman" w:eastAsia="Times New Roman" w:hAnsi="Times New Roman" w:cs="Times New Roman"/>
          <w:sz w:val="28"/>
          <w:szCs w:val="28"/>
          <w:lang w:eastAsia="ru-RU"/>
        </w:rPr>
        <w:t>у в технике обрывной аппликации (На мольберт выставляется образец аппликации).</w:t>
      </w:r>
      <w:r w:rsidR="00FB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вам расскажу последовательность выполнения работы:</w:t>
      </w:r>
    </w:p>
    <w:p w:rsidR="00033F0D" w:rsidRPr="00FB24CE" w:rsidRDefault="00033F0D" w:rsidP="00BD053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24CE">
        <w:rPr>
          <w:rFonts w:ascii="Times New Roman" w:hAnsi="Times New Roman" w:cs="Times New Roman"/>
          <w:sz w:val="28"/>
          <w:szCs w:val="28"/>
          <w:shd w:val="clear" w:color="auto" w:fill="FFFFFF"/>
        </w:rPr>
        <w:t>Берем две полоски белой бумаги и обрываем края так, чтобы были похожи на стволы деревьев.</w:t>
      </w:r>
    </w:p>
    <w:p w:rsidR="008A1AAE" w:rsidRPr="00FB24CE" w:rsidRDefault="00033F0D" w:rsidP="00BD053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4CE">
        <w:rPr>
          <w:rFonts w:ascii="Times New Roman" w:hAnsi="Times New Roman" w:cs="Times New Roman"/>
          <w:sz w:val="28"/>
          <w:szCs w:val="28"/>
          <w:shd w:val="clear" w:color="auto" w:fill="FFFFFF"/>
        </w:rPr>
        <w:t>Приклеиваем на картон синего или голубого  цвета.</w:t>
      </w:r>
    </w:p>
    <w:p w:rsidR="00033F0D" w:rsidRPr="00FB24CE" w:rsidRDefault="00033F0D" w:rsidP="00BD053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4CE">
        <w:rPr>
          <w:rFonts w:ascii="Times New Roman" w:hAnsi="Times New Roman" w:cs="Times New Roman"/>
          <w:sz w:val="28"/>
          <w:szCs w:val="28"/>
          <w:shd w:val="clear" w:color="auto" w:fill="FFFFFF"/>
        </w:rPr>
        <w:t>Берем прямоугольные отрезки черной бумаги, для изготовления веток на березе. Отрываем небольшие полоски, приклеиваем к деревьям.</w:t>
      </w:r>
    </w:p>
    <w:p w:rsidR="00FB24CE" w:rsidRPr="00FB24CE" w:rsidRDefault="00FB24CE" w:rsidP="00BD053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4C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Из остатков черной бумаги делаем березе ее характерные полоски.</w:t>
      </w:r>
    </w:p>
    <w:p w:rsidR="00FB24CE" w:rsidRPr="00FB24CE" w:rsidRDefault="00FB24CE" w:rsidP="00BD053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4CE">
        <w:rPr>
          <w:rFonts w:ascii="Times New Roman" w:hAnsi="Times New Roman" w:cs="Times New Roman"/>
          <w:sz w:val="28"/>
          <w:szCs w:val="28"/>
          <w:shd w:val="clear" w:color="auto" w:fill="FFFFFF"/>
        </w:rPr>
        <w:t>Берем зеленую бумагу,  отрываем листья и  приклеиваем их произвольно</w:t>
      </w:r>
      <w:r w:rsidR="003833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веточкам березы.</w:t>
      </w:r>
    </w:p>
    <w:p w:rsidR="00FB24CE" w:rsidRPr="00FB24CE" w:rsidRDefault="00FB24CE" w:rsidP="00BD053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4CE">
        <w:rPr>
          <w:rFonts w:ascii="Times New Roman" w:hAnsi="Times New Roman" w:cs="Times New Roman"/>
          <w:sz w:val="28"/>
          <w:szCs w:val="28"/>
          <w:shd w:val="clear" w:color="auto" w:fill="FFFFFF"/>
        </w:rPr>
        <w:t>Березки готовы.</w:t>
      </w:r>
    </w:p>
    <w:p w:rsidR="008A1AAE" w:rsidRPr="00FB24CE" w:rsidRDefault="008A1AAE" w:rsidP="00BD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под музыку </w:t>
      </w:r>
      <w:r w:rsidR="00877880" w:rsidRPr="00FB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русскую  хороводную </w:t>
      </w:r>
      <w:r w:rsidRPr="00FB2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 березки.</w:t>
      </w:r>
      <w:r w:rsidR="00877880" w:rsidRPr="00FB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</w:t>
      </w:r>
      <w:r w:rsidR="003D58FE" w:rsidRPr="00FB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работы помогает советами. </w:t>
      </w:r>
      <w:r w:rsidR="00877880" w:rsidRPr="00FB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1AAE" w:rsidRPr="006E5AFA" w:rsidRDefault="008A1AAE" w:rsidP="00BD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5AFA" w:rsidRPr="006E5AFA" w:rsidRDefault="006E5AFA" w:rsidP="00E36441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дети, все хорошо справились с заданием. У нас получился целый лес берез. А знаете ли вы, как называется лес, в котором одни березы? (Березняк или березовая роща).</w:t>
      </w:r>
      <w:r w:rsidRPr="006E5A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с вами встанем в круг и споем песенку «Березка».</w:t>
      </w:r>
    </w:p>
    <w:p w:rsidR="006E5AFA" w:rsidRDefault="006E5AFA" w:rsidP="00E36441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Песня «Березка»</w:t>
      </w:r>
      <w:r w:rsidRPr="006E5A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6E5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поле у березки детки танцевали,</w:t>
      </w:r>
      <w:r w:rsidRPr="006E5A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они с березкой весело играли.</w:t>
      </w:r>
      <w:r w:rsidRPr="006E5A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с платочками в руках танцуют соответственно тексту.</w:t>
      </w:r>
    </w:p>
    <w:p w:rsidR="006E5AFA" w:rsidRPr="006E5AFA" w:rsidRDefault="006E5AFA" w:rsidP="00BD05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8FE" w:rsidRDefault="006E5AFA" w:rsidP="00BD05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F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занятия: Дети, что мы делали на нашем занятии? (Ответы детей).</w:t>
      </w:r>
      <w:r w:rsidRPr="006E5A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называется лес берез? (Березняк или березовая роща).</w:t>
      </w:r>
      <w:r w:rsidRPr="006E5A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Анализ детских работ детьми.</w:t>
      </w:r>
    </w:p>
    <w:p w:rsidR="003D58FE" w:rsidRDefault="0037318C" w:rsidP="00BD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402590</wp:posOffset>
            </wp:positionV>
            <wp:extent cx="6236970" cy="4299585"/>
            <wp:effectExtent l="19050" t="0" r="0" b="0"/>
            <wp:wrapTight wrapText="bothSides">
              <wp:wrapPolygon edited="0">
                <wp:start x="-66" y="0"/>
                <wp:lineTo x="-66" y="21533"/>
                <wp:lineTo x="21574" y="21533"/>
                <wp:lineTo x="21574" y="0"/>
                <wp:lineTo x="-66" y="0"/>
              </wp:wrapPolygon>
            </wp:wrapTight>
            <wp:docPr id="12" name="Рисунок 1" descr="C:\Users\Оля\Desktop\конспекты курсовая\IMG_20161114_175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конспекты курсовая\IMG_20161114_1753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600" t="7492" r="13134" b="2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429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58FE" w:rsidRDefault="003D58FE" w:rsidP="00BD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B8" w:rsidRPr="006E5AFA" w:rsidRDefault="003220B8" w:rsidP="00BD0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220B8" w:rsidRPr="006E5AFA" w:rsidSect="00322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5115"/>
    <w:multiLevelType w:val="hybridMultilevel"/>
    <w:tmpl w:val="53902520"/>
    <w:lvl w:ilvl="0" w:tplc="DA64E874">
      <w:start w:val="1"/>
      <w:numFmt w:val="decimal"/>
      <w:lvlText w:val="%1.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A1AAE"/>
    <w:rsid w:val="00033F0D"/>
    <w:rsid w:val="0006790A"/>
    <w:rsid w:val="00235AAF"/>
    <w:rsid w:val="00262BC8"/>
    <w:rsid w:val="003220B8"/>
    <w:rsid w:val="003419F4"/>
    <w:rsid w:val="0037318C"/>
    <w:rsid w:val="00383364"/>
    <w:rsid w:val="003D58FE"/>
    <w:rsid w:val="00467830"/>
    <w:rsid w:val="00497422"/>
    <w:rsid w:val="004E794A"/>
    <w:rsid w:val="005F1996"/>
    <w:rsid w:val="006E5AFA"/>
    <w:rsid w:val="00765FBA"/>
    <w:rsid w:val="00877880"/>
    <w:rsid w:val="008A1AAE"/>
    <w:rsid w:val="009B4A58"/>
    <w:rsid w:val="00AA39C4"/>
    <w:rsid w:val="00BD0538"/>
    <w:rsid w:val="00DD127B"/>
    <w:rsid w:val="00E36441"/>
    <w:rsid w:val="00FA3324"/>
    <w:rsid w:val="00FB2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B8"/>
  </w:style>
  <w:style w:type="paragraph" w:styleId="3">
    <w:name w:val="heading 3"/>
    <w:basedOn w:val="a"/>
    <w:link w:val="30"/>
    <w:uiPriority w:val="9"/>
    <w:qFormat/>
    <w:rsid w:val="008A1A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1A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A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AAE"/>
    <w:rPr>
      <w:b/>
      <w:bCs/>
    </w:rPr>
  </w:style>
  <w:style w:type="character" w:customStyle="1" w:styleId="apple-converted-space">
    <w:name w:val="apple-converted-space"/>
    <w:basedOn w:val="a0"/>
    <w:rsid w:val="008A1AAE"/>
  </w:style>
  <w:style w:type="character" w:customStyle="1" w:styleId="olink">
    <w:name w:val="olink"/>
    <w:basedOn w:val="a0"/>
    <w:rsid w:val="008A1AAE"/>
  </w:style>
  <w:style w:type="character" w:styleId="a5">
    <w:name w:val="Hyperlink"/>
    <w:basedOn w:val="a0"/>
    <w:uiPriority w:val="99"/>
    <w:semiHidden/>
    <w:unhideWhenUsed/>
    <w:rsid w:val="008A1AA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A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A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33F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14010">
          <w:marLeft w:val="0"/>
          <w:marRight w:val="0"/>
          <w:marTop w:val="257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13</cp:revision>
  <dcterms:created xsi:type="dcterms:W3CDTF">2016-12-15T14:59:00Z</dcterms:created>
  <dcterms:modified xsi:type="dcterms:W3CDTF">2016-12-18T09:17:00Z</dcterms:modified>
</cp:coreProperties>
</file>