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01" w:rsidRPr="002F7DF0" w:rsidRDefault="00EE590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c2"/>
          <w:b/>
          <w:bCs/>
          <w:iCs/>
        </w:rPr>
      </w:pPr>
      <w:r w:rsidRPr="002F7DF0">
        <w:rPr>
          <w:rStyle w:val="c2"/>
          <w:b/>
          <w:bCs/>
          <w:iCs/>
        </w:rPr>
        <w:t>ГОБУ МО «Центр психолого-педагогической, медицинской и социальной помощи»</w:t>
      </w:r>
    </w:p>
    <w:p w:rsidR="00EE5901" w:rsidRPr="002F7DF0" w:rsidRDefault="00EE590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c2"/>
          <w:b/>
          <w:bCs/>
          <w:iCs/>
        </w:rPr>
      </w:pPr>
    </w:p>
    <w:p w:rsidR="00EE5901" w:rsidRPr="002F7DF0" w:rsidRDefault="00EE590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center"/>
        <w:rPr>
          <w:rStyle w:val="c2"/>
          <w:b/>
          <w:bCs/>
          <w:iCs/>
        </w:rPr>
      </w:pPr>
      <w:r w:rsidRPr="002F7DF0">
        <w:rPr>
          <w:rStyle w:val="c2"/>
          <w:b/>
          <w:bCs/>
          <w:iCs/>
        </w:rPr>
        <w:t>Психологическая игра для детей, находящихся в трудной жизненной ситуации</w:t>
      </w:r>
    </w:p>
    <w:p w:rsidR="00EE5901" w:rsidRPr="002F7DF0" w:rsidRDefault="00EE590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center"/>
        <w:rPr>
          <w:rStyle w:val="c2"/>
          <w:b/>
          <w:bCs/>
          <w:iCs/>
        </w:rPr>
      </w:pPr>
      <w:r w:rsidRPr="002F7DF0">
        <w:rPr>
          <w:rStyle w:val="c2"/>
          <w:b/>
          <w:bCs/>
          <w:iCs/>
        </w:rPr>
        <w:t>«День психологического здоровья»</w:t>
      </w:r>
    </w:p>
    <w:p w:rsidR="00136066" w:rsidRPr="002F7DF0" w:rsidRDefault="0079244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right"/>
        <w:rPr>
          <w:rStyle w:val="c2"/>
          <w:bCs/>
          <w:iCs/>
        </w:rPr>
      </w:pPr>
      <w:r w:rsidRPr="002F7DF0">
        <w:rPr>
          <w:rStyle w:val="c2"/>
          <w:bCs/>
          <w:iCs/>
        </w:rPr>
        <w:t>Тимофеева Е.М., педагог-психолог</w:t>
      </w:r>
    </w:p>
    <w:p w:rsidR="00792441" w:rsidRPr="002F7DF0" w:rsidRDefault="0079244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c2"/>
          <w:bCs/>
          <w:iCs/>
        </w:rPr>
      </w:pPr>
    </w:p>
    <w:p w:rsidR="00EE5901" w:rsidRPr="002F7DF0" w:rsidRDefault="00EE590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c2"/>
          <w:bCs/>
          <w:iCs/>
        </w:rPr>
      </w:pPr>
      <w:r w:rsidRPr="002F7DF0">
        <w:rPr>
          <w:rStyle w:val="c2"/>
          <w:bCs/>
          <w:iCs/>
        </w:rPr>
        <w:t xml:space="preserve">Цель – пропаганда </w:t>
      </w:r>
      <w:r w:rsidR="002C1EEF" w:rsidRPr="002F7DF0">
        <w:rPr>
          <w:rStyle w:val="c2"/>
          <w:bCs/>
          <w:iCs/>
        </w:rPr>
        <w:t>здорового</w:t>
      </w:r>
      <w:r w:rsidRPr="002F7DF0">
        <w:rPr>
          <w:rStyle w:val="c2"/>
          <w:bCs/>
          <w:iCs/>
        </w:rPr>
        <w:t xml:space="preserve"> образа жизни, профилактика стресса, развитие </w:t>
      </w:r>
      <w:r w:rsidR="002C1EEF" w:rsidRPr="002F7DF0">
        <w:rPr>
          <w:rStyle w:val="c2"/>
          <w:bCs/>
          <w:iCs/>
        </w:rPr>
        <w:t>когнитивной</w:t>
      </w:r>
      <w:r w:rsidRPr="002F7DF0">
        <w:rPr>
          <w:rStyle w:val="c2"/>
          <w:bCs/>
          <w:iCs/>
        </w:rPr>
        <w:t xml:space="preserve"> сферы дошкольника. 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u w:val="single"/>
        </w:rPr>
      </w:pPr>
      <w:r w:rsidRPr="002F7DF0">
        <w:rPr>
          <w:rStyle w:val="a4"/>
        </w:rPr>
        <w:t xml:space="preserve"> </w:t>
      </w:r>
      <w:r w:rsidRPr="002F7DF0">
        <w:rPr>
          <w:rStyle w:val="a4"/>
          <w:u w:val="single"/>
        </w:rPr>
        <w:t>Структура</w:t>
      </w:r>
      <w:r w:rsidR="008A44F7" w:rsidRPr="002F7DF0">
        <w:rPr>
          <w:rStyle w:val="a4"/>
          <w:u w:val="single"/>
        </w:rPr>
        <w:t xml:space="preserve"> мероприятия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</w:rPr>
        <w:t xml:space="preserve"> </w:t>
      </w:r>
      <w:r w:rsidRPr="002F7DF0">
        <w:rPr>
          <w:rStyle w:val="a4"/>
          <w:b w:val="0"/>
        </w:rPr>
        <w:t>Приветствие</w:t>
      </w:r>
      <w:r w:rsidR="00136066" w:rsidRPr="002F7DF0">
        <w:rPr>
          <w:rStyle w:val="a4"/>
          <w:b w:val="0"/>
        </w:rPr>
        <w:t>.</w:t>
      </w:r>
      <w:r w:rsidRPr="002F7DF0">
        <w:rPr>
          <w:rStyle w:val="a4"/>
          <w:b w:val="0"/>
        </w:rPr>
        <w:t xml:space="preserve"> </w:t>
      </w:r>
    </w:p>
    <w:p w:rsidR="00136066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Знакомство с гостем</w:t>
      </w:r>
      <w:r w:rsidR="002B569E">
        <w:rPr>
          <w:rStyle w:val="a4"/>
          <w:b w:val="0"/>
        </w:rPr>
        <w:t xml:space="preserve"> </w:t>
      </w:r>
      <w:r w:rsidR="00136066" w:rsidRPr="002F7DF0">
        <w:rPr>
          <w:rStyle w:val="a4"/>
          <w:b w:val="0"/>
        </w:rPr>
        <w:t>-</w:t>
      </w:r>
      <w:r w:rsidR="002C1EEF">
        <w:rPr>
          <w:rStyle w:val="a4"/>
          <w:b w:val="0"/>
        </w:rPr>
        <w:t xml:space="preserve"> Синьором </w:t>
      </w:r>
      <w:r w:rsidR="00136066" w:rsidRPr="002F7DF0">
        <w:rPr>
          <w:rStyle w:val="a4"/>
          <w:b w:val="0"/>
        </w:rPr>
        <w:t>Апельсином</w:t>
      </w:r>
      <w:r w:rsidRPr="002F7DF0">
        <w:rPr>
          <w:rStyle w:val="a4"/>
          <w:b w:val="0"/>
        </w:rPr>
        <w:t xml:space="preserve">. </w:t>
      </w:r>
    </w:p>
    <w:p w:rsidR="00EE5901" w:rsidRPr="002F7DF0" w:rsidRDefault="002F7DF0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>
        <w:rPr>
          <w:rStyle w:val="a4"/>
          <w:b w:val="0"/>
        </w:rPr>
        <w:t>Динамическая игра</w:t>
      </w:r>
      <w:r w:rsidR="00EE5901" w:rsidRPr="002F7DF0">
        <w:rPr>
          <w:rStyle w:val="a4"/>
          <w:b w:val="0"/>
        </w:rPr>
        <w:t xml:space="preserve"> «Вырастим апельсин»</w:t>
      </w:r>
    </w:p>
    <w:p w:rsidR="002F7DF0" w:rsidRDefault="00931BAC" w:rsidP="002F7DF0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Дидактическая игра «Что вы видите</w:t>
      </w:r>
      <w:r w:rsidR="008A44F7" w:rsidRPr="002F7DF0">
        <w:rPr>
          <w:rStyle w:val="a4"/>
          <w:b w:val="0"/>
        </w:rPr>
        <w:t>?</w:t>
      </w:r>
      <w:r w:rsidRPr="002F7DF0">
        <w:rPr>
          <w:rStyle w:val="a4"/>
          <w:b w:val="0"/>
        </w:rPr>
        <w:t>»</w:t>
      </w:r>
    </w:p>
    <w:p w:rsidR="008A44F7" w:rsidRPr="002F7DF0" w:rsidRDefault="008A44F7" w:rsidP="002F7DF0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Беседа</w:t>
      </w:r>
      <w:r w:rsidR="002F7DF0" w:rsidRPr="002F7DF0">
        <w:rPr>
          <w:rFonts w:ascii="Arial" w:hAnsi="Arial" w:cs="Arial"/>
          <w:b/>
          <w:bCs/>
          <w:color w:val="333333"/>
          <w:kern w:val="36"/>
          <w:sz w:val="42"/>
          <w:szCs w:val="42"/>
        </w:rPr>
        <w:t xml:space="preserve"> </w:t>
      </w:r>
      <w:r w:rsidR="002F7DF0" w:rsidRPr="002F7DF0">
        <w:t>«О пользе витаминов, и для чего они нужны человеку?»</w:t>
      </w:r>
      <w:r w:rsidRPr="002F7DF0">
        <w:rPr>
          <w:rStyle w:val="a4"/>
          <w:b w:val="0"/>
        </w:rPr>
        <w:t xml:space="preserve">  </w:t>
      </w:r>
    </w:p>
    <w:p w:rsidR="008A44F7" w:rsidRPr="002F7DF0" w:rsidRDefault="008A44F7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Динамическая пауза «Апельсин, лимонад»</w:t>
      </w:r>
    </w:p>
    <w:p w:rsidR="00931BAC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proofErr w:type="gramStart"/>
      <w:r w:rsidRPr="002F7DF0">
        <w:rPr>
          <w:rStyle w:val="a4"/>
          <w:b w:val="0"/>
        </w:rPr>
        <w:t>Сказка про</w:t>
      </w:r>
      <w:proofErr w:type="gramEnd"/>
      <w:r w:rsidRPr="002F7DF0">
        <w:rPr>
          <w:rStyle w:val="a4"/>
          <w:b w:val="0"/>
        </w:rPr>
        <w:t xml:space="preserve"> умный апельсин.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Обсуждение</w:t>
      </w:r>
      <w:r w:rsidR="00931BAC" w:rsidRPr="002F7DF0">
        <w:rPr>
          <w:rStyle w:val="a4"/>
          <w:b w:val="0"/>
        </w:rPr>
        <w:t>.</w:t>
      </w:r>
    </w:p>
    <w:p w:rsidR="00931BAC" w:rsidRPr="002F7DF0" w:rsidRDefault="00931BAC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Динамическая пауза «Снежный ком»</w:t>
      </w:r>
    </w:p>
    <w:p w:rsidR="00931BAC" w:rsidRPr="002F7DF0" w:rsidRDefault="008A44F7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Творческая деятельность «</w:t>
      </w:r>
      <w:r w:rsidR="002C1EEF" w:rsidRPr="002C1EEF">
        <w:rPr>
          <w:b/>
          <w:bCs/>
        </w:rPr>
        <w:t xml:space="preserve"> </w:t>
      </w:r>
      <w:r w:rsidR="002C1EEF" w:rsidRPr="002C1EEF">
        <w:rPr>
          <w:bCs/>
        </w:rPr>
        <w:t>Мой друг-синьор Апельсин»</w:t>
      </w:r>
    </w:p>
    <w:p w:rsidR="00136066" w:rsidRPr="002F7DF0" w:rsidRDefault="008A44F7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</w:rPr>
      </w:pPr>
      <w:r w:rsidRPr="002F7DF0">
        <w:rPr>
          <w:rStyle w:val="a4"/>
          <w:b w:val="0"/>
        </w:rPr>
        <w:t>Рефлексия.</w:t>
      </w:r>
    </w:p>
    <w:p w:rsidR="00EE5901" w:rsidRPr="002F7DF0" w:rsidRDefault="00136066" w:rsidP="008A44F7">
      <w:pPr>
        <w:pStyle w:val="a3"/>
        <w:spacing w:before="0" w:beforeAutospacing="0" w:after="0" w:afterAutospacing="0" w:line="360" w:lineRule="auto"/>
        <w:ind w:left="57" w:firstLine="709"/>
        <w:jc w:val="center"/>
        <w:rPr>
          <w:rStyle w:val="a4"/>
          <w:u w:val="single"/>
        </w:rPr>
      </w:pPr>
      <w:r w:rsidRPr="002F7DF0">
        <w:rPr>
          <w:rStyle w:val="a4"/>
          <w:u w:val="single"/>
        </w:rPr>
        <w:t>Ход игры</w:t>
      </w:r>
    </w:p>
    <w:p w:rsidR="00136066" w:rsidRPr="002F7DF0" w:rsidRDefault="00136066" w:rsidP="008A44F7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136066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</w:rPr>
      </w:pPr>
      <w:r w:rsidRPr="002F7DF0">
        <w:rPr>
          <w:rStyle w:val="a4"/>
        </w:rPr>
        <w:t>Приветствие</w:t>
      </w:r>
      <w:r w:rsidR="00136066" w:rsidRPr="002F7DF0">
        <w:rPr>
          <w:rStyle w:val="a4"/>
        </w:rPr>
        <w:t>.</w:t>
      </w:r>
      <w:r w:rsidRPr="002F7DF0">
        <w:rPr>
          <w:rStyle w:val="a4"/>
        </w:rPr>
        <w:t xml:space="preserve"> 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 xml:space="preserve"> </w:t>
      </w:r>
      <w:r w:rsidR="00520B64" w:rsidRPr="002F7DF0">
        <w:t>В</w:t>
      </w:r>
      <w:r w:rsidRPr="002F7DF0">
        <w:t>се</w:t>
      </w:r>
      <w:r w:rsidR="00520B64" w:rsidRPr="002F7DF0">
        <w:t xml:space="preserve"> </w:t>
      </w:r>
      <w:r w:rsidR="002B569E">
        <w:t xml:space="preserve"> мы </w:t>
      </w:r>
      <w:r w:rsidRPr="002F7DF0">
        <w:t xml:space="preserve"> дружные ребята,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Мы ребята – дошколята.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Никого в беде не бросим,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Не отнимем, а попросим.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Никого не обижаем.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Как заботиться – мы знаем.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Пусть всем будет хорошо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t>Будет радостно, светло!</w:t>
      </w:r>
    </w:p>
    <w:p w:rsidR="00EE5901" w:rsidRPr="002F7DF0" w:rsidRDefault="00EE5901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c2"/>
        </w:rPr>
      </w:pPr>
      <w:r w:rsidRPr="002F7DF0">
        <w:t>Протянуть руки вперёд и соединить их в центре круга. Тихо постоять, пытаясь почувствовать себя тёплым солнечным лучиком.</w:t>
      </w:r>
    </w:p>
    <w:p w:rsidR="00352684" w:rsidRPr="002F7DF0" w:rsidRDefault="00136066" w:rsidP="008A44F7">
      <w:pPr>
        <w:pStyle w:val="a3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rStyle w:val="a4"/>
        </w:rPr>
        <w:t xml:space="preserve">Знакомство с гостем </w:t>
      </w:r>
      <w:r w:rsidR="007C7D1D">
        <w:rPr>
          <w:rStyle w:val="a4"/>
        </w:rPr>
        <w:t>–</w:t>
      </w:r>
      <w:r w:rsidRPr="002F7DF0">
        <w:rPr>
          <w:rStyle w:val="a4"/>
        </w:rPr>
        <w:t xml:space="preserve"> </w:t>
      </w:r>
      <w:r w:rsidR="007C7D1D">
        <w:rPr>
          <w:rStyle w:val="a4"/>
        </w:rPr>
        <w:t xml:space="preserve">«Синьором  </w:t>
      </w:r>
      <w:r w:rsidRPr="002F7DF0">
        <w:rPr>
          <w:rStyle w:val="a4"/>
        </w:rPr>
        <w:t>Апельсином</w:t>
      </w:r>
      <w:r w:rsidR="007C7D1D">
        <w:rPr>
          <w:rStyle w:val="a4"/>
        </w:rPr>
        <w:t>»</w:t>
      </w:r>
      <w:r w:rsidRPr="002F7DF0">
        <w:rPr>
          <w:rStyle w:val="a4"/>
        </w:rPr>
        <w:t xml:space="preserve">. 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Апельсин — круглый бок,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lastRenderedPageBreak/>
        <w:t>Он похож на колобок.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Он румяный, сочный, сладкий,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И растет он не на грядке.</w:t>
      </w:r>
    </w:p>
    <w:p w:rsidR="008A4D29" w:rsidRPr="002F7DF0" w:rsidRDefault="003B7332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 xml:space="preserve">Педагог </w:t>
      </w:r>
      <w:r w:rsidR="008A4D29" w:rsidRPr="002F7DF0">
        <w:t>спрашивает у детей: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— Где растет апельсин? (на дереве)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Правильно, значит, как можно сказать: апельсин фрукт или овощ?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Ответы детей.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 xml:space="preserve">— Ребята, вы знаете, как называется это растение? (апельсиновое дерево) Дерево вырастает </w:t>
      </w:r>
      <w:proofErr w:type="gramStart"/>
      <w:r w:rsidRPr="002F7DF0">
        <w:t>из</w:t>
      </w:r>
      <w:proofErr w:type="gramEnd"/>
      <w:r w:rsidRPr="002F7DF0">
        <w:t xml:space="preserve"> </w:t>
      </w:r>
      <w:proofErr w:type="gramStart"/>
      <w:r w:rsidRPr="002F7DF0">
        <w:t>семечки</w:t>
      </w:r>
      <w:proofErr w:type="gramEnd"/>
      <w:r w:rsidRPr="002F7DF0">
        <w:t xml:space="preserve"> апельсина.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 xml:space="preserve">Апельсиновое дерево— </w:t>
      </w:r>
      <w:proofErr w:type="gramStart"/>
      <w:r w:rsidRPr="002F7DF0">
        <w:t>эт</w:t>
      </w:r>
      <w:proofErr w:type="gramEnd"/>
      <w:r w:rsidRPr="002F7DF0">
        <w:t>о высокие вечнозеленые деревья с блестящими листьями.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Они имеют шаровидную крону, цветут белыми душистыми цветами, из которых образуются плоды, которые вы все любите.</w:t>
      </w:r>
    </w:p>
    <w:p w:rsidR="008A4D29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На планете Земля апельсины растут очень давно, более 4 тысяч лет.</w:t>
      </w:r>
    </w:p>
    <w:p w:rsidR="00136066" w:rsidRPr="002F7DF0" w:rsidRDefault="008A4D29" w:rsidP="008A44F7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bCs w:val="0"/>
        </w:rPr>
      </w:pPr>
      <w:r w:rsidRPr="002F7DF0">
        <w:t>Родина апельсинов — Китай. Поэтом их так и называют: апельсин — китайское яблоко. В нашей стране апельсины появились 200 лет назад.</w:t>
      </w:r>
    </w:p>
    <w:p w:rsidR="00520B64" w:rsidRPr="002F7DF0" w:rsidRDefault="00931BAC" w:rsidP="008A44F7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a4"/>
        </w:rPr>
      </w:pPr>
      <w:r w:rsidRPr="002F7DF0">
        <w:rPr>
          <w:b/>
          <w:bCs/>
        </w:rPr>
        <w:t xml:space="preserve">Динамическая </w:t>
      </w:r>
      <w:r w:rsidR="00520B64" w:rsidRPr="002F7DF0">
        <w:rPr>
          <w:b/>
          <w:bCs/>
        </w:rPr>
        <w:t xml:space="preserve"> игра </w:t>
      </w:r>
      <w:r w:rsidR="00792441" w:rsidRPr="002F7DF0">
        <w:rPr>
          <w:rStyle w:val="a4"/>
        </w:rPr>
        <w:t>«Вырастим апельсины»</w:t>
      </w:r>
      <w:r w:rsidR="00520B64" w:rsidRPr="002F7DF0">
        <w:rPr>
          <w:rStyle w:val="a4"/>
        </w:rPr>
        <w:t xml:space="preserve"> </w:t>
      </w:r>
    </w:p>
    <w:p w:rsidR="00520B64" w:rsidRPr="002F7DF0" w:rsidRDefault="00520B64" w:rsidP="00520B64">
      <w:pPr>
        <w:pStyle w:val="a3"/>
        <w:spacing w:before="0" w:beforeAutospacing="0" w:after="0" w:afterAutospacing="0" w:line="360" w:lineRule="auto"/>
        <w:ind w:left="57" w:firstLine="709"/>
        <w:jc w:val="both"/>
        <w:rPr>
          <w:rStyle w:val="c2"/>
          <w:bCs/>
        </w:rPr>
      </w:pPr>
      <w:r w:rsidRPr="002F7DF0">
        <w:rPr>
          <w:rStyle w:val="c2"/>
          <w:bCs/>
        </w:rPr>
        <w:t xml:space="preserve">Задача участников, быстро,   </w:t>
      </w:r>
      <w:r w:rsidRPr="002F7DF0">
        <w:rPr>
          <w:bCs/>
        </w:rPr>
        <w:t xml:space="preserve">преодолев  препятствие,  </w:t>
      </w:r>
      <w:r w:rsidRPr="002F7DF0">
        <w:rPr>
          <w:rStyle w:val="c2"/>
          <w:bCs/>
        </w:rPr>
        <w:t>насадить</w:t>
      </w:r>
      <w:r w:rsidRPr="002F7DF0">
        <w:rPr>
          <w:rFonts w:eastAsiaTheme="minorHAnsi"/>
          <w:bCs/>
          <w:lang w:eastAsia="en-US"/>
        </w:rPr>
        <w:t xml:space="preserve"> </w:t>
      </w:r>
      <w:r w:rsidRPr="002F7DF0">
        <w:rPr>
          <w:bCs/>
        </w:rPr>
        <w:t xml:space="preserve">как можно больше </w:t>
      </w:r>
      <w:r w:rsidRPr="002F7DF0">
        <w:rPr>
          <w:rStyle w:val="c2"/>
          <w:bCs/>
        </w:rPr>
        <w:t xml:space="preserve">апельсин  на  апельсиновое дерево. </w:t>
      </w:r>
    </w:p>
    <w:p w:rsidR="00136066" w:rsidRPr="002F7DF0" w:rsidRDefault="00931BAC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b/>
        </w:rPr>
      </w:pPr>
      <w:r w:rsidRPr="002F7DF0">
        <w:rPr>
          <w:b/>
          <w:bCs/>
        </w:rPr>
        <w:t xml:space="preserve">Дидактическая игра </w:t>
      </w:r>
      <w:r w:rsidRPr="002F7DF0">
        <w:rPr>
          <w:b/>
        </w:rPr>
        <w:t>«Что вы видите»</w:t>
      </w:r>
    </w:p>
    <w:p w:rsidR="00792441" w:rsidRPr="002F7DF0" w:rsidRDefault="0079244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На листках бумаги зашифрованы различные фрукты, ребята должны их отгадать и раскрасить  соответствующим карандашом.</w:t>
      </w:r>
    </w:p>
    <w:p w:rsidR="00792441" w:rsidRPr="002F7DF0" w:rsidRDefault="00792441" w:rsidP="002F7DF0">
      <w:pPr>
        <w:pStyle w:val="a7"/>
        <w:spacing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Беседа</w:t>
      </w:r>
      <w:r w:rsidR="002F7DF0" w:rsidRPr="002F7DF0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 xml:space="preserve"> </w:t>
      </w:r>
      <w:r w:rsidR="002F7DF0"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«О пользе витаминов, и для чего они нужны человеку?»</w:t>
      </w:r>
      <w:r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</w:p>
    <w:p w:rsidR="002F7DF0" w:rsidRPr="002F7DF0" w:rsidRDefault="0098603F" w:rsidP="002F7DF0">
      <w:pPr>
        <w:pStyle w:val="a7"/>
        <w:spacing w:line="360" w:lineRule="auto"/>
        <w:ind w:left="57"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F7D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Почему  так полезны фрукты? </w:t>
      </w:r>
      <w:r w:rsidRP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(в них много витаминов) </w:t>
      </w:r>
      <w:r w:rsidRPr="002F7D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Правильно! А как вы думаете, в какое время года мы больше всего получаем витаминов? </w:t>
      </w:r>
      <w:r w:rsidRP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(Летом, осенью) А  почему человек зимой  часто болеет?</w:t>
      </w:r>
      <w:r w:rsid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(ответы детей) Совершенно верно, зимой организм человека ослаблен, нас одолевают микробы и бактерии, мы начинаем болеть: у нас  плохой аппетит, нарушен сон, играть и веселиться нет желания и настроение  грустное, плохое.   Что может помочь  человеку преодолеть болезнь? </w:t>
      </w:r>
      <w:r w:rsidR="002F7DF0" w:rsidRP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(Витамины, спорт, хорошее настроение)</w:t>
      </w:r>
    </w:p>
    <w:p w:rsidR="008A44F7" w:rsidRPr="002F7DF0" w:rsidRDefault="008A44F7" w:rsidP="002F7DF0">
      <w:pPr>
        <w:pStyle w:val="a7"/>
        <w:spacing w:line="360" w:lineRule="auto"/>
        <w:ind w:left="57"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F7DF0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Динамическая пауза «Апельсин, лимонад»</w:t>
      </w:r>
    </w:p>
    <w:p w:rsidR="008A4D29" w:rsidRPr="002F7DF0" w:rsidRDefault="00136066" w:rsidP="008A44F7">
      <w:pPr>
        <w:pStyle w:val="a7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Сказка  </w:t>
      </w:r>
      <w:r w:rsidR="008A4D29"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«Про умный Апельсин»</w:t>
      </w:r>
      <w:r w:rsidR="002F7DF0" w:rsidRPr="002F7D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2F7DF0">
        <w:rPr>
          <w:rFonts w:ascii="Times New Roman" w:hAnsi="Times New Roman" w:cs="Times New Roman"/>
          <w:sz w:val="24"/>
          <w:szCs w:val="24"/>
        </w:rPr>
        <w:t xml:space="preserve"> </w:t>
      </w:r>
      <w:r w:rsidR="002F7DF0" w:rsidRPr="002F7DF0">
        <w:rPr>
          <w:rFonts w:ascii="Times New Roman" w:hAnsi="Times New Roman" w:cs="Times New Roman"/>
          <w:sz w:val="24"/>
          <w:szCs w:val="24"/>
        </w:rPr>
        <w:t>(</w:t>
      </w:r>
      <w:r w:rsidRPr="002F7DF0">
        <w:rPr>
          <w:rFonts w:ascii="Times New Roman" w:hAnsi="Times New Roman" w:cs="Times New Roman"/>
          <w:sz w:val="24"/>
          <w:szCs w:val="24"/>
        </w:rPr>
        <w:t>Автор сказки:</w:t>
      </w:r>
      <w:proofErr w:type="gramEnd"/>
      <w:r w:rsidRPr="002F7D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F7D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Ирис Ревю)</w:t>
      </w:r>
      <w:proofErr w:type="gramEnd"/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Апельсин увидел за окном странную картину. Вместо </w:t>
      </w:r>
      <w:proofErr w:type="gramStart"/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</w:t>
      </w:r>
      <w:proofErr w:type="gramEnd"/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взору сказочных пальм — деревья без зелёных нарядов; вместо шелковистых трав — ковёр из белого снега.</w:t>
      </w:r>
    </w:p>
    <w:p w:rsidR="008A44F7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Странно. В моём родном </w:t>
      </w:r>
      <w:r w:rsidR="008A44F7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 </w:t>
      </w: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не бывает. </w:t>
      </w:r>
      <w:r w:rsidR="008A44F7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тепло, и деревья стоят одетыми, — думал Апельсин.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Вскоре Апельсин попался на глаза новой хозяйке.</w:t>
      </w:r>
    </w:p>
    <w:p w:rsidR="008A4D29" w:rsidRPr="002F7DF0" w:rsidRDefault="002F7DF0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Какой полезный и вкусный </w:t>
      </w:r>
      <w:r w:rsidR="008A4D29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фрукт, — обрадовалась она.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мякоти апельсина хозяйка сделала сок. Остатки апельсина измельчила, и добавила в торт. А из апельсиновых корок сделала вкусные цукаты.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 был очень горд тем, что сгодился для многих вкусностей. Для него было очень важно ощущать свою нужность.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здесь тоже востребован, как в моём родном</w:t>
      </w:r>
      <w:r w:rsidR="00931BAC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</w:t>
      </w: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беда, что за окном –</w:t>
      </w:r>
      <w:r w:rsidR="00792441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BAC"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хорошая страна, какие хорошие люди!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сказке «Про умный Апельсин»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картину за окном привык наблюдать Апельсин?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страны Апельсин родом?</w:t>
      </w:r>
    </w:p>
    <w:p w:rsidR="008A4D29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хозяйка приготовила из Апельсина?</w:t>
      </w:r>
    </w:p>
    <w:p w:rsidR="00136066" w:rsidRPr="002F7DF0" w:rsidRDefault="008A4D29" w:rsidP="008A44F7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ты любишь апельсины?</w:t>
      </w:r>
    </w:p>
    <w:p w:rsidR="00136066" w:rsidRPr="002F7DF0" w:rsidRDefault="00931BAC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b/>
          <w:bCs/>
          <w:iCs/>
        </w:rPr>
        <w:t>Динамическая пауза</w:t>
      </w:r>
      <w:r w:rsidRPr="002F7DF0">
        <w:rPr>
          <w:b/>
          <w:bCs/>
          <w:i/>
          <w:iCs/>
        </w:rPr>
        <w:t xml:space="preserve"> </w:t>
      </w:r>
      <w:r w:rsidR="00136066" w:rsidRPr="002F7DF0">
        <w:rPr>
          <w:rStyle w:val="c2"/>
          <w:b/>
          <w:bCs/>
          <w:i/>
          <w:iCs/>
        </w:rPr>
        <w:t>«</w:t>
      </w:r>
      <w:r w:rsidR="00136066" w:rsidRPr="002F7DF0">
        <w:rPr>
          <w:rStyle w:val="c2"/>
          <w:b/>
          <w:bCs/>
          <w:iCs/>
        </w:rPr>
        <w:t>Снежный ком»</w:t>
      </w:r>
    </w:p>
    <w:p w:rsidR="00136066" w:rsidRPr="002F7DF0" w:rsidRDefault="00136066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rStyle w:val="c2"/>
          <w:b/>
          <w:bCs/>
        </w:rPr>
        <w:t>Ведущий:</w:t>
      </w:r>
    </w:p>
    <w:p w:rsidR="00136066" w:rsidRPr="002F7DF0" w:rsidRDefault="00136066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rStyle w:val="c2"/>
        </w:rPr>
        <w:t>Покатился снежный ком,                  </w:t>
      </w:r>
      <w:r w:rsidRPr="002F7DF0">
        <w:rPr>
          <w:rStyle w:val="c2"/>
          <w:i/>
          <w:iCs/>
        </w:rPr>
        <w:t>вращают кулачками перед грудью,</w:t>
      </w:r>
    </w:p>
    <w:p w:rsidR="00136066" w:rsidRPr="002F7DF0" w:rsidRDefault="00136066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rStyle w:val="c2"/>
        </w:rPr>
        <w:t>и бегут за ним бегом</w:t>
      </w:r>
      <w:proofErr w:type="gramStart"/>
      <w:r w:rsidRPr="002F7DF0">
        <w:rPr>
          <w:rStyle w:val="c2"/>
        </w:rPr>
        <w:t>.</w:t>
      </w:r>
      <w:proofErr w:type="gramEnd"/>
      <w:r w:rsidRPr="002F7DF0">
        <w:rPr>
          <w:rStyle w:val="c2"/>
        </w:rPr>
        <w:t>                              </w:t>
      </w:r>
      <w:proofErr w:type="gramStart"/>
      <w:r w:rsidRPr="002F7DF0">
        <w:rPr>
          <w:rStyle w:val="c2"/>
          <w:i/>
          <w:iCs/>
        </w:rPr>
        <w:t>б</w:t>
      </w:r>
      <w:proofErr w:type="gramEnd"/>
      <w:r w:rsidRPr="002F7DF0">
        <w:rPr>
          <w:rStyle w:val="c2"/>
          <w:i/>
          <w:iCs/>
        </w:rPr>
        <w:t>егут по залу врассыпную;</w:t>
      </w:r>
    </w:p>
    <w:p w:rsidR="00136066" w:rsidRPr="002F7DF0" w:rsidRDefault="00136066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rPr>
          <w:rStyle w:val="c2"/>
        </w:rPr>
        <w:t>Не догнать его никак!</w:t>
      </w:r>
    </w:p>
    <w:p w:rsidR="00792441" w:rsidRPr="002F7DF0" w:rsidRDefault="00136066" w:rsidP="002F7DF0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i/>
          <w:iCs/>
        </w:rPr>
      </w:pPr>
      <w:r w:rsidRPr="002F7DF0">
        <w:rPr>
          <w:rStyle w:val="c2"/>
        </w:rPr>
        <w:t>Поскользнулся. Бах!                       </w:t>
      </w:r>
      <w:r w:rsidR="002B569E">
        <w:rPr>
          <w:rStyle w:val="c2"/>
          <w:i/>
          <w:iCs/>
        </w:rPr>
        <w:t>быстро приседают.</w:t>
      </w:r>
      <w:bookmarkStart w:id="0" w:name="_GoBack"/>
      <w:bookmarkEnd w:id="0"/>
    </w:p>
    <w:p w:rsidR="00931BAC" w:rsidRDefault="002F7DF0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b/>
        </w:rPr>
      </w:pPr>
      <w:r>
        <w:rPr>
          <w:b/>
        </w:rPr>
        <w:t>Творческая деятельность « Мой друг-синьор Апельсин»</w:t>
      </w:r>
    </w:p>
    <w:p w:rsidR="002F7DF0" w:rsidRPr="002F7DF0" w:rsidRDefault="002F7DF0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 w:rsidRPr="002F7DF0">
        <w:t>Ребята рисуют «синьора Апельсина»</w:t>
      </w:r>
    </w:p>
    <w:p w:rsidR="00792441" w:rsidRDefault="00792441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b/>
          <w:bCs/>
          <w:iCs/>
        </w:rPr>
      </w:pPr>
      <w:r w:rsidRPr="002F7DF0">
        <w:rPr>
          <w:b/>
          <w:bCs/>
          <w:iCs/>
        </w:rPr>
        <w:t xml:space="preserve">Рефлексия. </w:t>
      </w:r>
    </w:p>
    <w:p w:rsidR="002F7DF0" w:rsidRDefault="002F7DF0" w:rsidP="008A44F7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>
        <w:t xml:space="preserve">Что </w:t>
      </w:r>
      <w:r w:rsidRPr="002F7DF0">
        <w:t xml:space="preserve"> было инт</w:t>
      </w:r>
      <w:r>
        <w:t>ересно?</w:t>
      </w:r>
    </w:p>
    <w:p w:rsidR="003B7332" w:rsidRPr="002F7DF0" w:rsidRDefault="00804F1D" w:rsidP="002C1EEF">
      <w:pPr>
        <w:pStyle w:val="c1"/>
        <w:shd w:val="clear" w:color="auto" w:fill="FFFFFF"/>
        <w:spacing w:before="0" w:beforeAutospacing="0" w:after="0" w:afterAutospacing="0" w:line="360" w:lineRule="auto"/>
        <w:ind w:left="57" w:firstLine="709"/>
        <w:jc w:val="both"/>
      </w:pPr>
      <w:r>
        <w:t>Что «я»</w:t>
      </w:r>
      <w:r w:rsidR="002C1EEF">
        <w:t xml:space="preserve">  сегодня понял?</w:t>
      </w:r>
    </w:p>
    <w:p w:rsidR="003B7332" w:rsidRPr="002F7DF0" w:rsidRDefault="003B7332" w:rsidP="008A44F7">
      <w:pPr>
        <w:shd w:val="clear" w:color="auto" w:fill="FFFFFF"/>
        <w:spacing w:after="0" w:line="360" w:lineRule="auto"/>
        <w:ind w:left="57" w:right="-300" w:firstLine="709"/>
        <w:jc w:val="both"/>
        <w:textAlignment w:val="top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332" w:rsidRPr="002F7DF0" w:rsidRDefault="003B7332" w:rsidP="008A44F7">
      <w:pPr>
        <w:shd w:val="clear" w:color="auto" w:fill="FFFFFF"/>
        <w:spacing w:after="0" w:line="360" w:lineRule="auto"/>
        <w:ind w:left="57" w:right="-300" w:firstLine="709"/>
        <w:jc w:val="both"/>
        <w:textAlignment w:val="top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332" w:rsidRPr="002F7DF0" w:rsidRDefault="003B7332" w:rsidP="008A44F7">
      <w:pPr>
        <w:shd w:val="clear" w:color="auto" w:fill="FFFFFF"/>
        <w:spacing w:after="0" w:line="360" w:lineRule="auto"/>
        <w:ind w:left="57" w:right="-300" w:firstLine="709"/>
        <w:jc w:val="both"/>
        <w:textAlignment w:val="top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7CA3" w:rsidRPr="002F7DF0" w:rsidRDefault="00587CA3" w:rsidP="008A44F7">
      <w:pPr>
        <w:shd w:val="clear" w:color="auto" w:fill="FFFFFF"/>
        <w:spacing w:after="0" w:line="360" w:lineRule="auto"/>
        <w:ind w:left="57" w:right="-300" w:firstLine="709"/>
        <w:jc w:val="both"/>
        <w:textAlignment w:val="top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1BAC" w:rsidRPr="002F7DF0" w:rsidRDefault="00931BAC" w:rsidP="008A44F7">
      <w:pPr>
        <w:shd w:val="clear" w:color="auto" w:fill="FFFFFF"/>
        <w:spacing w:after="0" w:line="360" w:lineRule="auto"/>
        <w:ind w:left="57" w:right="-30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1BAC" w:rsidRPr="002F7DF0" w:rsidSect="005476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450"/>
    <w:multiLevelType w:val="multilevel"/>
    <w:tmpl w:val="071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844E4"/>
    <w:multiLevelType w:val="multilevel"/>
    <w:tmpl w:val="4FA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F24A0"/>
    <w:multiLevelType w:val="multilevel"/>
    <w:tmpl w:val="8E9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E6B40"/>
    <w:multiLevelType w:val="multilevel"/>
    <w:tmpl w:val="8B8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84"/>
    <w:rsid w:val="00136066"/>
    <w:rsid w:val="002B569E"/>
    <w:rsid w:val="002C1EEF"/>
    <w:rsid w:val="002F7DF0"/>
    <w:rsid w:val="00352684"/>
    <w:rsid w:val="00377C33"/>
    <w:rsid w:val="003B7332"/>
    <w:rsid w:val="00520B64"/>
    <w:rsid w:val="00547636"/>
    <w:rsid w:val="00555C64"/>
    <w:rsid w:val="00587CA3"/>
    <w:rsid w:val="00666847"/>
    <w:rsid w:val="00792441"/>
    <w:rsid w:val="007C7D1D"/>
    <w:rsid w:val="00804F1D"/>
    <w:rsid w:val="008A44F7"/>
    <w:rsid w:val="008A4D29"/>
    <w:rsid w:val="00931BAC"/>
    <w:rsid w:val="0098603F"/>
    <w:rsid w:val="00ED7303"/>
    <w:rsid w:val="00E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684"/>
  </w:style>
  <w:style w:type="paragraph" w:styleId="a3">
    <w:name w:val="Normal (Web)"/>
    <w:basedOn w:val="a"/>
    <w:uiPriority w:val="99"/>
    <w:unhideWhenUsed/>
    <w:rsid w:val="0055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C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0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684"/>
  </w:style>
  <w:style w:type="paragraph" w:styleId="a3">
    <w:name w:val="Normal (Web)"/>
    <w:basedOn w:val="a"/>
    <w:uiPriority w:val="99"/>
    <w:unhideWhenUsed/>
    <w:rsid w:val="0055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C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0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912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0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8453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17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239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3670">
                                  <w:blockQuote w:val="1"/>
                                  <w:marLeft w:val="522"/>
                                  <w:marRight w:val="522"/>
                                  <w:marTop w:val="600"/>
                                  <w:marBottom w:val="5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73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9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1253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3223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896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43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5303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51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91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49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904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8669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77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335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699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099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DAD9F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2017-12-06T11:04:00Z</dcterms:created>
  <dcterms:modified xsi:type="dcterms:W3CDTF">2017-12-06T11:04:00Z</dcterms:modified>
</cp:coreProperties>
</file>