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39" w:rsidRDefault="00936E39">
      <w:pPr>
        <w:rPr>
          <w:sz w:val="28"/>
          <w:szCs w:val="28"/>
        </w:rPr>
      </w:pPr>
    </w:p>
    <w:p w:rsidR="00936E39" w:rsidRDefault="00936E39">
      <w:pPr>
        <w:rPr>
          <w:sz w:val="28"/>
          <w:szCs w:val="28"/>
        </w:rPr>
      </w:pPr>
    </w:p>
    <w:p w:rsidR="002815E7" w:rsidRDefault="004E6563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дошкольное образовательное учреждение</w:t>
      </w:r>
    </w:p>
    <w:p w:rsidR="004E6563" w:rsidRDefault="004E6563">
      <w:pPr>
        <w:rPr>
          <w:sz w:val="28"/>
          <w:szCs w:val="28"/>
        </w:rPr>
      </w:pPr>
      <w:r>
        <w:rPr>
          <w:sz w:val="28"/>
          <w:szCs w:val="28"/>
        </w:rPr>
        <w:t xml:space="preserve">         «Детский сад комбинированного вида № 134»</w:t>
      </w:r>
    </w:p>
    <w:p w:rsidR="00966DB7" w:rsidRDefault="002815E7" w:rsidP="002815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15E7" w:rsidRDefault="002815E7" w:rsidP="00EF5703">
      <w:pPr>
        <w:spacing w:after="0"/>
        <w:rPr>
          <w:sz w:val="28"/>
          <w:szCs w:val="28"/>
        </w:rPr>
      </w:pPr>
    </w:p>
    <w:p w:rsidR="002815E7" w:rsidRDefault="002815E7" w:rsidP="002815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815E7" w:rsidRPr="00EF5703" w:rsidRDefault="002815E7" w:rsidP="002815E7">
      <w:pPr>
        <w:rPr>
          <w:sz w:val="28"/>
          <w:szCs w:val="28"/>
        </w:rPr>
      </w:pPr>
    </w:p>
    <w:p w:rsidR="002815E7" w:rsidRDefault="002815E7" w:rsidP="002815E7">
      <w:pPr>
        <w:rPr>
          <w:sz w:val="28"/>
          <w:szCs w:val="28"/>
        </w:rPr>
      </w:pPr>
    </w:p>
    <w:p w:rsidR="002815E7" w:rsidRDefault="002815E7" w:rsidP="002815E7">
      <w:pPr>
        <w:rPr>
          <w:sz w:val="28"/>
          <w:szCs w:val="28"/>
        </w:rPr>
      </w:pPr>
    </w:p>
    <w:p w:rsidR="004E6563" w:rsidRDefault="004E6563" w:rsidP="00281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C759B">
        <w:rPr>
          <w:sz w:val="28"/>
          <w:szCs w:val="28"/>
        </w:rPr>
        <w:t xml:space="preserve">         СТАТЬЯ</w:t>
      </w:r>
    </w:p>
    <w:p w:rsidR="00F47F8F" w:rsidRPr="004E6563" w:rsidRDefault="00F47F8F" w:rsidP="002815E7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71F1E">
        <w:rPr>
          <w:sz w:val="28"/>
          <w:szCs w:val="28"/>
        </w:rPr>
        <w:t xml:space="preserve"> РУКОВОДСТВО     </w:t>
      </w:r>
      <w:r>
        <w:rPr>
          <w:sz w:val="28"/>
          <w:szCs w:val="28"/>
        </w:rPr>
        <w:t xml:space="preserve">ИГРАМИ </w:t>
      </w:r>
      <w:r w:rsidR="00A71F1E">
        <w:rPr>
          <w:sz w:val="28"/>
          <w:szCs w:val="28"/>
        </w:rPr>
        <w:t xml:space="preserve">   </w:t>
      </w:r>
      <w:r>
        <w:rPr>
          <w:sz w:val="28"/>
          <w:szCs w:val="28"/>
        </w:rPr>
        <w:t>ДОШКОЛЬНИКОВ»</w:t>
      </w:r>
    </w:p>
    <w:p w:rsidR="002815E7" w:rsidRDefault="002815E7" w:rsidP="002815E7">
      <w:pPr>
        <w:rPr>
          <w:sz w:val="28"/>
          <w:szCs w:val="28"/>
        </w:rPr>
      </w:pPr>
    </w:p>
    <w:p w:rsidR="002815E7" w:rsidRDefault="002815E7" w:rsidP="002815E7">
      <w:pPr>
        <w:rPr>
          <w:sz w:val="28"/>
          <w:szCs w:val="28"/>
        </w:rPr>
      </w:pPr>
    </w:p>
    <w:p w:rsidR="002815E7" w:rsidRDefault="002815E7" w:rsidP="002815E7">
      <w:pPr>
        <w:rPr>
          <w:sz w:val="28"/>
          <w:szCs w:val="28"/>
        </w:rPr>
      </w:pPr>
    </w:p>
    <w:p w:rsidR="002815E7" w:rsidRDefault="002815E7" w:rsidP="002815E7">
      <w:pPr>
        <w:rPr>
          <w:sz w:val="28"/>
          <w:szCs w:val="28"/>
        </w:rPr>
      </w:pPr>
    </w:p>
    <w:p w:rsidR="002815E7" w:rsidRDefault="002815E7" w:rsidP="002815E7">
      <w:pPr>
        <w:rPr>
          <w:sz w:val="28"/>
          <w:szCs w:val="28"/>
        </w:rPr>
      </w:pPr>
    </w:p>
    <w:p w:rsidR="00CB634F" w:rsidRDefault="002815E7" w:rsidP="00281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CB634F" w:rsidRDefault="00CB634F" w:rsidP="002815E7">
      <w:pPr>
        <w:rPr>
          <w:sz w:val="28"/>
          <w:szCs w:val="28"/>
        </w:rPr>
      </w:pPr>
    </w:p>
    <w:p w:rsidR="00CB634F" w:rsidRDefault="00CB634F" w:rsidP="002815E7">
      <w:pPr>
        <w:rPr>
          <w:sz w:val="28"/>
          <w:szCs w:val="28"/>
        </w:rPr>
      </w:pPr>
    </w:p>
    <w:p w:rsidR="00CB634F" w:rsidRDefault="00F47F8F" w:rsidP="002815E7">
      <w:pPr>
        <w:rPr>
          <w:sz w:val="28"/>
          <w:szCs w:val="28"/>
        </w:rPr>
      </w:pPr>
      <w:r>
        <w:rPr>
          <w:sz w:val="28"/>
          <w:szCs w:val="28"/>
        </w:rPr>
        <w:t xml:space="preserve">   Подготовила воспитатель высшей категории МБДОУ №134 </w:t>
      </w:r>
      <w:proofErr w:type="spellStart"/>
      <w:r>
        <w:rPr>
          <w:sz w:val="28"/>
          <w:szCs w:val="28"/>
        </w:rPr>
        <w:t>Аспидова</w:t>
      </w:r>
      <w:proofErr w:type="spellEnd"/>
      <w:r>
        <w:rPr>
          <w:sz w:val="28"/>
          <w:szCs w:val="28"/>
        </w:rPr>
        <w:t xml:space="preserve"> И.В.</w:t>
      </w:r>
    </w:p>
    <w:p w:rsidR="000862D9" w:rsidRDefault="000862D9" w:rsidP="002815E7">
      <w:pPr>
        <w:rPr>
          <w:sz w:val="28"/>
          <w:szCs w:val="28"/>
        </w:rPr>
      </w:pPr>
    </w:p>
    <w:p w:rsidR="000862D9" w:rsidRDefault="000862D9" w:rsidP="002815E7">
      <w:pPr>
        <w:rPr>
          <w:sz w:val="28"/>
          <w:szCs w:val="28"/>
        </w:rPr>
      </w:pPr>
    </w:p>
    <w:p w:rsidR="000862D9" w:rsidRDefault="000862D9" w:rsidP="002815E7">
      <w:pPr>
        <w:rPr>
          <w:sz w:val="28"/>
          <w:szCs w:val="28"/>
        </w:rPr>
      </w:pPr>
    </w:p>
    <w:p w:rsidR="000862D9" w:rsidRDefault="000862D9" w:rsidP="002815E7">
      <w:pPr>
        <w:rPr>
          <w:sz w:val="28"/>
          <w:szCs w:val="28"/>
        </w:rPr>
      </w:pPr>
    </w:p>
    <w:p w:rsidR="000862D9" w:rsidRDefault="00F47F8F" w:rsidP="002815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606E24">
        <w:rPr>
          <w:sz w:val="28"/>
          <w:szCs w:val="28"/>
        </w:rPr>
        <w:t xml:space="preserve">                    КУРСК – 2017</w:t>
      </w:r>
    </w:p>
    <w:p w:rsidR="000862D9" w:rsidRDefault="000862D9" w:rsidP="002815E7">
      <w:pPr>
        <w:rPr>
          <w:sz w:val="28"/>
          <w:szCs w:val="28"/>
        </w:rPr>
      </w:pPr>
    </w:p>
    <w:p w:rsidR="000862D9" w:rsidRDefault="00F5092E" w:rsidP="002815E7">
      <w:pPr>
        <w:rPr>
          <w:sz w:val="28"/>
          <w:szCs w:val="28"/>
        </w:rPr>
      </w:pPr>
      <w:r>
        <w:rPr>
          <w:sz w:val="28"/>
          <w:szCs w:val="28"/>
        </w:rPr>
        <w:t xml:space="preserve">     Среди  наук, изучающих человека, К.Д.Ушинский выделял физиологию и особенно психологию, которые дают педагогу систематические знания о человеческом организме и его психических проявлениях, обогащают знаниями, необходимыми для практики воспитательной работы с детьми. Воспитатель, знающий психологию, должен творчески использовать ее законы и вытекающие из них правила в разнообразных конкретных условиях своей воспитательной деятельности с детьми разного возраста.</w:t>
      </w:r>
    </w:p>
    <w:p w:rsidR="00F5092E" w:rsidRDefault="00F5092E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Историческая заслуга К.Д.Ушинского  заключается в том, что он изложил в соответствии с научными достижениями того времени психологические основы дидактики – теории обучения. Он дал ценнейшие указания, как надо в процессе обучения путем упражнения развивать внимание детей, как надо воспитывать сознательную  памят</w:t>
      </w:r>
      <w:r w:rsidR="005A78C8">
        <w:rPr>
          <w:sz w:val="28"/>
          <w:szCs w:val="28"/>
        </w:rPr>
        <w:t xml:space="preserve">ь, закреплять в памяти  детей </w:t>
      </w:r>
      <w:r>
        <w:rPr>
          <w:sz w:val="28"/>
          <w:szCs w:val="28"/>
        </w:rPr>
        <w:t>учебный материал путем повторения, которое является органической частью процесса. Повторение, считал К.Д. Ушинский</w:t>
      </w:r>
      <w:r w:rsidR="00954B6B">
        <w:rPr>
          <w:sz w:val="28"/>
          <w:szCs w:val="28"/>
        </w:rPr>
        <w:t xml:space="preserve">, нужно не для того, чтобы «возобновить забытое </w:t>
      </w:r>
      <w:proofErr w:type="gramStart"/>
      <w:r w:rsidR="00954B6B">
        <w:rPr>
          <w:sz w:val="28"/>
          <w:szCs w:val="28"/>
        </w:rPr>
        <w:t xml:space="preserve">( </w:t>
      </w:r>
      <w:proofErr w:type="gramEnd"/>
      <w:r w:rsidR="00954B6B">
        <w:rPr>
          <w:sz w:val="28"/>
          <w:szCs w:val="28"/>
        </w:rPr>
        <w:t>это же плохо, если что-нибудь забыто), но для того, чтобы предупредить возможность забвения»; всякий шаг вперед в деле обучения должен опираться на знания пройденного.</w:t>
      </w:r>
    </w:p>
    <w:p w:rsidR="00954B6B" w:rsidRDefault="00954B6B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К.Д.Ушинский обосновал с точки зрения психологии важнейшие дидактические принципы воспитывающего обучения: наглядность, систематичность и последовательность, основательность и прочность усвоения  детьми материала, разнообразие методов обучения.</w:t>
      </w:r>
    </w:p>
    <w:p w:rsidR="00954B6B" w:rsidRDefault="00954B6B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В своем труде</w:t>
      </w:r>
      <w:r w:rsidR="00E86072">
        <w:rPr>
          <w:sz w:val="28"/>
          <w:szCs w:val="28"/>
        </w:rPr>
        <w:t xml:space="preserve"> «Человек как предмет воспитания» К.Д.Ушинский выдвинул и обосновал важнейшее требование, которое должен выполнять каждый педагог, - строить воспитательно-образовательную работу с учетом возрастных и психологических особенностей детей, систематически изучать детей в процессе воспитания</w:t>
      </w:r>
      <w:r w:rsidR="00C57B95">
        <w:rPr>
          <w:sz w:val="28"/>
          <w:szCs w:val="28"/>
        </w:rPr>
        <w:t>. «Если  педагогика хочет воспитывать человека во всех отношениях, то она должна прежде узнать его тоже во всех отношениях… Воспитатель должен стремиться узнать человека, каков он есть в действительности, со всеми его  слабостями и во всем его величии, со всеми его будничными, мелкими нуждами и со всеми его великими  духовными требованиями».</w:t>
      </w:r>
    </w:p>
    <w:p w:rsidR="00C57B95" w:rsidRDefault="00C57B95" w:rsidP="00954B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полном соответствии с учениями русских физиологов-материалистов К.Д. Ушинский выражал твердую уверенность в том, что путем целенаправленного воспитания, опирающегося на изучение человека, можно далеко раздвинуть пределы человеческих сил: физических, умственных и нравственных». И это, по его мнению,</w:t>
      </w:r>
      <w:r w:rsidR="005A78C8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самой главной задачей настоящей, гуманистической педагогики.</w:t>
      </w:r>
    </w:p>
    <w:p w:rsidR="004518E2" w:rsidRDefault="004518E2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В основу теории дошкольного воспитания К.Д. Ушинский положил идею народности воспитания. </w:t>
      </w:r>
      <w:proofErr w:type="gramStart"/>
      <w:r>
        <w:rPr>
          <w:sz w:val="28"/>
          <w:szCs w:val="28"/>
        </w:rPr>
        <w:t>Он считал основным свойством детей дошкольного возраста жажду  деятельности и стремление к познанию окружающего мира и рекомендовал воспитателям и родителям поощрять детей в их порывах  к самостоятельной деятельности, продуманно и умело руководить ими, не допуская ни чрезмерного облегчения сил детей, ни чрезмерного облегчения, так как эти крайности могут содействовать появлению у них лени, пассивности.</w:t>
      </w:r>
      <w:proofErr w:type="gramEnd"/>
    </w:p>
    <w:p w:rsidR="00FE539E" w:rsidRDefault="00FE539E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Огромное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образовательное значение Ушинский придавал играм детей. Он создал оригинальную теорию детской игры, подтвердив ее научно- психологическими  данными.</w:t>
      </w:r>
    </w:p>
    <w:p w:rsidR="00FE539E" w:rsidRDefault="00FE539E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Он отмечал, что в психической жизни ребенка дошкольного возраста большую роль играет воображение. Это объясняется тем, что у него недостаточны опыт и знания, не развито логическое мышление. Характерной чертой детства является </w:t>
      </w:r>
      <w:proofErr w:type="spellStart"/>
      <w:r>
        <w:rPr>
          <w:sz w:val="28"/>
          <w:szCs w:val="28"/>
        </w:rPr>
        <w:t>разорванность</w:t>
      </w:r>
      <w:proofErr w:type="spellEnd"/>
      <w:r>
        <w:rPr>
          <w:sz w:val="28"/>
          <w:szCs w:val="28"/>
        </w:rPr>
        <w:t xml:space="preserve"> верениц представлений, быстрота перехода от одного порядка мысли к другому.</w:t>
      </w:r>
    </w:p>
    <w:p w:rsidR="00FE539E" w:rsidRDefault="00FE539E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Живость детского воображения и вера детей в реальность собств</w:t>
      </w:r>
      <w:r w:rsidR="00250D8C">
        <w:rPr>
          <w:sz w:val="28"/>
          <w:szCs w:val="28"/>
        </w:rPr>
        <w:t>е</w:t>
      </w:r>
      <w:r>
        <w:rPr>
          <w:sz w:val="28"/>
          <w:szCs w:val="28"/>
        </w:rPr>
        <w:t>нных представлений и созданных образов является психологической основой детской игры. « В игре ребенок живет, и следы этой жизни глубже остаются в нем, чем следы действительной жизни, в которую он не мог еще войти по сложности ее влияний и интересов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игре дитя, уже зреющий человек, пробует свои силы и самостоятельно распоряжается своими же созданиями».</w:t>
      </w:r>
    </w:p>
    <w:p w:rsidR="004518E2" w:rsidRDefault="00FE6037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К.Д.Ушинский  подчеркивал влияние на содержание детской игры: она дает материал для игровой деятельности детей. Игры изменяются с возрастом детей в зависимости от детского опыта, умственного развития, руководства  взрослых.</w:t>
      </w:r>
    </w:p>
    <w:p w:rsidR="00206EFD" w:rsidRDefault="00206EFD" w:rsidP="00954B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Игры различаются по содержанию, характерным особенностям, по тому, какое место они занимают в жизни детей, в их воспитании и обучении. Сюжетно-ролевые игры создают сами дети при некотором руководстве воспитателя. Основой их является  самодеятельность. Иногда такие игры называют творческими сюжетно-ролевыми, подчеркивая, что дети не просто копируют те или иные явления, а творчески их осмысливают и воспроизводят в создаваемых образах, игровых действиях. Разновидностью сюжетно-ролевых игр являются игры-драматизации и строительные. </w:t>
      </w:r>
    </w:p>
    <w:p w:rsidR="00206EFD" w:rsidRDefault="00206EFD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В практике воспитания используются  и игры с правилами, создаваемые для детей взрослыми. К играм с правилами относятся дидактические, подвижные, игры-забавы. В основе их лежит четко определенное  программное содержание, дидактические задачи, целенаправленность обучения. Самодеятельность детей при этом не исключается, но она в большей мере сочетается с руководством воспитателя.</w:t>
      </w:r>
      <w:r w:rsidR="00250D8C">
        <w:rPr>
          <w:sz w:val="28"/>
          <w:szCs w:val="28"/>
        </w:rPr>
        <w:t xml:space="preserve"> При овладении опытом игры, развитии способности к самоорганизации дети проводят и эти игры самостоятельно.</w:t>
      </w:r>
    </w:p>
    <w:p w:rsidR="003D1E79" w:rsidRDefault="003D1E79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Руководство сюжетно-ролевыми  играми  требует большого мастерства и педагогического  такта. Воспитатель должен направлять игру, не разрушая ее, сохранять самодеятельный и творческий характер игровой деятельности детей, непосредственность переживаний, веру в правду игры. Педагогическое руководство в процессе игры имеет свои особенности: оно способствует развитию ее замысла, расширению содержания, уточнению игровых действий, ролей, проявлению доброжелательных отношений. Руководство игрой ни в коем случае не должно быть навязчивым. Уместны наводящие вопросы, советы, рекомендации. Наиболее эффективным способом руководства является участие самого педагога в игре.</w:t>
      </w:r>
      <w:r w:rsidR="00DD0A2B">
        <w:rPr>
          <w:sz w:val="28"/>
          <w:szCs w:val="28"/>
        </w:rPr>
        <w:t xml:space="preserve"> По окончании игры воспитатель отмечает дружные действия детей, подчеркивает положительные взаимоотношения ее участников.</w:t>
      </w:r>
    </w:p>
    <w:p w:rsidR="00DD0A2B" w:rsidRDefault="00DD0A2B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В играх-драматизациях содержание, роли, игровые действия обусловлены</w:t>
      </w:r>
      <w:r w:rsidR="000E1C6E">
        <w:rPr>
          <w:sz w:val="28"/>
          <w:szCs w:val="28"/>
        </w:rPr>
        <w:t xml:space="preserve"> сюжетом и содержанием того или иного литературного произведения, сказки и т.п. Они сходны с сюжетно-ролевыми играми. Руководство воспитателя заключается в том, что он прежде всего подбирает произведения, имеющие воспитательное значение, сюжет которых детям нетрудно усвоить и превратить в игр</w:t>
      </w:r>
      <w:proofErr w:type="gramStart"/>
      <w:r w:rsidR="000E1C6E">
        <w:rPr>
          <w:sz w:val="28"/>
          <w:szCs w:val="28"/>
        </w:rPr>
        <w:t>у-</w:t>
      </w:r>
      <w:proofErr w:type="gramEnd"/>
      <w:r w:rsidR="000E1C6E">
        <w:rPr>
          <w:sz w:val="28"/>
          <w:szCs w:val="28"/>
        </w:rPr>
        <w:t xml:space="preserve"> драматизацию.</w:t>
      </w:r>
      <w:r w:rsidR="00DC759B">
        <w:rPr>
          <w:sz w:val="28"/>
          <w:szCs w:val="28"/>
        </w:rPr>
        <w:t xml:space="preserve"> </w:t>
      </w:r>
      <w:r w:rsidR="000E1C6E">
        <w:rPr>
          <w:sz w:val="28"/>
          <w:szCs w:val="28"/>
        </w:rPr>
        <w:t xml:space="preserve">В игре-драматизации </w:t>
      </w:r>
      <w:r w:rsidR="000E1C6E">
        <w:rPr>
          <w:sz w:val="28"/>
          <w:szCs w:val="28"/>
        </w:rPr>
        <w:lastRenderedPageBreak/>
        <w:t>не надо показывать ребенку те или иные  другие выразительные приемы – игра для него должна быть именно игрой.</w:t>
      </w:r>
    </w:p>
    <w:p w:rsidR="000E1C6E" w:rsidRDefault="000E1C6E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229C">
        <w:rPr>
          <w:sz w:val="28"/>
          <w:szCs w:val="28"/>
        </w:rPr>
        <w:t>Строительная игра – это такая деятельность детей, основным содержанием которой является отражение окружающей жизни в разнообразных постройках и связанных с ними действиях. Воспитательное и развивающее  воздействие строительных игр достигается лишь тогда, когда целенаправленное, обучающее и направляющее руководство воспитателя правильно сочетается с самодеятельностью и активностью детей. Руководство воспитателя заключается в создании игровой среды – отборе  строительного материала. У маленьких детей еще нет опыта строительства, они не могут сами строить. Воспитатель им подсказывает им замысел работы.</w:t>
      </w:r>
    </w:p>
    <w:p w:rsidR="0069229C" w:rsidRDefault="0069229C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Руководство строительными играми детей 4-5 лет</w:t>
      </w:r>
      <w:r w:rsidR="00EA5173">
        <w:rPr>
          <w:sz w:val="28"/>
          <w:szCs w:val="28"/>
        </w:rPr>
        <w:t xml:space="preserve"> должно обеспечивать  обогащение их впечатлениями об окружающем, предусматривать возможность использования имеющихся представлений в игре. Целесообразно обучать детей строительным приемам путем использования образца и совместной с воспитателем постройки, упражнений в повторных знакомых строительных играх.</w:t>
      </w:r>
    </w:p>
    <w:p w:rsidR="00EA5173" w:rsidRDefault="00EA5173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Руководство играми старших детей в большей мере направлено на сочетание интеллектуальной и практической  деятельности. Для  них рекомендуются разнообразные строительные материалы. Следует показать им, как пользоваться тем или иным из них, как соединять отдельные части его, блоки, как делать постройки подвижными, прочными, красивыми.</w:t>
      </w:r>
    </w:p>
    <w:p w:rsidR="00EA5173" w:rsidRDefault="00EA5173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В руководстве строительными играми детей подготовительной группы происходят существенные изменения. Воспитатель должен иметь необходимые знания, проявлять интерес к технике, изобретательству.</w:t>
      </w:r>
    </w:p>
    <w:p w:rsidR="00715397" w:rsidRDefault="00715397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 строительные игры при правильном руководстве ими  являются важным средством воспитания и обучения. Они развивают у детей способность творческого отображения явлений окружающей жизни, интерес к технике, конструктивное мышление, художественный вкус, формируют дружеские взаимоотношения.</w:t>
      </w:r>
    </w:p>
    <w:p w:rsidR="00715397" w:rsidRDefault="00715397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Успешное руководство дидактическими </w:t>
      </w:r>
      <w:proofErr w:type="gramStart"/>
      <w:r>
        <w:rPr>
          <w:sz w:val="28"/>
          <w:szCs w:val="28"/>
        </w:rPr>
        <w:t>играми</w:t>
      </w:r>
      <w:proofErr w:type="gramEnd"/>
      <w:r>
        <w:rPr>
          <w:sz w:val="28"/>
          <w:szCs w:val="28"/>
        </w:rPr>
        <w:t xml:space="preserve"> прежде всего предусматривает отбор и продумывание их программного  содержания четкое определение задач, определение места и роли в целостном </w:t>
      </w:r>
      <w:r>
        <w:rPr>
          <w:sz w:val="28"/>
          <w:szCs w:val="28"/>
        </w:rPr>
        <w:lastRenderedPageBreak/>
        <w:t>воспитательном процессе, взаимодействие с другими играми и формами обучения. Руководство игрой должно быть таким, чтобы у детей сохранялось соответствующее эмоциональное настроение, непринужденность, чтобы они переживали радость от участия в ней и чувство удовлетворения</w:t>
      </w:r>
      <w:r w:rsidR="00BA0B15">
        <w:rPr>
          <w:sz w:val="28"/>
          <w:szCs w:val="28"/>
        </w:rPr>
        <w:t xml:space="preserve"> от решения поставленных задач.  В каждой группе воспитатель намечает последовательность игр, усложняющихся  по содержанию, дидактическим задачам, игровым действиям и правилам. Следует учитывать, что в дидактической игре необходимо правильное сочетание наглядности, слова воспитателя и действий самих детей с игрушками, игровыми пособиями, предметами, картинками и т.д</w:t>
      </w:r>
      <w:proofErr w:type="gramStart"/>
      <w:r w:rsidR="00BA0B15">
        <w:rPr>
          <w:sz w:val="28"/>
          <w:szCs w:val="28"/>
        </w:rPr>
        <w:t>.З</w:t>
      </w:r>
      <w:proofErr w:type="gramEnd"/>
      <w:r w:rsidR="00BA0B15">
        <w:rPr>
          <w:sz w:val="28"/>
          <w:szCs w:val="28"/>
        </w:rPr>
        <w:t>аканчивая игру, педагог должен вызвать у детей интерес к ее продолжению, создать радостную перспективу.</w:t>
      </w:r>
    </w:p>
    <w:p w:rsidR="00BA0B15" w:rsidRDefault="00BA0B15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Источником  подвижных игр с правилами  являются народные игры. Игры подбираются с учетом возрастных особенностей детей</w:t>
      </w:r>
      <w:r w:rsidR="003459E6">
        <w:rPr>
          <w:sz w:val="28"/>
          <w:szCs w:val="28"/>
        </w:rPr>
        <w:t xml:space="preserve">, их возможностей выполнять те или иные движения, соблюдать игровые правила. Подбирая подвижную игру, воспитатель учитывает соответствие требуемого характера </w:t>
      </w:r>
      <w:r w:rsidR="00673A3D">
        <w:rPr>
          <w:sz w:val="28"/>
          <w:szCs w:val="28"/>
        </w:rPr>
        <w:t xml:space="preserve"> двигательной деятельности, доступность игровых правил и содержания  детям данного возраста. Воспитатель следит за тем, чтобы в игре участвовали все дети, выполняя требуемые игровые движения, но не допускает  избыточной двигательной активности, которая может вызвать их перевозбуждение и утомление.</w:t>
      </w:r>
    </w:p>
    <w:p w:rsidR="00673A3D" w:rsidRDefault="00673A3D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Теория детской игры, разработанная К.Д.Ушинским, явилась ценным вкладом не только в русскую, но и в мировую дошкольную педагогику. Ушинский показал социальный характер</w:t>
      </w:r>
      <w:r w:rsidR="007C5870">
        <w:rPr>
          <w:sz w:val="28"/>
          <w:szCs w:val="28"/>
        </w:rPr>
        <w:t xml:space="preserve"> и значение детской игры, дал ценные методические указания об использовании игр в работе с детьми дошкольного возраста.</w:t>
      </w:r>
    </w:p>
    <w:p w:rsidR="007C5870" w:rsidRDefault="007C5870" w:rsidP="00954B6B">
      <w:pPr>
        <w:rPr>
          <w:sz w:val="28"/>
          <w:szCs w:val="28"/>
        </w:rPr>
      </w:pPr>
    </w:p>
    <w:p w:rsidR="007C5870" w:rsidRDefault="007C5870" w:rsidP="00954B6B">
      <w:pPr>
        <w:rPr>
          <w:sz w:val="28"/>
          <w:szCs w:val="28"/>
        </w:rPr>
      </w:pPr>
    </w:p>
    <w:p w:rsidR="007C5870" w:rsidRDefault="007C5870" w:rsidP="00954B6B">
      <w:pPr>
        <w:rPr>
          <w:sz w:val="28"/>
          <w:szCs w:val="28"/>
        </w:rPr>
      </w:pPr>
    </w:p>
    <w:p w:rsidR="007C5870" w:rsidRDefault="007C5870" w:rsidP="00954B6B">
      <w:pPr>
        <w:rPr>
          <w:sz w:val="28"/>
          <w:szCs w:val="28"/>
        </w:rPr>
      </w:pPr>
    </w:p>
    <w:p w:rsidR="007C5870" w:rsidRDefault="007C5870" w:rsidP="00954B6B">
      <w:pPr>
        <w:rPr>
          <w:sz w:val="28"/>
          <w:szCs w:val="28"/>
        </w:rPr>
      </w:pPr>
    </w:p>
    <w:p w:rsidR="007C5870" w:rsidRDefault="007C5870" w:rsidP="00954B6B">
      <w:pPr>
        <w:rPr>
          <w:sz w:val="28"/>
          <w:szCs w:val="28"/>
        </w:rPr>
      </w:pPr>
    </w:p>
    <w:p w:rsidR="007C5870" w:rsidRDefault="007C5870" w:rsidP="00954B6B">
      <w:pPr>
        <w:rPr>
          <w:sz w:val="28"/>
          <w:szCs w:val="28"/>
        </w:rPr>
      </w:pPr>
    </w:p>
    <w:p w:rsidR="007C5870" w:rsidRDefault="007C5870" w:rsidP="00954B6B">
      <w:pPr>
        <w:rPr>
          <w:sz w:val="28"/>
          <w:szCs w:val="28"/>
        </w:rPr>
      </w:pPr>
    </w:p>
    <w:p w:rsidR="007C5870" w:rsidRDefault="007C5870" w:rsidP="00954B6B">
      <w:pPr>
        <w:rPr>
          <w:sz w:val="28"/>
          <w:szCs w:val="28"/>
        </w:rPr>
      </w:pPr>
    </w:p>
    <w:p w:rsidR="007C5870" w:rsidRDefault="007C5870" w:rsidP="00954B6B">
      <w:pPr>
        <w:rPr>
          <w:sz w:val="28"/>
          <w:szCs w:val="28"/>
        </w:rPr>
      </w:pPr>
    </w:p>
    <w:p w:rsidR="007C5870" w:rsidRDefault="007C5870" w:rsidP="00954B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Список используемой литературы.</w:t>
      </w:r>
    </w:p>
    <w:p w:rsidR="007C5870" w:rsidRDefault="007C5870" w:rsidP="00954B6B">
      <w:pPr>
        <w:rPr>
          <w:sz w:val="28"/>
          <w:szCs w:val="28"/>
        </w:rPr>
      </w:pPr>
    </w:p>
    <w:p w:rsidR="007C5870" w:rsidRPr="007C5870" w:rsidRDefault="007C5870" w:rsidP="007C587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 ред. Л.Н.Литвина «История дошкольной педагогики», Москва, «Просвещение», 1989.</w:t>
      </w:r>
    </w:p>
    <w:p w:rsidR="007C5870" w:rsidRDefault="007C5870" w:rsidP="007C587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Журналы «Дошкольное воспитание».</w:t>
      </w:r>
    </w:p>
    <w:p w:rsidR="00F73CDA" w:rsidRDefault="00A71F1E" w:rsidP="002815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Конспекты</w:t>
      </w:r>
    </w:p>
    <w:p w:rsidR="00F73CDA" w:rsidRDefault="00F73CDA" w:rsidP="00F73CDA">
      <w:pPr>
        <w:rPr>
          <w:sz w:val="28"/>
          <w:szCs w:val="28"/>
        </w:rPr>
      </w:pPr>
    </w:p>
    <w:p w:rsidR="00F73CDA" w:rsidRDefault="00F73CDA" w:rsidP="00F73CDA">
      <w:pPr>
        <w:rPr>
          <w:sz w:val="28"/>
          <w:szCs w:val="28"/>
        </w:rPr>
      </w:pPr>
    </w:p>
    <w:p w:rsidR="00F73CDA" w:rsidRDefault="00F73CDA" w:rsidP="00F73CDA">
      <w:pPr>
        <w:rPr>
          <w:sz w:val="28"/>
          <w:szCs w:val="28"/>
        </w:rPr>
      </w:pPr>
    </w:p>
    <w:p w:rsidR="00F73CDA" w:rsidRDefault="00F73CDA" w:rsidP="00F73CDA">
      <w:pPr>
        <w:rPr>
          <w:sz w:val="28"/>
          <w:szCs w:val="28"/>
        </w:rPr>
      </w:pPr>
    </w:p>
    <w:p w:rsidR="00F73CDA" w:rsidRDefault="00F73CDA" w:rsidP="00F73CDA">
      <w:pPr>
        <w:rPr>
          <w:sz w:val="28"/>
          <w:szCs w:val="28"/>
        </w:rPr>
      </w:pPr>
    </w:p>
    <w:p w:rsidR="00F56609" w:rsidRPr="00CB1AE3" w:rsidRDefault="00CB1AE3" w:rsidP="00F73CDA">
      <w:pPr>
        <w:rPr>
          <w:sz w:val="44"/>
          <w:szCs w:val="44"/>
        </w:rPr>
      </w:pPr>
      <w:r>
        <w:rPr>
          <w:sz w:val="72"/>
          <w:szCs w:val="72"/>
        </w:rPr>
        <w:t>Дидактическая игра «Свойства магнита»</w:t>
      </w:r>
    </w:p>
    <w:p w:rsidR="007A2137" w:rsidRDefault="007A2137">
      <w:pPr>
        <w:rPr>
          <w:sz w:val="44"/>
          <w:szCs w:val="44"/>
        </w:rPr>
      </w:pPr>
    </w:p>
    <w:p w:rsidR="008B4379" w:rsidRDefault="008B4379">
      <w:pPr>
        <w:rPr>
          <w:sz w:val="44"/>
          <w:szCs w:val="44"/>
        </w:rPr>
      </w:pPr>
    </w:p>
    <w:p w:rsidR="008B4379" w:rsidRDefault="008B4379">
      <w:pPr>
        <w:rPr>
          <w:sz w:val="44"/>
          <w:szCs w:val="44"/>
        </w:rPr>
      </w:pPr>
    </w:p>
    <w:p w:rsidR="008B4379" w:rsidRDefault="008B4379">
      <w:pPr>
        <w:rPr>
          <w:sz w:val="44"/>
          <w:szCs w:val="44"/>
        </w:rPr>
      </w:pPr>
    </w:p>
    <w:p w:rsidR="008B4379" w:rsidRDefault="008B4379">
      <w:pPr>
        <w:rPr>
          <w:sz w:val="44"/>
          <w:szCs w:val="44"/>
        </w:rPr>
      </w:pPr>
    </w:p>
    <w:p w:rsidR="008B4379" w:rsidRDefault="008B4379">
      <w:pPr>
        <w:rPr>
          <w:sz w:val="44"/>
          <w:szCs w:val="44"/>
        </w:rPr>
      </w:pPr>
    </w:p>
    <w:p w:rsidR="008B4379" w:rsidRDefault="002F73F5" w:rsidP="008B43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Муниципальное бюджетное дошкольное образовательное учреждение</w:t>
      </w:r>
    </w:p>
    <w:p w:rsidR="002F73F5" w:rsidRPr="008B4379" w:rsidRDefault="002F73F5" w:rsidP="008B43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«Детский сад комбинированного вида № 134 г. Курска»</w:t>
      </w:r>
    </w:p>
    <w:p w:rsidR="008B4379" w:rsidRDefault="008B4379">
      <w:pPr>
        <w:rPr>
          <w:sz w:val="44"/>
          <w:szCs w:val="44"/>
        </w:rPr>
      </w:pPr>
    </w:p>
    <w:p w:rsidR="002F73F5" w:rsidRDefault="002F73F5">
      <w:pPr>
        <w:rPr>
          <w:sz w:val="44"/>
          <w:szCs w:val="44"/>
        </w:rPr>
      </w:pPr>
    </w:p>
    <w:p w:rsidR="002F73F5" w:rsidRDefault="002F73F5">
      <w:pPr>
        <w:rPr>
          <w:sz w:val="44"/>
          <w:szCs w:val="44"/>
        </w:rPr>
      </w:pPr>
    </w:p>
    <w:p w:rsidR="002F73F5" w:rsidRDefault="002F73F5">
      <w:pPr>
        <w:rPr>
          <w:sz w:val="44"/>
          <w:szCs w:val="44"/>
        </w:rPr>
      </w:pPr>
    </w:p>
    <w:p w:rsidR="002F73F5" w:rsidRDefault="002F73F5">
      <w:pPr>
        <w:rPr>
          <w:sz w:val="44"/>
          <w:szCs w:val="44"/>
        </w:rPr>
      </w:pPr>
    </w:p>
    <w:p w:rsidR="002F73F5" w:rsidRDefault="002F73F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СООБЩЕНИЕ</w:t>
      </w:r>
    </w:p>
    <w:p w:rsidR="002F73F5" w:rsidRDefault="002F73F5">
      <w:pPr>
        <w:rPr>
          <w:sz w:val="44"/>
          <w:szCs w:val="44"/>
        </w:rPr>
      </w:pPr>
      <w:r>
        <w:rPr>
          <w:sz w:val="44"/>
          <w:szCs w:val="44"/>
        </w:rPr>
        <w:t xml:space="preserve"> На тему «Роль опытнической деятельности в ознакомлении детей старшего дошкольного</w:t>
      </w:r>
    </w:p>
    <w:p w:rsidR="002F73F5" w:rsidRDefault="002F73F5">
      <w:pPr>
        <w:rPr>
          <w:sz w:val="44"/>
          <w:szCs w:val="44"/>
        </w:rPr>
      </w:pPr>
      <w:r>
        <w:rPr>
          <w:sz w:val="44"/>
          <w:szCs w:val="44"/>
        </w:rPr>
        <w:t>возраста с миром неживой природы»</w:t>
      </w:r>
    </w:p>
    <w:p w:rsidR="002F73F5" w:rsidRPr="00BF040E" w:rsidRDefault="002F73F5">
      <w:pPr>
        <w:rPr>
          <w:sz w:val="28"/>
          <w:szCs w:val="44"/>
        </w:rPr>
      </w:pPr>
    </w:p>
    <w:p w:rsidR="002F73F5" w:rsidRDefault="002F73F5">
      <w:pPr>
        <w:rPr>
          <w:sz w:val="44"/>
          <w:szCs w:val="44"/>
        </w:rPr>
      </w:pPr>
    </w:p>
    <w:p w:rsidR="002F73F5" w:rsidRPr="00B27C06" w:rsidRDefault="002F73F5">
      <w:pPr>
        <w:rPr>
          <w:sz w:val="28"/>
          <w:szCs w:val="28"/>
        </w:rPr>
      </w:pPr>
    </w:p>
    <w:p w:rsidR="002F73F5" w:rsidRPr="00BF040E" w:rsidRDefault="00BF040E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Подготовила  воспитатель </w:t>
      </w:r>
      <w:proofErr w:type="spellStart"/>
      <w:r>
        <w:rPr>
          <w:sz w:val="28"/>
          <w:szCs w:val="28"/>
        </w:rPr>
        <w:t>Аспидова</w:t>
      </w:r>
      <w:proofErr w:type="spellEnd"/>
      <w:r>
        <w:rPr>
          <w:sz w:val="28"/>
          <w:szCs w:val="28"/>
        </w:rPr>
        <w:t xml:space="preserve"> Ирина Вячеславовна</w:t>
      </w:r>
    </w:p>
    <w:p w:rsidR="002F73F5" w:rsidRDefault="002F73F5">
      <w:pPr>
        <w:rPr>
          <w:sz w:val="44"/>
          <w:szCs w:val="44"/>
        </w:rPr>
      </w:pPr>
    </w:p>
    <w:p w:rsidR="002F73F5" w:rsidRDefault="002F73F5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BF040E">
        <w:rPr>
          <w:sz w:val="44"/>
          <w:szCs w:val="44"/>
        </w:rPr>
        <w:t xml:space="preserve">                           </w:t>
      </w:r>
    </w:p>
    <w:p w:rsidR="002F73F5" w:rsidRPr="00BF040E" w:rsidRDefault="002F73F5">
      <w:pPr>
        <w:rPr>
          <w:sz w:val="28"/>
          <w:szCs w:val="28"/>
        </w:rPr>
      </w:pPr>
      <w:r>
        <w:rPr>
          <w:sz w:val="44"/>
          <w:szCs w:val="44"/>
        </w:rPr>
        <w:t xml:space="preserve">                         </w:t>
      </w:r>
      <w:r w:rsidR="00BF040E">
        <w:rPr>
          <w:sz w:val="44"/>
          <w:szCs w:val="44"/>
        </w:rPr>
        <w:t xml:space="preserve">    </w:t>
      </w:r>
      <w:r w:rsidR="00876BAD">
        <w:rPr>
          <w:sz w:val="44"/>
          <w:szCs w:val="44"/>
        </w:rPr>
        <w:t>Курск</w:t>
      </w:r>
    </w:p>
    <w:p w:rsidR="00DA6604" w:rsidRPr="00C27473" w:rsidRDefault="00DA6604">
      <w:pPr>
        <w:rPr>
          <w:sz w:val="28"/>
          <w:szCs w:val="28"/>
        </w:rPr>
      </w:pPr>
      <w:r>
        <w:rPr>
          <w:sz w:val="44"/>
          <w:szCs w:val="44"/>
        </w:rPr>
        <w:t xml:space="preserve">   </w:t>
      </w:r>
      <w:r w:rsidR="00B27C06">
        <w:rPr>
          <w:sz w:val="44"/>
          <w:szCs w:val="44"/>
        </w:rPr>
        <w:t xml:space="preserve">   </w:t>
      </w:r>
      <w:r w:rsidR="00C27473">
        <w:rPr>
          <w:sz w:val="44"/>
          <w:szCs w:val="44"/>
        </w:rPr>
        <w:t xml:space="preserve">                        </w:t>
      </w:r>
      <w:r w:rsidR="00876BAD">
        <w:rPr>
          <w:sz w:val="44"/>
          <w:szCs w:val="44"/>
        </w:rPr>
        <w:t>2014</w:t>
      </w:r>
      <w:r w:rsidR="00C27473">
        <w:rPr>
          <w:sz w:val="44"/>
          <w:szCs w:val="44"/>
        </w:rPr>
        <w:t xml:space="preserve">                 </w:t>
      </w:r>
    </w:p>
    <w:p w:rsidR="00302890" w:rsidRDefault="00B27C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Результаты</w:t>
      </w:r>
      <w:r w:rsidR="00F27A03">
        <w:rPr>
          <w:sz w:val="28"/>
          <w:szCs w:val="28"/>
        </w:rPr>
        <w:t xml:space="preserve"> современных психологических и педагогических исследований показывают, что дети могут успешно познавать не только внешние наглядные свойства окружающих предметов и явлений, но и их внутренние связи и отношения. </w:t>
      </w:r>
      <w:proofErr w:type="gramStart"/>
      <w:r w:rsidR="00F27A03">
        <w:rPr>
          <w:sz w:val="28"/>
          <w:szCs w:val="28"/>
        </w:rPr>
        <w:t>Такое познание осуществляется не в понятийном, а, в основном, в наглядно-образной форме в процессе поисковой деятельности с предметами, объектами.</w:t>
      </w:r>
      <w:proofErr w:type="gramEnd"/>
      <w:r w:rsidR="00F27A03">
        <w:rPr>
          <w:sz w:val="28"/>
          <w:szCs w:val="28"/>
        </w:rPr>
        <w:t xml:space="preserve"> Н. Н. </w:t>
      </w:r>
      <w:proofErr w:type="spellStart"/>
      <w:r w:rsidR="00F27A03">
        <w:rPr>
          <w:sz w:val="28"/>
          <w:szCs w:val="28"/>
        </w:rPr>
        <w:t>Поддьяков</w:t>
      </w:r>
      <w:proofErr w:type="spellEnd"/>
      <w:r w:rsidR="00F27A03">
        <w:rPr>
          <w:sz w:val="28"/>
          <w:szCs w:val="28"/>
        </w:rPr>
        <w:t xml:space="preserve"> в качестве основного вида поисковой деятельности выделяет деятельность экспериментирования, эту,</w:t>
      </w:r>
      <w:r w:rsidR="006673E6">
        <w:rPr>
          <w:sz w:val="28"/>
          <w:szCs w:val="28"/>
        </w:rPr>
        <w:t xml:space="preserve"> </w:t>
      </w:r>
      <w:r w:rsidR="00F27A03">
        <w:rPr>
          <w:sz w:val="28"/>
          <w:szCs w:val="28"/>
        </w:rPr>
        <w:t>по-настоящему, детскую деятельность, которая является ведущей на протяжении всего дошкольного возраста. Процесс познания творческий, и наша задача – поддерживать и развивать в ребёнке интерес к исследованиям, открытиям, создать необходимые для этого условия.</w:t>
      </w:r>
    </w:p>
    <w:p w:rsidR="006673E6" w:rsidRDefault="006673E6">
      <w:pPr>
        <w:rPr>
          <w:sz w:val="28"/>
          <w:szCs w:val="28"/>
        </w:rPr>
      </w:pPr>
      <w:r>
        <w:rPr>
          <w:sz w:val="28"/>
          <w:szCs w:val="28"/>
        </w:rPr>
        <w:t xml:space="preserve">   Ознакомление с явлениями неживой природы не должно ограничиваться наблюдениями в различные времена года. Подобное знакомство слабо способствует формированию  правильных представлений о простейших физических явлениях. При этом познание происходит не путём навязывания ребёнку какого-либо объёма знаний, а становится такой же творческой формой, как и игра. Между двумя видами детской деятельности – игрой и экспериментированием нет противоречий. Игра – вид деятельности, мотив которой заключается не в результатах, а в самом процессе, а через экспериментирование ребёнок ставит определённые цели и добивается конкретных результатов. Разграничивать игру и экспериментировани</w:t>
      </w:r>
      <w:r w:rsidR="00D7798B">
        <w:rPr>
          <w:sz w:val="28"/>
          <w:szCs w:val="28"/>
        </w:rPr>
        <w:t>е  не стоит, они дополняют друг друга. Поэтому целесообразней всего устраивать игры-эксперименты, в процессе которых дети узнают,</w:t>
      </w:r>
      <w:r w:rsidR="00EC4DE4">
        <w:rPr>
          <w:sz w:val="28"/>
          <w:szCs w:val="28"/>
        </w:rPr>
        <w:t xml:space="preserve"> как </w:t>
      </w:r>
      <w:r w:rsidR="00D7798B">
        <w:rPr>
          <w:sz w:val="28"/>
          <w:szCs w:val="28"/>
        </w:rPr>
        <w:t xml:space="preserve"> меняются свойства веществ и материалов в зависимости от разных внешних воздействий, учатся правильно называть эти свойства и качества. В ходе экспериментирования у детей задействуются все органы чувств</w:t>
      </w:r>
      <w:proofErr w:type="gramStart"/>
      <w:r w:rsidR="00D7798B">
        <w:rPr>
          <w:sz w:val="28"/>
          <w:szCs w:val="28"/>
        </w:rPr>
        <w:t xml:space="preserve"> ,</w:t>
      </w:r>
      <w:proofErr w:type="gramEnd"/>
      <w:r w:rsidR="00D7798B">
        <w:rPr>
          <w:sz w:val="28"/>
          <w:szCs w:val="28"/>
        </w:rPr>
        <w:t xml:space="preserve"> так как дети имеют возможность потрогать, послушать, понюхать и даже попробовать на вкус ( если это не опасно) различные вещества. Отношения с детьми строятся на основе партнёрства. Большую радость, удивление и даже восторг дети испытывают от своих открытий, которые вызывают у них чувство удовлетворения от проделанной работы. В процессе экспериментирования каждый ребёнок получает возможность почувствовать себя учёным, исследователем. При этом воспитатель – не учитель-наставник, а равноправный партнёр, соучастник деятельности, что позволяет ребёнку проявлять свою самостоятельность и исследовательскую активность. Т.о., экспериментальная </w:t>
      </w:r>
      <w:r w:rsidR="00D7798B">
        <w:rPr>
          <w:sz w:val="28"/>
          <w:szCs w:val="28"/>
        </w:rPr>
        <w:lastRenderedPageBreak/>
        <w:t>деятельность даёт  толчок не только к общему развитию</w:t>
      </w:r>
      <w:r w:rsidR="0028447E">
        <w:rPr>
          <w:sz w:val="28"/>
          <w:szCs w:val="28"/>
        </w:rPr>
        <w:t>, а также к развитию творческих способностей детей.</w:t>
      </w:r>
    </w:p>
    <w:p w:rsidR="0028447E" w:rsidRDefault="0028447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6C5E">
        <w:rPr>
          <w:sz w:val="28"/>
          <w:szCs w:val="28"/>
        </w:rPr>
        <w:t xml:space="preserve">   ЦЕЛЬ И ЗАДАЧИ ЭКСПЕРИМЕНТАЛЬНОЙ ДЕЯТЕЛЬНОСТИ.</w:t>
      </w:r>
    </w:p>
    <w:p w:rsidR="002F6C5E" w:rsidRDefault="002F6C5E">
      <w:pPr>
        <w:rPr>
          <w:sz w:val="28"/>
          <w:szCs w:val="28"/>
        </w:rPr>
      </w:pPr>
      <w:r>
        <w:rPr>
          <w:sz w:val="28"/>
          <w:szCs w:val="28"/>
        </w:rPr>
        <w:t>ЦЕЛЬ: способствовать развитию у детей познавательной активности, любознательности, стремления к самостоятельному познанию и размышлению</w:t>
      </w:r>
    </w:p>
    <w:p w:rsidR="002F6C5E" w:rsidRDefault="002F6C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ЗАДАЧИ: 1.Расширить представления о свойствах воды, песка, глины, воздуха, камня (твёрдость,  растворимость, весомость, мягкость, вязкость, сыпучесть, плавучесть и т.д.)</w:t>
      </w:r>
      <w:proofErr w:type="gramEnd"/>
    </w:p>
    <w:p w:rsidR="002F6C5E" w:rsidRDefault="002F6C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 </w:t>
      </w:r>
      <w:r w:rsidR="00945321">
        <w:rPr>
          <w:sz w:val="28"/>
          <w:szCs w:val="28"/>
        </w:rPr>
        <w:t>Развивать представления о</w:t>
      </w:r>
      <w:r w:rsidR="00EC4DE4">
        <w:rPr>
          <w:sz w:val="28"/>
          <w:szCs w:val="28"/>
        </w:rPr>
        <w:t>б основных физических явления</w:t>
      </w:r>
      <w:proofErr w:type="gramStart"/>
      <w:r w:rsidR="00EC4DE4">
        <w:rPr>
          <w:sz w:val="28"/>
          <w:szCs w:val="28"/>
        </w:rPr>
        <w:t>х(</w:t>
      </w:r>
      <w:proofErr w:type="gramEnd"/>
      <w:r w:rsidR="00EC4DE4">
        <w:rPr>
          <w:sz w:val="28"/>
          <w:szCs w:val="28"/>
        </w:rPr>
        <w:t>о</w:t>
      </w:r>
      <w:r w:rsidR="00945321">
        <w:rPr>
          <w:sz w:val="28"/>
          <w:szCs w:val="28"/>
        </w:rPr>
        <w:t>тражение, преломление света, магнитное притяжение, трение, инерция, сила тяготения и т.д.)</w:t>
      </w:r>
    </w:p>
    <w:p w:rsidR="00945321" w:rsidRDefault="009453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3.Развивать у детей умение пользоваться приборами – помощниками при проведении игр-эксперименто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увеличительное стекло, микроскоп, песочные часы, линейка, бинокль и др.)</w:t>
      </w:r>
    </w:p>
    <w:p w:rsidR="00945321" w:rsidRDefault="009453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4. Расширять представления об использовании человеком факторов природной среды: солнце, земля, воздух, вода.</w:t>
      </w:r>
    </w:p>
    <w:p w:rsidR="00945321" w:rsidRDefault="00945321">
      <w:pPr>
        <w:rPr>
          <w:sz w:val="28"/>
          <w:szCs w:val="28"/>
        </w:rPr>
      </w:pPr>
      <w:r>
        <w:rPr>
          <w:sz w:val="28"/>
          <w:szCs w:val="28"/>
        </w:rPr>
        <w:t xml:space="preserve">   Известный психолог </w:t>
      </w:r>
      <w:proofErr w:type="spellStart"/>
      <w:r>
        <w:rPr>
          <w:sz w:val="28"/>
          <w:szCs w:val="28"/>
        </w:rPr>
        <w:t>П.П.Блонский</w:t>
      </w:r>
      <w:proofErr w:type="spellEnd"/>
      <w:r>
        <w:rPr>
          <w:sz w:val="28"/>
          <w:szCs w:val="28"/>
        </w:rPr>
        <w:t xml:space="preserve"> писал: «Пустая голова не рассуждает: чем больше опыта, тем больше способна она рассуждать». Чтобы дать детям  знания и наполнить их головы интересным содержанием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используются различные методы и приёмы.</w:t>
      </w:r>
    </w:p>
    <w:p w:rsidR="00945321" w:rsidRDefault="0094532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6BBD">
        <w:rPr>
          <w:sz w:val="28"/>
          <w:szCs w:val="28"/>
        </w:rPr>
        <w:t xml:space="preserve">При ознакомлении дошкольников с миром природы особое место отводится методу наблюдения. В процессе наблюдений накапливаются образные представления, которые  дают достоверный материал для формирования понятий. Сущность наблюдений заключается в умении детей  замечать в окружающем происходящие изменения, устанавливать их причины.  </w:t>
      </w:r>
      <w:proofErr w:type="gramStart"/>
      <w:r w:rsidR="00136BBD">
        <w:rPr>
          <w:sz w:val="28"/>
          <w:szCs w:val="28"/>
        </w:rPr>
        <w:t>Наблюдения проводятся за веществами (водой, песком, камнями, глиной и т.д.) и явлениями (воздухом, звуком, ветром, Солнцем, осадками, небом).</w:t>
      </w:r>
      <w:proofErr w:type="gramEnd"/>
    </w:p>
    <w:p w:rsidR="00136BBD" w:rsidRDefault="00136BBD">
      <w:pPr>
        <w:rPr>
          <w:sz w:val="28"/>
          <w:szCs w:val="28"/>
        </w:rPr>
      </w:pPr>
      <w:r>
        <w:rPr>
          <w:sz w:val="28"/>
          <w:szCs w:val="28"/>
        </w:rPr>
        <w:t xml:space="preserve">   Словесные методы – это рассказы, беседы, художественное слово.</w:t>
      </w:r>
    </w:p>
    <w:p w:rsidR="00136BBD" w:rsidRDefault="00136BBD">
      <w:pPr>
        <w:rPr>
          <w:sz w:val="28"/>
          <w:szCs w:val="28"/>
        </w:rPr>
      </w:pPr>
      <w:r>
        <w:rPr>
          <w:sz w:val="28"/>
          <w:szCs w:val="28"/>
        </w:rPr>
        <w:t xml:space="preserve">   Словесные игры, игры с предметами, подвижные игры</w:t>
      </w:r>
      <w:r w:rsidR="001046F6">
        <w:rPr>
          <w:sz w:val="28"/>
          <w:szCs w:val="28"/>
        </w:rPr>
        <w:t>.</w:t>
      </w:r>
    </w:p>
    <w:p w:rsidR="001046F6" w:rsidRDefault="00EC4D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Создание проблемной ситуации.</w:t>
      </w:r>
    </w:p>
    <w:p w:rsidR="00EC4DE4" w:rsidRDefault="00EC4DE4">
      <w:pPr>
        <w:rPr>
          <w:sz w:val="28"/>
          <w:szCs w:val="28"/>
        </w:rPr>
      </w:pPr>
      <w:r>
        <w:rPr>
          <w:sz w:val="28"/>
          <w:szCs w:val="28"/>
        </w:rPr>
        <w:t xml:space="preserve">   Проведение элементарных опытов.</w:t>
      </w:r>
    </w:p>
    <w:p w:rsidR="00852BF5" w:rsidRDefault="00852B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0BD6">
        <w:rPr>
          <w:sz w:val="28"/>
          <w:szCs w:val="28"/>
        </w:rPr>
        <w:t>В процессе опытнической деятельности дети получают возможность удовлетворить свою любознательность. Очень важно в работе задействовать все органы чувст</w:t>
      </w:r>
      <w:proofErr w:type="gramStart"/>
      <w:r w:rsidR="005E0BD6">
        <w:rPr>
          <w:sz w:val="28"/>
          <w:szCs w:val="28"/>
        </w:rPr>
        <w:t>в(</w:t>
      </w:r>
      <w:proofErr w:type="gramEnd"/>
      <w:r w:rsidR="005E0BD6">
        <w:rPr>
          <w:sz w:val="28"/>
          <w:szCs w:val="28"/>
        </w:rPr>
        <w:t>не только видеть и слышать, но и нюхать, трогать и пробовать на вкус, если это возможно и безопасно). Не надо ограничивать детей в деятельности из гигиенических соображений («испачкаешься», «прольёшь»).</w:t>
      </w:r>
    </w:p>
    <w:p w:rsidR="005E0BD6" w:rsidRDefault="005E0BD6">
      <w:pPr>
        <w:rPr>
          <w:sz w:val="28"/>
          <w:szCs w:val="28"/>
        </w:rPr>
      </w:pPr>
      <w:r>
        <w:rPr>
          <w:sz w:val="28"/>
          <w:szCs w:val="28"/>
        </w:rPr>
        <w:t xml:space="preserve">   Для проведения опытов в группе должен быть создан уголок экспериментирования, где хранятся оборудование  и материалы, где дети самостоятельно могут поиграть с предметами и выявить их свойства и качества. </w:t>
      </w:r>
      <w:proofErr w:type="gramStart"/>
      <w:r>
        <w:rPr>
          <w:sz w:val="28"/>
          <w:szCs w:val="28"/>
        </w:rPr>
        <w:t>Значительная часть материалов делается из подручного, бросового материала (камешки, ракушки, стекло, песок, глина, шишки и т.д.)</w:t>
      </w:r>
      <w:proofErr w:type="gramEnd"/>
      <w:r>
        <w:rPr>
          <w:sz w:val="28"/>
          <w:szCs w:val="28"/>
        </w:rPr>
        <w:t xml:space="preserve"> В самом начале работы дети знакомятся с правилами поведения в уголке экспериментирования, которые  представлены в виде схем.</w:t>
      </w:r>
    </w:p>
    <w:p w:rsidR="00D23B4A" w:rsidRDefault="00D23B4A">
      <w:pPr>
        <w:rPr>
          <w:sz w:val="28"/>
          <w:szCs w:val="28"/>
        </w:rPr>
      </w:pPr>
      <w:r>
        <w:rPr>
          <w:sz w:val="28"/>
          <w:szCs w:val="28"/>
        </w:rPr>
        <w:t xml:space="preserve">   Работа с детьми по опытнической деятельности находит отражение и в творческой деятельности детей. Дети принимают участие в создании мини-выставок, которые расширяют кругозор, обогащают эмоционально-эстетическое восприятие. Среди экспонатов выставок   могут быть коллекции морских ракушек, морских камней,  цветных стёклышек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различных украшений из стекла.</w:t>
      </w:r>
    </w:p>
    <w:p w:rsidR="00D23B4A" w:rsidRDefault="00D23B4A">
      <w:pPr>
        <w:rPr>
          <w:sz w:val="28"/>
          <w:szCs w:val="28"/>
        </w:rPr>
      </w:pPr>
      <w:r>
        <w:rPr>
          <w:sz w:val="28"/>
          <w:szCs w:val="28"/>
        </w:rPr>
        <w:t xml:space="preserve">   ВЫВОД: опыты и эксперименты позволяют объединить все виды деятельности и все стороны воспитания, развивают</w:t>
      </w:r>
      <w:r w:rsidR="004F769F">
        <w:rPr>
          <w:sz w:val="28"/>
          <w:szCs w:val="28"/>
        </w:rPr>
        <w:t xml:space="preserve"> наблюдательность и пытливость ума, развивают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</w:t>
      </w:r>
    </w:p>
    <w:p w:rsidR="004F769F" w:rsidRDefault="004F769F">
      <w:pPr>
        <w:rPr>
          <w:sz w:val="28"/>
          <w:szCs w:val="28"/>
        </w:rPr>
      </w:pPr>
      <w:r>
        <w:rPr>
          <w:sz w:val="28"/>
          <w:szCs w:val="28"/>
        </w:rPr>
        <w:t xml:space="preserve">   И хочется закончить китайским изречением:</w:t>
      </w:r>
      <w:r w:rsidR="00B6382C">
        <w:rPr>
          <w:sz w:val="28"/>
          <w:szCs w:val="28"/>
        </w:rPr>
        <w:t xml:space="preserve"> «То, что я услышал, я забыл. То, что я увидел, я помню. То, что я сделал, я знаю!»</w:t>
      </w:r>
    </w:p>
    <w:p w:rsidR="00B6382C" w:rsidRDefault="00B6382C">
      <w:pPr>
        <w:rPr>
          <w:sz w:val="28"/>
          <w:szCs w:val="28"/>
        </w:rPr>
      </w:pPr>
      <w:r>
        <w:rPr>
          <w:sz w:val="28"/>
          <w:szCs w:val="28"/>
        </w:rPr>
        <w:t xml:space="preserve">   Рекомендации: постоянно менять циклы наблюдений, широко использовать труд, опыты на участке, в уголке экспериментирования.</w:t>
      </w:r>
    </w:p>
    <w:p w:rsidR="002F6C5E" w:rsidRDefault="002F6C5E">
      <w:pPr>
        <w:rPr>
          <w:sz w:val="28"/>
          <w:szCs w:val="28"/>
        </w:rPr>
      </w:pPr>
    </w:p>
    <w:p w:rsidR="0028447E" w:rsidRDefault="002844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6382C">
        <w:rPr>
          <w:sz w:val="28"/>
          <w:szCs w:val="28"/>
        </w:rPr>
        <w:t xml:space="preserve">   СПИСОК ИСПОЛЬЗУЕМЫХ ИСТОЧНИКОВ </w:t>
      </w:r>
    </w:p>
    <w:p w:rsidR="00B6382C" w:rsidRDefault="00B6382C">
      <w:pPr>
        <w:rPr>
          <w:sz w:val="28"/>
          <w:szCs w:val="28"/>
        </w:rPr>
      </w:pPr>
    </w:p>
    <w:p w:rsidR="00B6382C" w:rsidRDefault="00B6382C" w:rsidP="00B6382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 «Познавательно- исследовательская деятельность в детском саду».</w:t>
      </w:r>
    </w:p>
    <w:p w:rsidR="00B6382C" w:rsidRPr="00B6382C" w:rsidRDefault="00633A53" w:rsidP="00B638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Материалы интернета.</w:t>
      </w:r>
    </w:p>
    <w:p w:rsidR="002F73F5" w:rsidRPr="00CB1AE3" w:rsidRDefault="002F73F5">
      <w:pPr>
        <w:rPr>
          <w:sz w:val="44"/>
          <w:szCs w:val="44"/>
        </w:rPr>
      </w:pPr>
    </w:p>
    <w:sectPr w:rsidR="002F73F5" w:rsidRPr="00CB1AE3" w:rsidSect="00B2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58B"/>
    <w:multiLevelType w:val="hybridMultilevel"/>
    <w:tmpl w:val="851C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A5922"/>
    <w:multiLevelType w:val="hybridMultilevel"/>
    <w:tmpl w:val="5552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61287"/>
    <w:multiLevelType w:val="hybridMultilevel"/>
    <w:tmpl w:val="BE542756"/>
    <w:lvl w:ilvl="0" w:tplc="D89EA3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913"/>
    <w:rsid w:val="00003190"/>
    <w:rsid w:val="00003B52"/>
    <w:rsid w:val="00010F5C"/>
    <w:rsid w:val="00021E50"/>
    <w:rsid w:val="000231BD"/>
    <w:rsid w:val="000474F3"/>
    <w:rsid w:val="00060123"/>
    <w:rsid w:val="0006475F"/>
    <w:rsid w:val="000862D9"/>
    <w:rsid w:val="000C4806"/>
    <w:rsid w:val="000E1C6E"/>
    <w:rsid w:val="000F2BA2"/>
    <w:rsid w:val="000F45D0"/>
    <w:rsid w:val="000F57AE"/>
    <w:rsid w:val="000F6A30"/>
    <w:rsid w:val="001008D5"/>
    <w:rsid w:val="001046F6"/>
    <w:rsid w:val="001305D0"/>
    <w:rsid w:val="00136BBD"/>
    <w:rsid w:val="00145789"/>
    <w:rsid w:val="001619A1"/>
    <w:rsid w:val="00163684"/>
    <w:rsid w:val="001A4FB5"/>
    <w:rsid w:val="001A71D0"/>
    <w:rsid w:val="001A7803"/>
    <w:rsid w:val="001D72DA"/>
    <w:rsid w:val="001E4671"/>
    <w:rsid w:val="001F4B9F"/>
    <w:rsid w:val="00206EFD"/>
    <w:rsid w:val="00212C0D"/>
    <w:rsid w:val="0022597A"/>
    <w:rsid w:val="002438C4"/>
    <w:rsid w:val="002463B3"/>
    <w:rsid w:val="00250D8C"/>
    <w:rsid w:val="00251AEF"/>
    <w:rsid w:val="00256F5B"/>
    <w:rsid w:val="002815E7"/>
    <w:rsid w:val="0028447E"/>
    <w:rsid w:val="002A73A2"/>
    <w:rsid w:val="002F6C5E"/>
    <w:rsid w:val="002F73F5"/>
    <w:rsid w:val="002F7789"/>
    <w:rsid w:val="00302890"/>
    <w:rsid w:val="0030362A"/>
    <w:rsid w:val="00321C78"/>
    <w:rsid w:val="00326F8B"/>
    <w:rsid w:val="003424E2"/>
    <w:rsid w:val="003459E6"/>
    <w:rsid w:val="00347443"/>
    <w:rsid w:val="00352CD7"/>
    <w:rsid w:val="00377949"/>
    <w:rsid w:val="0038382F"/>
    <w:rsid w:val="003A6DE8"/>
    <w:rsid w:val="003A7375"/>
    <w:rsid w:val="003B031A"/>
    <w:rsid w:val="003B0C4C"/>
    <w:rsid w:val="003D0253"/>
    <w:rsid w:val="003D1E79"/>
    <w:rsid w:val="003D785A"/>
    <w:rsid w:val="003E7864"/>
    <w:rsid w:val="0041225E"/>
    <w:rsid w:val="00413BC1"/>
    <w:rsid w:val="00420679"/>
    <w:rsid w:val="004236A6"/>
    <w:rsid w:val="00426AB0"/>
    <w:rsid w:val="004324D2"/>
    <w:rsid w:val="004416E3"/>
    <w:rsid w:val="00447E4C"/>
    <w:rsid w:val="00450282"/>
    <w:rsid w:val="004518E2"/>
    <w:rsid w:val="0048162C"/>
    <w:rsid w:val="00481B5A"/>
    <w:rsid w:val="00485083"/>
    <w:rsid w:val="004C3718"/>
    <w:rsid w:val="004C3933"/>
    <w:rsid w:val="004C6FDA"/>
    <w:rsid w:val="004D41C1"/>
    <w:rsid w:val="004D4EFF"/>
    <w:rsid w:val="004E406B"/>
    <w:rsid w:val="004E4B41"/>
    <w:rsid w:val="004E6563"/>
    <w:rsid w:val="004F74A5"/>
    <w:rsid w:val="004F769F"/>
    <w:rsid w:val="00500832"/>
    <w:rsid w:val="005034B6"/>
    <w:rsid w:val="00507E4B"/>
    <w:rsid w:val="005227B6"/>
    <w:rsid w:val="00523E28"/>
    <w:rsid w:val="00536966"/>
    <w:rsid w:val="00585516"/>
    <w:rsid w:val="0059443B"/>
    <w:rsid w:val="005A78C8"/>
    <w:rsid w:val="005B1DDA"/>
    <w:rsid w:val="005D4174"/>
    <w:rsid w:val="005D5EC1"/>
    <w:rsid w:val="005E0BD6"/>
    <w:rsid w:val="005E11D0"/>
    <w:rsid w:val="005E28C5"/>
    <w:rsid w:val="005F32E6"/>
    <w:rsid w:val="00606E24"/>
    <w:rsid w:val="00613A33"/>
    <w:rsid w:val="00631C04"/>
    <w:rsid w:val="00633A53"/>
    <w:rsid w:val="00634B6D"/>
    <w:rsid w:val="00635C46"/>
    <w:rsid w:val="00653DB2"/>
    <w:rsid w:val="006673E6"/>
    <w:rsid w:val="006707DD"/>
    <w:rsid w:val="006713DB"/>
    <w:rsid w:val="00673A3D"/>
    <w:rsid w:val="00675F23"/>
    <w:rsid w:val="006901FB"/>
    <w:rsid w:val="0069229C"/>
    <w:rsid w:val="006C2207"/>
    <w:rsid w:val="006D1FD3"/>
    <w:rsid w:val="006D4B2A"/>
    <w:rsid w:val="006D5B43"/>
    <w:rsid w:val="006D79E5"/>
    <w:rsid w:val="00715397"/>
    <w:rsid w:val="00725379"/>
    <w:rsid w:val="00727FA7"/>
    <w:rsid w:val="007367A1"/>
    <w:rsid w:val="007462B3"/>
    <w:rsid w:val="00754978"/>
    <w:rsid w:val="0077060B"/>
    <w:rsid w:val="00784273"/>
    <w:rsid w:val="007A2137"/>
    <w:rsid w:val="007A48C9"/>
    <w:rsid w:val="007C26C0"/>
    <w:rsid w:val="007C3630"/>
    <w:rsid w:val="007C5870"/>
    <w:rsid w:val="007E5D15"/>
    <w:rsid w:val="007E5FA2"/>
    <w:rsid w:val="00804B49"/>
    <w:rsid w:val="008061E5"/>
    <w:rsid w:val="00816F6A"/>
    <w:rsid w:val="0083115E"/>
    <w:rsid w:val="0083231D"/>
    <w:rsid w:val="00834A7F"/>
    <w:rsid w:val="008420EF"/>
    <w:rsid w:val="00842345"/>
    <w:rsid w:val="00842E25"/>
    <w:rsid w:val="0085053D"/>
    <w:rsid w:val="00852984"/>
    <w:rsid w:val="00852BF5"/>
    <w:rsid w:val="00857BF5"/>
    <w:rsid w:val="0086021F"/>
    <w:rsid w:val="00864A4D"/>
    <w:rsid w:val="00865A01"/>
    <w:rsid w:val="00876BAD"/>
    <w:rsid w:val="00881AB1"/>
    <w:rsid w:val="008837E8"/>
    <w:rsid w:val="00894B58"/>
    <w:rsid w:val="008B4379"/>
    <w:rsid w:val="008C00F0"/>
    <w:rsid w:val="008E4AA6"/>
    <w:rsid w:val="009349E6"/>
    <w:rsid w:val="00936E39"/>
    <w:rsid w:val="00945321"/>
    <w:rsid w:val="00946626"/>
    <w:rsid w:val="00951673"/>
    <w:rsid w:val="0095488B"/>
    <w:rsid w:val="00954B6B"/>
    <w:rsid w:val="00966DB7"/>
    <w:rsid w:val="009C772D"/>
    <w:rsid w:val="009D6043"/>
    <w:rsid w:val="009E3A94"/>
    <w:rsid w:val="00A12D59"/>
    <w:rsid w:val="00A13B52"/>
    <w:rsid w:val="00A14E45"/>
    <w:rsid w:val="00A2142D"/>
    <w:rsid w:val="00A26AA7"/>
    <w:rsid w:val="00A26C61"/>
    <w:rsid w:val="00A36602"/>
    <w:rsid w:val="00A610C9"/>
    <w:rsid w:val="00A71F1E"/>
    <w:rsid w:val="00A81928"/>
    <w:rsid w:val="00A9408B"/>
    <w:rsid w:val="00AB053B"/>
    <w:rsid w:val="00AB0654"/>
    <w:rsid w:val="00AE21E8"/>
    <w:rsid w:val="00B02A36"/>
    <w:rsid w:val="00B07444"/>
    <w:rsid w:val="00B15C9C"/>
    <w:rsid w:val="00B17EA3"/>
    <w:rsid w:val="00B25A1F"/>
    <w:rsid w:val="00B27C06"/>
    <w:rsid w:val="00B31EF9"/>
    <w:rsid w:val="00B32204"/>
    <w:rsid w:val="00B3585C"/>
    <w:rsid w:val="00B4651A"/>
    <w:rsid w:val="00B47EA2"/>
    <w:rsid w:val="00B51913"/>
    <w:rsid w:val="00B527B9"/>
    <w:rsid w:val="00B562D9"/>
    <w:rsid w:val="00B6382C"/>
    <w:rsid w:val="00B65C70"/>
    <w:rsid w:val="00B75D60"/>
    <w:rsid w:val="00B94E45"/>
    <w:rsid w:val="00BA0B15"/>
    <w:rsid w:val="00BA1CC9"/>
    <w:rsid w:val="00BB39F3"/>
    <w:rsid w:val="00BB720F"/>
    <w:rsid w:val="00BC1820"/>
    <w:rsid w:val="00BD475F"/>
    <w:rsid w:val="00BE3084"/>
    <w:rsid w:val="00BF040E"/>
    <w:rsid w:val="00C04D5F"/>
    <w:rsid w:val="00C27473"/>
    <w:rsid w:val="00C479EC"/>
    <w:rsid w:val="00C53A3C"/>
    <w:rsid w:val="00C5660F"/>
    <w:rsid w:val="00C57B95"/>
    <w:rsid w:val="00C75501"/>
    <w:rsid w:val="00C778E1"/>
    <w:rsid w:val="00C80D91"/>
    <w:rsid w:val="00C854F8"/>
    <w:rsid w:val="00C85E2A"/>
    <w:rsid w:val="00CB1AE3"/>
    <w:rsid w:val="00CB4196"/>
    <w:rsid w:val="00CB634F"/>
    <w:rsid w:val="00CC1056"/>
    <w:rsid w:val="00CC77B2"/>
    <w:rsid w:val="00CD0550"/>
    <w:rsid w:val="00CD25C2"/>
    <w:rsid w:val="00CD5990"/>
    <w:rsid w:val="00CD7748"/>
    <w:rsid w:val="00CE2CC9"/>
    <w:rsid w:val="00CE3F5A"/>
    <w:rsid w:val="00CF60A0"/>
    <w:rsid w:val="00D10369"/>
    <w:rsid w:val="00D23B4A"/>
    <w:rsid w:val="00D40393"/>
    <w:rsid w:val="00D6373F"/>
    <w:rsid w:val="00D71B8E"/>
    <w:rsid w:val="00D7798B"/>
    <w:rsid w:val="00D84279"/>
    <w:rsid w:val="00D9370A"/>
    <w:rsid w:val="00D93CD0"/>
    <w:rsid w:val="00DA6604"/>
    <w:rsid w:val="00DB7A25"/>
    <w:rsid w:val="00DC439C"/>
    <w:rsid w:val="00DC759B"/>
    <w:rsid w:val="00DD0A2B"/>
    <w:rsid w:val="00DD67D7"/>
    <w:rsid w:val="00DE6724"/>
    <w:rsid w:val="00DE764D"/>
    <w:rsid w:val="00DE7D9B"/>
    <w:rsid w:val="00DF1762"/>
    <w:rsid w:val="00DF1B5F"/>
    <w:rsid w:val="00E00B2A"/>
    <w:rsid w:val="00E03F46"/>
    <w:rsid w:val="00E303C4"/>
    <w:rsid w:val="00E47911"/>
    <w:rsid w:val="00E52971"/>
    <w:rsid w:val="00E70EB9"/>
    <w:rsid w:val="00E822CA"/>
    <w:rsid w:val="00E86072"/>
    <w:rsid w:val="00EA5173"/>
    <w:rsid w:val="00EC4DE4"/>
    <w:rsid w:val="00EC7EB7"/>
    <w:rsid w:val="00EF5703"/>
    <w:rsid w:val="00F0791A"/>
    <w:rsid w:val="00F11324"/>
    <w:rsid w:val="00F23509"/>
    <w:rsid w:val="00F27A03"/>
    <w:rsid w:val="00F30F91"/>
    <w:rsid w:val="00F31151"/>
    <w:rsid w:val="00F47F8F"/>
    <w:rsid w:val="00F5092E"/>
    <w:rsid w:val="00F5369A"/>
    <w:rsid w:val="00F56609"/>
    <w:rsid w:val="00F7283E"/>
    <w:rsid w:val="00F73CDA"/>
    <w:rsid w:val="00F75FA5"/>
    <w:rsid w:val="00F7601D"/>
    <w:rsid w:val="00F81954"/>
    <w:rsid w:val="00F83E74"/>
    <w:rsid w:val="00F84161"/>
    <w:rsid w:val="00F84E66"/>
    <w:rsid w:val="00F90686"/>
    <w:rsid w:val="00F906B3"/>
    <w:rsid w:val="00F914AD"/>
    <w:rsid w:val="00F915A8"/>
    <w:rsid w:val="00F923CA"/>
    <w:rsid w:val="00F95856"/>
    <w:rsid w:val="00FC125D"/>
    <w:rsid w:val="00FE2619"/>
    <w:rsid w:val="00FE539E"/>
    <w:rsid w:val="00FE6037"/>
    <w:rsid w:val="00FE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7E4C-CEE0-4B47-932D-69E21122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12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2014-10-28T19:32:00Z</cp:lastPrinted>
  <dcterms:created xsi:type="dcterms:W3CDTF">2014-05-28T17:50:00Z</dcterms:created>
  <dcterms:modified xsi:type="dcterms:W3CDTF">2017-12-07T20:22:00Z</dcterms:modified>
</cp:coreProperties>
</file>