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61" w:rsidRPr="0087364E" w:rsidRDefault="001844E9" w:rsidP="00366E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366E61" w:rsidRPr="0087364E">
        <w:rPr>
          <w:b/>
          <w:sz w:val="28"/>
          <w:szCs w:val="28"/>
        </w:rPr>
        <w:t>Текст   №1</w:t>
      </w:r>
    </w:p>
    <w:p w:rsidR="00366E61" w:rsidRPr="0087364E" w:rsidRDefault="0087364E" w:rsidP="00366E61">
      <w:pPr>
        <w:pStyle w:val="a3"/>
        <w:numPr>
          <w:ilvl w:val="0"/>
          <w:numId w:val="1"/>
        </w:numPr>
        <w:shd w:val="clear" w:color="auto" w:fill="FFFFFF"/>
        <w:spacing w:before="384" w:after="1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66E61" w:rsidRPr="0087364E">
        <w:rPr>
          <w:rFonts w:ascii="Times New Roman" w:hAnsi="Times New Roman" w:cs="Times New Roman"/>
          <w:sz w:val="28"/>
          <w:szCs w:val="28"/>
        </w:rPr>
        <w:t>а</w:t>
      </w:r>
      <w:r w:rsidR="00366E61" w:rsidRPr="0087364E">
        <w:rPr>
          <w:rFonts w:ascii="Times New Roman" w:hAnsi="Times New Roman" w:cs="Times New Roman"/>
          <w:sz w:val="28"/>
          <w:szCs w:val="28"/>
        </w:rPr>
        <w:softHyphen/>
        <w:t xml:space="preserve">званы признаки предмета (объекта речи). Описание отвечает на вопрос </w:t>
      </w:r>
      <w:r w:rsidR="00366E61" w:rsidRPr="0087364E">
        <w:rPr>
          <w:rFonts w:ascii="Times New Roman" w:hAnsi="Times New Roman" w:cs="Times New Roman"/>
          <w:b/>
          <w:i/>
          <w:iCs/>
          <w:sz w:val="28"/>
          <w:szCs w:val="28"/>
        </w:rPr>
        <w:t>какой</w:t>
      </w:r>
      <w:r w:rsidR="00366E61" w:rsidRPr="0087364E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00366E61" w:rsidRPr="0087364E" w:rsidRDefault="00366E61" w:rsidP="00366E61">
      <w:pPr>
        <w:pStyle w:val="a3"/>
        <w:numPr>
          <w:ilvl w:val="0"/>
          <w:numId w:val="1"/>
        </w:numPr>
        <w:shd w:val="clear" w:color="auto" w:fill="FFFFFF"/>
        <w:spacing w:before="384" w:after="120"/>
        <w:rPr>
          <w:rFonts w:ascii="Times New Roman" w:hAnsi="Times New Roman" w:cs="Times New Roman"/>
          <w:b/>
          <w:sz w:val="28"/>
          <w:szCs w:val="28"/>
        </w:rPr>
      </w:pPr>
      <w:r w:rsidRPr="0087364E">
        <w:rPr>
          <w:rFonts w:ascii="Times New Roman" w:hAnsi="Times New Roman" w:cs="Times New Roman"/>
          <w:sz w:val="28"/>
          <w:szCs w:val="28"/>
        </w:rPr>
        <w:t xml:space="preserve">Для текста   нужны имена прилагательные, так как текст отвечает на вопрос </w:t>
      </w:r>
      <w:r w:rsidRPr="0087364E">
        <w:rPr>
          <w:rFonts w:ascii="Times New Roman" w:hAnsi="Times New Roman" w:cs="Times New Roman"/>
          <w:b/>
          <w:i/>
          <w:iCs/>
          <w:sz w:val="28"/>
          <w:szCs w:val="28"/>
        </w:rPr>
        <w:t>какой? Каков?</w:t>
      </w:r>
      <w:r w:rsidRPr="008736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66E61" w:rsidRPr="0087364E" w:rsidRDefault="00366E61" w:rsidP="00366E61">
      <w:pPr>
        <w:pStyle w:val="a3"/>
        <w:numPr>
          <w:ilvl w:val="0"/>
          <w:numId w:val="1"/>
        </w:numPr>
        <w:shd w:val="clear" w:color="auto" w:fill="FFFFFF"/>
        <w:spacing w:before="384" w:after="120"/>
        <w:rPr>
          <w:rFonts w:ascii="Times New Roman" w:hAnsi="Times New Roman" w:cs="Times New Roman"/>
          <w:b/>
          <w:sz w:val="28"/>
          <w:szCs w:val="28"/>
        </w:rPr>
      </w:pPr>
      <w:r w:rsidRPr="0087364E">
        <w:rPr>
          <w:rFonts w:ascii="Times New Roman" w:hAnsi="Times New Roman" w:cs="Times New Roman"/>
          <w:sz w:val="28"/>
          <w:szCs w:val="28"/>
        </w:rPr>
        <w:t>Помогают сравне</w:t>
      </w:r>
      <w:r w:rsidRPr="0087364E">
        <w:rPr>
          <w:rFonts w:ascii="Times New Roman" w:hAnsi="Times New Roman" w:cs="Times New Roman"/>
          <w:sz w:val="28"/>
          <w:szCs w:val="28"/>
        </w:rPr>
        <w:softHyphen/>
        <w:t>ния с чем-либо, для чего использу</w:t>
      </w:r>
      <w:r w:rsidRPr="0087364E">
        <w:rPr>
          <w:rFonts w:ascii="Times New Roman" w:hAnsi="Times New Roman" w:cs="Times New Roman"/>
          <w:sz w:val="28"/>
          <w:szCs w:val="28"/>
        </w:rPr>
        <w:softHyphen/>
        <w:t xml:space="preserve">ются слова </w:t>
      </w:r>
      <w:r w:rsidRPr="0087364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будто, как, словно, похож на </w:t>
      </w:r>
      <w:r w:rsidRPr="0087364E">
        <w:rPr>
          <w:rFonts w:ascii="Times New Roman" w:hAnsi="Times New Roman" w:cs="Times New Roman"/>
          <w:b/>
          <w:sz w:val="28"/>
          <w:szCs w:val="28"/>
        </w:rPr>
        <w:t>…</w:t>
      </w:r>
    </w:p>
    <w:p w:rsidR="00366E61" w:rsidRPr="0087364E" w:rsidRDefault="00366E61" w:rsidP="00366E61">
      <w:pPr>
        <w:shd w:val="clear" w:color="auto" w:fill="FFFFFF"/>
        <w:spacing w:before="19" w:after="120"/>
        <w:ind w:left="29" w:right="14" w:firstLine="709"/>
        <w:rPr>
          <w:b/>
          <w:sz w:val="28"/>
          <w:szCs w:val="28"/>
        </w:rPr>
      </w:pPr>
      <w:r w:rsidRPr="0087364E">
        <w:rPr>
          <w:b/>
          <w:sz w:val="28"/>
          <w:szCs w:val="28"/>
        </w:rPr>
        <w:t>2.  Нет  движения. Призна</w:t>
      </w:r>
      <w:r w:rsidRPr="0087364E">
        <w:rPr>
          <w:b/>
          <w:sz w:val="28"/>
          <w:szCs w:val="28"/>
        </w:rPr>
        <w:softHyphen/>
        <w:t>ки  неизменны и постоян</w:t>
      </w:r>
      <w:r w:rsidRPr="0087364E">
        <w:rPr>
          <w:b/>
          <w:sz w:val="28"/>
          <w:szCs w:val="28"/>
        </w:rPr>
        <w:softHyphen/>
        <w:t xml:space="preserve">ны. </w:t>
      </w:r>
      <w:r w:rsidRPr="0087364E">
        <w:rPr>
          <w:sz w:val="28"/>
          <w:szCs w:val="28"/>
        </w:rPr>
        <w:t xml:space="preserve">  Дается для того, чтобы читатель (слушатель) видел пред</w:t>
      </w:r>
      <w:r w:rsidRPr="0087364E">
        <w:rPr>
          <w:sz w:val="28"/>
          <w:szCs w:val="28"/>
        </w:rPr>
        <w:softHyphen/>
        <w:t>мет,   представил его.</w:t>
      </w:r>
    </w:p>
    <w:p w:rsidR="00366E61" w:rsidRPr="0087364E" w:rsidRDefault="00366E61" w:rsidP="00366E61">
      <w:pPr>
        <w:shd w:val="clear" w:color="auto" w:fill="FFFFFF"/>
        <w:spacing w:before="120" w:after="120"/>
        <w:ind w:left="10" w:right="24" w:firstLine="709"/>
        <w:rPr>
          <w:sz w:val="28"/>
          <w:szCs w:val="28"/>
        </w:rPr>
      </w:pPr>
      <w:r w:rsidRPr="0087364E">
        <w:rPr>
          <w:b/>
          <w:sz w:val="28"/>
          <w:szCs w:val="28"/>
        </w:rPr>
        <w:t xml:space="preserve">4.  </w:t>
      </w:r>
      <w:r w:rsidRPr="0087364E">
        <w:rPr>
          <w:sz w:val="28"/>
          <w:szCs w:val="28"/>
        </w:rPr>
        <w:t xml:space="preserve"> Ука</w:t>
      </w:r>
      <w:r w:rsidRPr="0087364E">
        <w:rPr>
          <w:sz w:val="28"/>
          <w:szCs w:val="28"/>
        </w:rPr>
        <w:softHyphen/>
        <w:t>зывает признаки объекта речи (раз</w:t>
      </w:r>
      <w:r w:rsidRPr="0087364E">
        <w:rPr>
          <w:sz w:val="28"/>
          <w:szCs w:val="28"/>
        </w:rPr>
        <w:softHyphen/>
        <w:t>мер, форму, цвет, вкус, запах, воз</w:t>
      </w:r>
      <w:r w:rsidRPr="0087364E">
        <w:rPr>
          <w:sz w:val="28"/>
          <w:szCs w:val="28"/>
        </w:rPr>
        <w:softHyphen/>
        <w:t>раст, характер, внешний вид).</w:t>
      </w:r>
    </w:p>
    <w:p w:rsidR="00366E61" w:rsidRPr="0087364E" w:rsidRDefault="00366E61" w:rsidP="00366E61">
      <w:pPr>
        <w:shd w:val="clear" w:color="auto" w:fill="FFFFFF"/>
        <w:spacing w:before="120" w:after="120"/>
        <w:ind w:right="29" w:firstLine="709"/>
        <w:rPr>
          <w:sz w:val="28"/>
          <w:szCs w:val="28"/>
        </w:rPr>
      </w:pPr>
      <w:r w:rsidRPr="0087364E">
        <w:rPr>
          <w:sz w:val="28"/>
          <w:szCs w:val="28"/>
        </w:rPr>
        <w:t xml:space="preserve"> Должны быть представ</w:t>
      </w:r>
      <w:r w:rsidRPr="0087364E">
        <w:rPr>
          <w:sz w:val="28"/>
          <w:szCs w:val="28"/>
        </w:rPr>
        <w:softHyphen/>
        <w:t>лены основные для данного случая признаки.</w:t>
      </w:r>
    </w:p>
    <w:p w:rsidR="00366E61" w:rsidRPr="0087364E" w:rsidRDefault="00366E61" w:rsidP="00366E61">
      <w:pPr>
        <w:shd w:val="clear" w:color="auto" w:fill="FFFFFF"/>
        <w:spacing w:before="120" w:after="120"/>
        <w:ind w:right="29" w:firstLine="709"/>
        <w:rPr>
          <w:sz w:val="28"/>
          <w:szCs w:val="28"/>
        </w:rPr>
      </w:pPr>
    </w:p>
    <w:p w:rsidR="00366E61" w:rsidRDefault="00366E61" w:rsidP="00366E61">
      <w:pPr>
        <w:rPr>
          <w:b/>
          <w:bCs/>
          <w:spacing w:val="-8"/>
          <w:sz w:val="28"/>
          <w:szCs w:val="28"/>
        </w:rPr>
      </w:pPr>
      <w:r w:rsidRPr="0087364E">
        <w:rPr>
          <w:b/>
          <w:sz w:val="28"/>
          <w:szCs w:val="28"/>
        </w:rPr>
        <w:t>Текст  №2</w:t>
      </w:r>
      <w:r w:rsidRPr="0087364E">
        <w:rPr>
          <w:b/>
          <w:bCs/>
          <w:spacing w:val="-8"/>
          <w:sz w:val="28"/>
          <w:szCs w:val="28"/>
        </w:rPr>
        <w:t xml:space="preserve"> </w:t>
      </w:r>
    </w:p>
    <w:p w:rsidR="0087364E" w:rsidRDefault="0087364E" w:rsidP="00366E61">
      <w:pPr>
        <w:rPr>
          <w:b/>
          <w:bCs/>
          <w:spacing w:val="-8"/>
          <w:sz w:val="28"/>
          <w:szCs w:val="28"/>
        </w:rPr>
      </w:pPr>
    </w:p>
    <w:p w:rsidR="0087364E" w:rsidRPr="0087364E" w:rsidRDefault="0087364E" w:rsidP="00366E61">
      <w:pPr>
        <w:rPr>
          <w:b/>
          <w:sz w:val="28"/>
          <w:szCs w:val="28"/>
        </w:rPr>
      </w:pPr>
    </w:p>
    <w:p w:rsidR="00366E61" w:rsidRPr="0087364E" w:rsidRDefault="00366E61" w:rsidP="00366E61">
      <w:pPr>
        <w:shd w:val="clear" w:color="auto" w:fill="FFFFFF"/>
        <w:spacing w:after="120"/>
        <w:ind w:firstLine="709"/>
        <w:rPr>
          <w:b/>
          <w:bCs/>
          <w:i/>
          <w:iCs/>
          <w:sz w:val="28"/>
          <w:szCs w:val="28"/>
        </w:rPr>
      </w:pPr>
      <w:r w:rsidRPr="0087364E">
        <w:rPr>
          <w:b/>
          <w:bCs/>
          <w:sz w:val="28"/>
          <w:szCs w:val="28"/>
        </w:rPr>
        <w:t>1.</w:t>
      </w:r>
      <w:r w:rsidRPr="0087364E">
        <w:rPr>
          <w:sz w:val="28"/>
          <w:szCs w:val="28"/>
        </w:rPr>
        <w:t xml:space="preserve">Отвечает на такие вопросы: </w:t>
      </w:r>
      <w:r w:rsidRPr="0087364E">
        <w:rPr>
          <w:b/>
          <w:bCs/>
          <w:i/>
          <w:iCs/>
          <w:sz w:val="28"/>
          <w:szCs w:val="28"/>
        </w:rPr>
        <w:t>кто? Что делал? Где? Когда? Как?</w:t>
      </w:r>
    </w:p>
    <w:p w:rsidR="00366E61" w:rsidRPr="0087364E" w:rsidRDefault="00366E61" w:rsidP="00366E61">
      <w:pPr>
        <w:shd w:val="clear" w:color="auto" w:fill="FFFFFF"/>
        <w:spacing w:before="10" w:after="120"/>
        <w:ind w:firstLine="709"/>
        <w:rPr>
          <w:sz w:val="28"/>
          <w:szCs w:val="28"/>
        </w:rPr>
      </w:pPr>
      <w:r w:rsidRPr="0087364E">
        <w:rPr>
          <w:b/>
          <w:sz w:val="28"/>
          <w:szCs w:val="28"/>
        </w:rPr>
        <w:t>2</w:t>
      </w:r>
      <w:r w:rsidRPr="0087364E">
        <w:rPr>
          <w:sz w:val="28"/>
          <w:szCs w:val="28"/>
        </w:rPr>
        <w:t xml:space="preserve">.Действия протекают во времени, чередой, одно за другим. Для того, чтобы показать последовательность действий, в языке имеются такие слова, как </w:t>
      </w:r>
      <w:r w:rsidRPr="0087364E">
        <w:rPr>
          <w:b/>
          <w:i/>
          <w:iCs/>
          <w:sz w:val="28"/>
          <w:szCs w:val="28"/>
        </w:rPr>
        <w:t>сначала, потом, затем, тогда, снова, сперва, ещё, уже</w:t>
      </w:r>
      <w:r w:rsidRPr="0087364E">
        <w:rPr>
          <w:i/>
          <w:iCs/>
          <w:sz w:val="28"/>
          <w:szCs w:val="28"/>
        </w:rPr>
        <w:t xml:space="preserve"> </w:t>
      </w:r>
      <w:r w:rsidRPr="0087364E">
        <w:rPr>
          <w:sz w:val="28"/>
          <w:szCs w:val="28"/>
        </w:rPr>
        <w:t>и другие.</w:t>
      </w:r>
    </w:p>
    <w:p w:rsidR="00366E61" w:rsidRPr="0087364E" w:rsidRDefault="00366E61" w:rsidP="00366E61">
      <w:pPr>
        <w:shd w:val="clear" w:color="auto" w:fill="FFFFFF"/>
        <w:spacing w:after="120"/>
        <w:ind w:left="10" w:firstLine="709"/>
        <w:rPr>
          <w:sz w:val="28"/>
          <w:szCs w:val="28"/>
        </w:rPr>
      </w:pPr>
      <w:r w:rsidRPr="0087364E">
        <w:rPr>
          <w:b/>
          <w:bCs/>
          <w:sz w:val="28"/>
          <w:szCs w:val="28"/>
        </w:rPr>
        <w:t>3. Главная  особенность  повествова</w:t>
      </w:r>
      <w:r w:rsidRPr="0087364E">
        <w:rPr>
          <w:b/>
          <w:bCs/>
          <w:sz w:val="28"/>
          <w:szCs w:val="28"/>
        </w:rPr>
        <w:softHyphen/>
        <w:t xml:space="preserve">ния – </w:t>
      </w:r>
      <w:r w:rsidRPr="0087364E">
        <w:rPr>
          <w:bCs/>
          <w:sz w:val="28"/>
          <w:szCs w:val="28"/>
        </w:rPr>
        <w:t>сообщение о развивающих</w:t>
      </w:r>
      <w:r w:rsidRPr="0087364E">
        <w:rPr>
          <w:bCs/>
          <w:sz w:val="28"/>
          <w:szCs w:val="28"/>
        </w:rPr>
        <w:softHyphen/>
        <w:t>ся действиях и о завершении дей</w:t>
      </w:r>
      <w:r w:rsidRPr="0087364E">
        <w:rPr>
          <w:sz w:val="28"/>
          <w:szCs w:val="28"/>
        </w:rPr>
        <w:t>ствия. В повествовании должно быть много глаголов.</w:t>
      </w:r>
    </w:p>
    <w:p w:rsidR="0087364E" w:rsidRDefault="0087364E" w:rsidP="00366E61">
      <w:pPr>
        <w:rPr>
          <w:b/>
          <w:sz w:val="28"/>
          <w:szCs w:val="28"/>
        </w:rPr>
      </w:pPr>
    </w:p>
    <w:p w:rsidR="0087364E" w:rsidRDefault="0087364E" w:rsidP="00366E61">
      <w:pPr>
        <w:rPr>
          <w:b/>
          <w:sz w:val="28"/>
          <w:szCs w:val="28"/>
        </w:rPr>
      </w:pPr>
    </w:p>
    <w:p w:rsidR="0087364E" w:rsidRDefault="0087364E" w:rsidP="00366E61">
      <w:pPr>
        <w:rPr>
          <w:b/>
          <w:sz w:val="28"/>
          <w:szCs w:val="28"/>
        </w:rPr>
      </w:pPr>
    </w:p>
    <w:p w:rsidR="00366E61" w:rsidRPr="0087364E" w:rsidRDefault="00366E61" w:rsidP="00366E61">
      <w:pPr>
        <w:rPr>
          <w:b/>
          <w:sz w:val="28"/>
          <w:szCs w:val="28"/>
        </w:rPr>
      </w:pPr>
      <w:r w:rsidRPr="0087364E">
        <w:rPr>
          <w:b/>
          <w:sz w:val="28"/>
          <w:szCs w:val="28"/>
        </w:rPr>
        <w:t>Текст</w:t>
      </w:r>
      <w:r w:rsidRPr="0087364E">
        <w:rPr>
          <w:b/>
          <w:bCs/>
          <w:spacing w:val="-8"/>
          <w:sz w:val="28"/>
          <w:szCs w:val="28"/>
        </w:rPr>
        <w:t xml:space="preserve"> </w:t>
      </w:r>
      <w:r w:rsidRPr="0087364E">
        <w:rPr>
          <w:b/>
          <w:sz w:val="28"/>
          <w:szCs w:val="28"/>
        </w:rPr>
        <w:t xml:space="preserve"> №3</w:t>
      </w:r>
    </w:p>
    <w:p w:rsidR="0087364E" w:rsidRPr="0087364E" w:rsidRDefault="00366E61" w:rsidP="0087364E">
      <w:pPr>
        <w:pStyle w:val="a3"/>
        <w:numPr>
          <w:ilvl w:val="0"/>
          <w:numId w:val="2"/>
        </w:numPr>
        <w:shd w:val="clear" w:color="auto" w:fill="FFFFFF"/>
        <w:spacing w:line="379" w:lineRule="exact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87364E">
        <w:rPr>
          <w:rFonts w:ascii="Times New Roman" w:hAnsi="Times New Roman" w:cs="Times New Roman"/>
          <w:bCs/>
          <w:spacing w:val="-8"/>
          <w:sz w:val="28"/>
          <w:szCs w:val="28"/>
        </w:rPr>
        <w:t>В  рассуждении дается объясне</w:t>
      </w:r>
      <w:r w:rsidRPr="0087364E">
        <w:rPr>
          <w:rFonts w:ascii="Times New Roman" w:hAnsi="Times New Roman" w:cs="Times New Roman"/>
          <w:bCs/>
          <w:spacing w:val="-8"/>
          <w:sz w:val="28"/>
          <w:szCs w:val="28"/>
        </w:rPr>
        <w:softHyphen/>
        <w:t>ние какому-либо явлению, предме</w:t>
      </w:r>
      <w:r w:rsidRPr="0087364E">
        <w:rPr>
          <w:rFonts w:ascii="Times New Roman" w:hAnsi="Times New Roman" w:cs="Times New Roman"/>
          <w:bCs/>
          <w:spacing w:val="-8"/>
          <w:sz w:val="28"/>
          <w:szCs w:val="28"/>
        </w:rPr>
        <w:softHyphen/>
        <w:t>ту, факту, событию  и т.д.  Почему это есть? Почему это произошло, случилось? Почему так? Вот основные вопросы, на которые отвечает рассуждение.</w:t>
      </w:r>
    </w:p>
    <w:p w:rsidR="00366E61" w:rsidRPr="0087364E" w:rsidRDefault="00366E61" w:rsidP="0087364E">
      <w:pPr>
        <w:pStyle w:val="a3"/>
        <w:numPr>
          <w:ilvl w:val="0"/>
          <w:numId w:val="2"/>
        </w:numPr>
        <w:shd w:val="clear" w:color="auto" w:fill="FFFFFF"/>
        <w:spacing w:line="379" w:lineRule="exact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87364E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В написании рассуждения используются слова: во-первых, во-вторых, так как, поэтому, ведь, потому что, зна</w:t>
      </w:r>
      <w:r w:rsidRPr="0087364E">
        <w:rPr>
          <w:rFonts w:ascii="Times New Roman" w:hAnsi="Times New Roman" w:cs="Times New Roman"/>
          <w:bCs/>
          <w:spacing w:val="-8"/>
          <w:sz w:val="28"/>
          <w:szCs w:val="28"/>
        </w:rPr>
        <w:softHyphen/>
        <w:t>чит, кроме того, следовательно, итак.</w:t>
      </w:r>
    </w:p>
    <w:p w:rsidR="00366E61" w:rsidRPr="0087364E" w:rsidRDefault="00366E61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366E61" w:rsidRDefault="00366E61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p w:rsidR="0087364E" w:rsidRPr="0087364E" w:rsidRDefault="0087364E" w:rsidP="00366E6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120"/>
        <w:ind w:firstLine="340"/>
        <w:jc w:val="center"/>
        <w:rPr>
          <w:b/>
          <w:color w:val="002060"/>
          <w:spacing w:val="-2"/>
          <w:sz w:val="28"/>
          <w:szCs w:val="28"/>
        </w:rPr>
      </w:pPr>
    </w:p>
    <w:sectPr w:rsidR="0087364E" w:rsidRPr="0087364E" w:rsidSect="006D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7272"/>
    <w:multiLevelType w:val="hybridMultilevel"/>
    <w:tmpl w:val="3D3EC43E"/>
    <w:lvl w:ilvl="0" w:tplc="5DD420CA">
      <w:start w:val="1"/>
      <w:numFmt w:val="decimal"/>
      <w:lvlText w:val="%1."/>
      <w:lvlJc w:val="left"/>
      <w:pPr>
        <w:ind w:left="6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>
    <w:nsid w:val="6D5223DB"/>
    <w:multiLevelType w:val="hybridMultilevel"/>
    <w:tmpl w:val="661EE236"/>
    <w:lvl w:ilvl="0" w:tplc="53F2CC3A">
      <w:start w:val="1"/>
      <w:numFmt w:val="decimal"/>
      <w:lvlText w:val="%1."/>
      <w:lvlJc w:val="left"/>
      <w:pPr>
        <w:ind w:left="1249" w:hanging="5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66E61"/>
    <w:rsid w:val="001844E9"/>
    <w:rsid w:val="002137AC"/>
    <w:rsid w:val="00366E61"/>
    <w:rsid w:val="004D21D5"/>
    <w:rsid w:val="006D6807"/>
    <w:rsid w:val="0087364E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USER307</cp:lastModifiedBy>
  <cp:revision>5</cp:revision>
  <cp:lastPrinted>2017-10-12T05:19:00Z</cp:lastPrinted>
  <dcterms:created xsi:type="dcterms:W3CDTF">2013-01-23T21:58:00Z</dcterms:created>
  <dcterms:modified xsi:type="dcterms:W3CDTF">2017-10-12T05:21:00Z</dcterms:modified>
</cp:coreProperties>
</file>