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bookmarkStart w:id="0" w:name="_GoBack"/>
      <w:r w:rsidRPr="008246CA">
        <w:rPr>
          <w:rFonts w:ascii="Times New Roman" w:hAnsi="Times New Roman" w:cs="Times New Roman"/>
          <w:color w:val="002060"/>
          <w:sz w:val="72"/>
          <w:szCs w:val="72"/>
        </w:rPr>
        <w:t xml:space="preserve">Конспект занятия </w:t>
      </w: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8246CA">
        <w:rPr>
          <w:rFonts w:ascii="Times New Roman" w:hAnsi="Times New Roman" w:cs="Times New Roman"/>
          <w:color w:val="002060"/>
          <w:sz w:val="72"/>
          <w:szCs w:val="72"/>
        </w:rPr>
        <w:t xml:space="preserve">по развитию речи </w:t>
      </w: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8246CA">
        <w:rPr>
          <w:rFonts w:ascii="Times New Roman" w:hAnsi="Times New Roman" w:cs="Times New Roman"/>
          <w:color w:val="002060"/>
          <w:sz w:val="72"/>
          <w:szCs w:val="72"/>
        </w:rPr>
        <w:t xml:space="preserve">во 2 младшей группе </w:t>
      </w:r>
    </w:p>
    <w:p w:rsid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8246CA">
        <w:rPr>
          <w:rFonts w:ascii="Times New Roman" w:hAnsi="Times New Roman" w:cs="Times New Roman"/>
          <w:color w:val="002060"/>
          <w:sz w:val="72"/>
          <w:szCs w:val="72"/>
        </w:rPr>
        <w:t>на тему</w:t>
      </w:r>
      <w:r>
        <w:rPr>
          <w:rFonts w:ascii="Times New Roman" w:hAnsi="Times New Roman" w:cs="Times New Roman"/>
          <w:color w:val="002060"/>
          <w:sz w:val="72"/>
          <w:szCs w:val="72"/>
        </w:rPr>
        <w:t>:</w:t>
      </w:r>
      <w:r w:rsidRPr="008246CA"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</w:p>
    <w:p w:rsidR="008246CA" w:rsidRPr="008246CA" w:rsidRDefault="008246CA" w:rsidP="008246CA">
      <w:pPr>
        <w:ind w:left="-709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8246CA">
        <w:rPr>
          <w:rFonts w:ascii="Times New Roman" w:hAnsi="Times New Roman" w:cs="Times New Roman"/>
          <w:color w:val="002060"/>
          <w:sz w:val="72"/>
          <w:szCs w:val="72"/>
        </w:rPr>
        <w:t>Дидактическая игра "Дети играют в кубики"</w:t>
      </w:r>
    </w:p>
    <w:bookmarkEnd w:id="0"/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Задачи: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Учить детей составлять последовательный рассказ по картине, подбирать прилагательные и глаголы к заданным словам, произносить правильно звук «В» в начале, середине и конце слова, развивать память, наглядно-образное мышление, диалоговую и монологическую речь. Воспитывать умение отвечать по одному, не перебивать друг дру</w:t>
      </w:r>
      <w:r>
        <w:rPr>
          <w:rFonts w:ascii="Times New Roman" w:hAnsi="Times New Roman" w:cs="Times New Roman"/>
          <w:color w:val="002060"/>
          <w:sz w:val="24"/>
          <w:szCs w:val="24"/>
        </w:rPr>
        <w:t>га, формировать чувство дружбы.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Оборудование: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картина «Дети играют в кубики», карточки с картинками со звуком "В" в начале, в середине, в конце слова для игры "Снежный ком"</w:t>
      </w:r>
    </w:p>
    <w:p w:rsidR="008246CA" w:rsidRPr="008246CA" w:rsidRDefault="008246CA" w:rsidP="008246CA">
      <w:pPr>
        <w:ind w:left="-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color w:val="002060"/>
          <w:sz w:val="24"/>
          <w:szCs w:val="24"/>
        </w:rPr>
        <w:t>Этапы деятельности: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Мотивационно - побудительный 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1.Круг радости «Скажи ласково»: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Дети стоят в кругу и говорят друг другу ласковые слова.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Цель: воспитывать доброжелательное отношение друг 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друг.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2. Игровой момент: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Дети, вы любите играть? Назовите 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игры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в которые вы играете? А как вы играете? Что значит играть дружно? Я познакомлю вас с детьми, которые играют дружно, не ссорятся, не ломают игрушки. Чтобы их увидеть, надо сесть на самолет и полететь. Заходите в наш самолет (садятся на скамеечки, как в самолёте), заводите мотор и… «полетели». Как гудит самолет – «</w:t>
      </w:r>
      <w:proofErr w:type="spell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ввввввв</w:t>
      </w:r>
      <w:proofErr w:type="spell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». Мы взлетаем – громко гудит мотор. Мы летим – спокойно гудит мотор. А вот и прилетели – мотор тише, тише и остановились. Выходите, мы на месте. 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Организационно – поисковый 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3. Садятся на стульчики перед картиной.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–Мы с вами прилетели в гости к ребятам, давайте посмотрим на них, чем они сейчас занимаются.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4.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>-Возьмите бинокли или подзорную трубу и посмотрите внимательно на картину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.(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Берут воображаемые бинокли).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Назовите, кого вы видите на картине?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Где находятся дети?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Что еще вы видите на картине?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Где лежат кубики?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Что вы можете рассказать о девочке?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Что вы скажете о мальчиках?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Как мы назовем девочку и мальчиков?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Что они делают?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Какого цвета у них кубики?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Что у них получилось?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Как вы думаете, интересно им вместе?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5.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-Послушайте небольшой 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рассказ про детей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-Дети пришли в детский сад. На ковре лежали разноцветные кубики. Вова позвал Свету и Витю построить город. Витя на самосвале привозит детям кубики. Вова строит башенку, а Света – ворота. Красивый получается город! Хорошо играть вместе! Весело!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6. </w:t>
      </w:r>
      <w:proofErr w:type="spellStart"/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Физминутка</w:t>
      </w:r>
      <w:proofErr w:type="spellEnd"/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Раз, два, три, четыре, пять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х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лопают в ладоши).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Будем строить (кулачок на кулачок)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и играть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п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рыгают)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Дом большой, (разводят руки в стороны) высокий строим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( 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т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януться вверх)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Окна ставим, крышу кроем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.(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по тексту)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Вот такой красивый дом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уки вперед, показывают) 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Будет жить Мишутка в нем. (переваливаются как мишки)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7.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Чтобы вы могли рассказать об этих ребятах своим мамам и папам, мы сейчас расскажем про них по схеме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.(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Рассказывают по схеме индивидуально, по очереди).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8. Д/и «Снежный ком».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- Вова знает интересную 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игру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 и мы тоже сейчас поиграем в нее.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- Подойдите к столу, возьмите себе карточку и встаньте в </w:t>
      </w:r>
      <w:proofErr w:type="spell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круг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.Н</w:t>
      </w:r>
      <w:proofErr w:type="gramEnd"/>
      <w:r w:rsidRPr="008246CA">
        <w:rPr>
          <w:rFonts w:ascii="Times New Roman" w:hAnsi="Times New Roman" w:cs="Times New Roman"/>
          <w:color w:val="002060"/>
          <w:sz w:val="24"/>
          <w:szCs w:val="24"/>
        </w:rPr>
        <w:t>азовите</w:t>
      </w:r>
      <w:proofErr w:type="spellEnd"/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, что вы там видите.(Подходят все вместе к столу. </w:t>
      </w:r>
      <w:proofErr w:type="gramStart"/>
      <w:r w:rsidRPr="008246CA">
        <w:rPr>
          <w:rFonts w:ascii="Times New Roman" w:hAnsi="Times New Roman" w:cs="Times New Roman"/>
          <w:color w:val="002060"/>
          <w:sz w:val="24"/>
          <w:szCs w:val="24"/>
        </w:rPr>
        <w:t>Берут карточку с картинкой, встают в круг и называют по очереди слово, четко проговаривая звук «в»).</w:t>
      </w:r>
      <w:proofErr w:type="gramEnd"/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 xml:space="preserve">-Мы называли слова со звуком «В». 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Рефлексивно - </w:t>
      </w:r>
      <w:proofErr w:type="spellStart"/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коррегирующий</w:t>
      </w:r>
      <w:proofErr w:type="spellEnd"/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b/>
          <w:i/>
          <w:color w:val="002060"/>
          <w:sz w:val="24"/>
          <w:szCs w:val="24"/>
        </w:rPr>
        <w:t>9.–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>Сегодня мы познакомились с детьми, которые умеют дружно играть. Нам пора улетать. Садитесь в самолет. Заводим мотор – громко, полетели – тише, приземляемся – совсем тихо. Вот мы и вернулись в детский сад.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С кем мы познакомились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Как звали ребят?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Что они делали?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Как вы думаете, почему я познакомила вас с этими детьми?</w:t>
      </w:r>
    </w:p>
    <w:p w:rsidR="008246CA" w:rsidRPr="008246CA" w:rsidRDefault="008246CA" w:rsidP="008246CA">
      <w:pPr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- Как вы будете играть теперь?</w:t>
      </w:r>
    </w:p>
    <w:p w:rsidR="007B1E52" w:rsidRPr="008246CA" w:rsidRDefault="008246CA" w:rsidP="008246CA">
      <w:pPr>
        <w:tabs>
          <w:tab w:val="left" w:pos="4191"/>
        </w:tabs>
        <w:ind w:left="-709"/>
        <w:rPr>
          <w:color w:val="002060"/>
        </w:rPr>
      </w:pPr>
      <w:r w:rsidRPr="008246CA">
        <w:rPr>
          <w:rFonts w:ascii="Times New Roman" w:hAnsi="Times New Roman" w:cs="Times New Roman"/>
          <w:color w:val="002060"/>
          <w:sz w:val="24"/>
          <w:szCs w:val="24"/>
        </w:rPr>
        <w:t>Дети анализируют, делают выводы.</w:t>
      </w:r>
      <w:r w:rsidRPr="008246CA">
        <w:rPr>
          <w:rFonts w:ascii="Times New Roman" w:hAnsi="Times New Roman" w:cs="Times New Roman"/>
          <w:color w:val="002060"/>
          <w:sz w:val="24"/>
          <w:szCs w:val="24"/>
        </w:rPr>
        <w:tab/>
      </w:r>
    </w:p>
    <w:sectPr w:rsidR="007B1E52" w:rsidRPr="008246CA" w:rsidSect="008246CA">
      <w:pgSz w:w="11906" w:h="16838"/>
      <w:pgMar w:top="1134" w:right="850" w:bottom="709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6"/>
    <w:rsid w:val="007B1E52"/>
    <w:rsid w:val="008246C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2017-11-29T04:39:00Z</dcterms:created>
  <dcterms:modified xsi:type="dcterms:W3CDTF">2017-11-29T04:44:00Z</dcterms:modified>
</cp:coreProperties>
</file>