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Лэпбук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«Вода»</w:t>
      </w:r>
      <w:r>
        <w:rPr>
          <w:rFonts w:ascii="Arial" w:hAnsi="Arial" w:cs="Arial"/>
          <w:color w:val="111111"/>
          <w:sz w:val="26"/>
          <w:szCs w:val="26"/>
        </w:rPr>
        <w:t> рассказывает о самой большой природной ценности на Земле - о воде. Вода - источник жизни, без нее на нашей планете не было бы жизни. Ведь все живое, что окружает нас, состоит из воды и даже мы на 2\3 состоим из воды!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Схема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«Кому нужна вода»</w:t>
      </w:r>
      <w:r>
        <w:rPr>
          <w:rFonts w:ascii="Arial" w:hAnsi="Arial" w:cs="Arial"/>
          <w:color w:val="111111"/>
          <w:sz w:val="26"/>
          <w:szCs w:val="26"/>
        </w:rPr>
        <w:t> помогает детям познакомиться с ролью воды в природе.</w:t>
      </w:r>
    </w:p>
    <w:p w:rsidR="00597418" w:rsidRDefault="00597418" w:rsidP="0059741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 стоит забывать, что людям, животным и растениям для питья пригодна только пресная вода, которой на нашей планете всего лишь 3% от всего объема мирового океана.</w:t>
      </w:r>
    </w:p>
    <w:p w:rsidR="00597418" w:rsidRDefault="00597418" w:rsidP="0059741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Чтобы быть здоровым, человек должен соблюдать водный баланс своего организма. Ведь каждая его клетка в основном состоит из воды и должна быть окружена водой все время, чтобы правильно работать. Вода помогает регулировать температуру тела, чтобы мы не перегревались на солнце. Поэтому в жаркую погоду надо больше пить.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лэпбуке</w:t>
      </w:r>
      <w:r>
        <w:rPr>
          <w:rFonts w:ascii="Arial" w:hAnsi="Arial" w:cs="Arial"/>
          <w:color w:val="111111"/>
          <w:sz w:val="26"/>
          <w:szCs w:val="26"/>
        </w:rPr>
        <w:t> собран иллюстративный материал в виде карточек с изображением растений и животных, живущих в воде. Вода нужна не только людям и животным, но и растениям. Любое растение без воды рано или поздно погибнет. Вода является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средой</w:t>
      </w:r>
      <w:r>
        <w:rPr>
          <w:rFonts w:ascii="Arial" w:hAnsi="Arial" w:cs="Arial"/>
          <w:color w:val="111111"/>
          <w:sz w:val="26"/>
          <w:szCs w:val="26"/>
        </w:rPr>
        <w:t>обитания многих животных.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Изучая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лэпбук</w:t>
      </w:r>
      <w:r>
        <w:rPr>
          <w:rFonts w:ascii="Arial" w:hAnsi="Arial" w:cs="Arial"/>
          <w:color w:val="111111"/>
          <w:sz w:val="26"/>
          <w:szCs w:val="26"/>
        </w:rPr>
        <w:t>, дети вспомнят, что такое круговорот воды в природе, узнают, сколько воды на Земле, где вода прячется. Кроме того, дети узнают, что воду надо беречь.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Раздел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«Свойства воды»</w:t>
      </w:r>
      <w:r>
        <w:rPr>
          <w:rFonts w:ascii="Arial" w:hAnsi="Arial" w:cs="Arial"/>
          <w:color w:val="111111"/>
          <w:sz w:val="26"/>
          <w:szCs w:val="26"/>
        </w:rPr>
        <w:t> представлен в виде мнемотаблицы, подобраны загадки о свойствах воды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разделе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«Три состояния воды»</w:t>
      </w:r>
      <w:r>
        <w:rPr>
          <w:rFonts w:ascii="Arial" w:hAnsi="Arial" w:cs="Arial"/>
          <w:color w:val="111111"/>
          <w:sz w:val="26"/>
          <w:szCs w:val="26"/>
        </w:rPr>
        <w:t> представлены загадки о разных явлениях природы, связанные с агрегатными состояниями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кармашке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«Лаборатория воды»</w:t>
      </w:r>
      <w:r>
        <w:rPr>
          <w:rFonts w:ascii="Arial" w:hAnsi="Arial" w:cs="Arial"/>
          <w:color w:val="111111"/>
          <w:sz w:val="26"/>
          <w:szCs w:val="26"/>
        </w:rPr>
        <w:t> представлены интересные опыты с водой. Играть и экспериментировать с водой можно бесконечно. В этом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лэпбуке</w:t>
      </w:r>
      <w:r>
        <w:rPr>
          <w:rFonts w:ascii="Arial" w:hAnsi="Arial" w:cs="Arial"/>
          <w:color w:val="111111"/>
          <w:sz w:val="26"/>
          <w:szCs w:val="26"/>
        </w:rPr>
        <w:t> ребенка ждут интересные опыты и эксперименты. Он легко сможет проделать их сам. Ребенок наглядно видит последовательность проведения опыта, может зарисовать результаты опыта или наблюдения.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Изучая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лэпбук</w:t>
      </w:r>
      <w:r>
        <w:rPr>
          <w:rFonts w:ascii="Arial" w:hAnsi="Arial" w:cs="Arial"/>
          <w:color w:val="111111"/>
          <w:sz w:val="26"/>
          <w:szCs w:val="26"/>
        </w:rPr>
        <w:t>, дети вспомнят, что такое круговорот воды в природе, узнают, сколько воды на Земле, где вода прячется. Кроме того, дети узнают, что воду надо беречь.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Раздел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«Свойства воды»</w:t>
      </w:r>
      <w:r>
        <w:rPr>
          <w:rFonts w:ascii="Arial" w:hAnsi="Arial" w:cs="Arial"/>
          <w:color w:val="111111"/>
          <w:sz w:val="26"/>
          <w:szCs w:val="26"/>
        </w:rPr>
        <w:t> представлен в виде мнемотаблицы, подобраны загадки о свойствах воды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разделе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«Три состояния воды»</w:t>
      </w:r>
      <w:r>
        <w:rPr>
          <w:rFonts w:ascii="Arial" w:hAnsi="Arial" w:cs="Arial"/>
          <w:color w:val="111111"/>
          <w:sz w:val="26"/>
          <w:szCs w:val="26"/>
        </w:rPr>
        <w:t> представлены загадки о разных явлениях природы, связанные с агрегатными состояниями</w:t>
      </w:r>
    </w:p>
    <w:p w:rsidR="00597418" w:rsidRDefault="00597418" w:rsidP="005974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кармашке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«Лаборатория воды»</w:t>
      </w:r>
      <w:r>
        <w:rPr>
          <w:rFonts w:ascii="Arial" w:hAnsi="Arial" w:cs="Arial"/>
          <w:color w:val="111111"/>
          <w:sz w:val="26"/>
          <w:szCs w:val="26"/>
        </w:rPr>
        <w:t> представлены интересные опыты с водой. Играть и экспериментировать с водой можно бесконечно. В этом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лэпбуке</w:t>
      </w:r>
      <w:r>
        <w:rPr>
          <w:rFonts w:ascii="Arial" w:hAnsi="Arial" w:cs="Arial"/>
          <w:color w:val="111111"/>
          <w:sz w:val="26"/>
          <w:szCs w:val="26"/>
        </w:rPr>
        <w:t> ребенка ждут интересные опыты и эксперименты. Он легко сможет проделать их сам. Ребенок наглядно видит последовательность проведения опыта, может зарисовать результаты опыта или наблюдения.</w:t>
      </w:r>
    </w:p>
    <w:p w:rsidR="004E09FE" w:rsidRDefault="00597418">
      <w:r>
        <w:rPr>
          <w:noProof/>
        </w:rPr>
        <w:lastRenderedPageBreak/>
        <w:drawing>
          <wp:inline distT="0" distB="0" distL="0" distR="0">
            <wp:extent cx="2933700" cy="2199189"/>
            <wp:effectExtent l="19050" t="0" r="0" b="0"/>
            <wp:docPr id="4" name="Рисунок 4" descr="http://www.maam.ru/upload/blogs/detsad-559640-146322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559640-14632269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52" cy="219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7713" cy="3105150"/>
            <wp:effectExtent l="19050" t="0" r="0" b="0"/>
            <wp:docPr id="1" name="Рисунок 1" descr="http://www.maam.ru/upload/blogs/detsad-559640-146322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559640-14632269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1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18" w:rsidRDefault="00597418">
      <w:pPr>
        <w:rPr>
          <w:noProof/>
        </w:rPr>
      </w:pPr>
      <w:r>
        <w:rPr>
          <w:noProof/>
        </w:rPr>
        <w:drawing>
          <wp:inline distT="0" distB="0" distL="0" distR="0">
            <wp:extent cx="3225800" cy="2418155"/>
            <wp:effectExtent l="19050" t="0" r="0" b="0"/>
            <wp:docPr id="10" name="Рисунок 10" descr="http://www.maam.ru/upload/blogs/detsad-559640-146322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559640-1463227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18" w:rsidRDefault="00597418">
      <w:r>
        <w:rPr>
          <w:noProof/>
        </w:rPr>
        <w:drawing>
          <wp:inline distT="0" distB="0" distL="0" distR="0">
            <wp:extent cx="2216150" cy="1661292"/>
            <wp:effectExtent l="19050" t="0" r="0" b="0"/>
            <wp:docPr id="7" name="Рисунок 7" descr="http://www.maam.ru/upload/blogs/detsad-559640-146322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59640-1463227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18" w:rsidRDefault="00597418">
      <w:r>
        <w:rPr>
          <w:noProof/>
        </w:rPr>
        <w:lastRenderedPageBreak/>
        <w:drawing>
          <wp:inline distT="0" distB="0" distL="0" distR="0">
            <wp:extent cx="2427676" cy="3238500"/>
            <wp:effectExtent l="19050" t="0" r="0" b="0"/>
            <wp:docPr id="16" name="Рисунок 16" descr="http://www.maam.ru/upload/blogs/detsad-559640-146322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559640-1463227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7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1475" cy="2182528"/>
            <wp:effectExtent l="19050" t="0" r="3175" b="0"/>
            <wp:docPr id="13" name="Рисунок 13" descr="http://www.maam.ru/upload/blogs/detsad-559640-146322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559640-1463227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18" w:rsidRDefault="00597418" w:rsidP="00597418">
      <w:r>
        <w:rPr>
          <w:noProof/>
        </w:rPr>
        <w:drawing>
          <wp:inline distT="0" distB="0" distL="0" distR="0">
            <wp:extent cx="3321050" cy="2489558"/>
            <wp:effectExtent l="19050" t="0" r="0" b="0"/>
            <wp:docPr id="19" name="Рисунок 19" descr="http://www.maam.ru/upload/blogs/detsad-559640-146322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559640-1463227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8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18" w:rsidRDefault="00597418" w:rsidP="00597418">
      <w:pPr>
        <w:tabs>
          <w:tab w:val="left" w:pos="1410"/>
        </w:tabs>
      </w:pPr>
      <w:r>
        <w:tab/>
      </w:r>
      <w:r>
        <w:rPr>
          <w:noProof/>
        </w:rPr>
        <w:drawing>
          <wp:inline distT="0" distB="0" distL="0" distR="0">
            <wp:extent cx="3643010" cy="2730910"/>
            <wp:effectExtent l="19050" t="0" r="0" b="0"/>
            <wp:docPr id="22" name="Рисунок 22" descr="http://www.maam.ru/upload/blogs/detsad-559640-146322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559640-14632270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79" cy="27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DE" w:rsidRDefault="00354DDE" w:rsidP="00597418">
      <w:pPr>
        <w:tabs>
          <w:tab w:val="left" w:pos="1410"/>
        </w:tabs>
      </w:pPr>
    </w:p>
    <w:p w:rsidR="00354DDE" w:rsidRPr="00597418" w:rsidRDefault="00354DDE" w:rsidP="00597418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>
            <wp:extent cx="4819650" cy="6429375"/>
            <wp:effectExtent l="19050" t="0" r="0" b="0"/>
            <wp:docPr id="2" name="Рисунок 1" descr="Лэпбук — сравнительно новое средство обуч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эпбук — сравнительно новое средство обучения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DDE" w:rsidRPr="00597418" w:rsidSect="004E0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0EF" w:rsidRDefault="00EB50EF" w:rsidP="00597418">
      <w:pPr>
        <w:spacing w:after="0" w:line="240" w:lineRule="auto"/>
      </w:pPr>
      <w:r>
        <w:separator/>
      </w:r>
    </w:p>
  </w:endnote>
  <w:endnote w:type="continuationSeparator" w:id="1">
    <w:p w:rsidR="00EB50EF" w:rsidRDefault="00EB50EF" w:rsidP="00597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0EF" w:rsidRDefault="00EB50EF" w:rsidP="00597418">
      <w:pPr>
        <w:spacing w:after="0" w:line="240" w:lineRule="auto"/>
      </w:pPr>
      <w:r>
        <w:separator/>
      </w:r>
    </w:p>
  </w:footnote>
  <w:footnote w:type="continuationSeparator" w:id="1">
    <w:p w:rsidR="00EB50EF" w:rsidRDefault="00EB50EF" w:rsidP="00597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7418"/>
    <w:rsid w:val="00354DDE"/>
    <w:rsid w:val="003D4297"/>
    <w:rsid w:val="004E09FE"/>
    <w:rsid w:val="00597418"/>
    <w:rsid w:val="00EB5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74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4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97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7418"/>
  </w:style>
  <w:style w:type="paragraph" w:styleId="a9">
    <w:name w:val="footer"/>
    <w:basedOn w:val="a"/>
    <w:link w:val="aa"/>
    <w:uiPriority w:val="99"/>
    <w:semiHidden/>
    <w:unhideWhenUsed/>
    <w:rsid w:val="00597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7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1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cp:lastPrinted>2017-10-03T15:15:00Z</cp:lastPrinted>
  <dcterms:created xsi:type="dcterms:W3CDTF">2017-10-03T15:10:00Z</dcterms:created>
  <dcterms:modified xsi:type="dcterms:W3CDTF">2017-10-03T15:15:00Z</dcterms:modified>
</cp:coreProperties>
</file>