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08" w:rsidRPr="00FC4F08" w:rsidRDefault="00FC4F08" w:rsidP="00FC4F08">
      <w:pPr>
        <w:shd w:val="clear" w:color="auto" w:fill="FFFFFF"/>
        <w:spacing w:before="233" w:after="233" w:line="23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интегрированной непосредственно образовательной деятельности по познавательному и художественно — эстетическому развитию в младшей группе на тему «Правила дорожного движения»</w:t>
      </w:r>
    </w:p>
    <w:p w:rsidR="00FC4F08" w:rsidRPr="00FC4F08" w:rsidRDefault="00FC4F08" w:rsidP="00F27BD0">
      <w:pPr>
        <w:shd w:val="clear" w:color="auto" w:fill="FFFFFF"/>
        <w:spacing w:after="0" w:line="23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4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и провела  воспитатель Малкова Е.В.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ориентировку в окружающем</w:t>
      </w: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пространстве.</w:t>
      </w: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правилами дорожного движения.</w:t>
      </w: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C4F08" w:rsidRPr="007D54B4" w:rsidRDefault="00FC4F08" w:rsidP="00FC4F08">
      <w:pPr>
        <w:pStyle w:val="a7"/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проезжую часть дороги, тротуар, понимать значение зеленого и красного сигналов светофора.</w:t>
      </w:r>
    </w:p>
    <w:p w:rsidR="00FC4F08" w:rsidRPr="007D54B4" w:rsidRDefault="00FC4F08" w:rsidP="00FC4F08">
      <w:pPr>
        <w:pStyle w:val="a7"/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FC4F08" w:rsidRPr="007D54B4" w:rsidRDefault="00FC4F08" w:rsidP="00FC4F08">
      <w:pPr>
        <w:pStyle w:val="a7"/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транспорте.</w:t>
      </w:r>
    </w:p>
    <w:p w:rsidR="00FC4F08" w:rsidRPr="007D54B4" w:rsidRDefault="00FC4F08" w:rsidP="00FC4F08">
      <w:pPr>
        <w:pStyle w:val="a7"/>
        <w:numPr>
          <w:ilvl w:val="0"/>
          <w:numId w:val="1"/>
        </w:numPr>
        <w:shd w:val="clear" w:color="auto" w:fill="FFFFFF"/>
        <w:spacing w:before="152" w:after="152" w:line="233" w:lineRule="atLeast"/>
        <w:rPr>
          <w:rFonts w:ascii="Times New Roman" w:hAnsi="Times New Roman" w:cs="Times New Roman"/>
          <w:sz w:val="24"/>
          <w:szCs w:val="24"/>
        </w:rPr>
      </w:pP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моторику, </w:t>
      </w:r>
      <w:r w:rsidRPr="007D54B4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7D54B4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7D54B4">
        <w:rPr>
          <w:rFonts w:ascii="Times New Roman" w:hAnsi="Times New Roman" w:cs="Times New Roman"/>
          <w:sz w:val="24"/>
          <w:szCs w:val="24"/>
        </w:rPr>
        <w:t xml:space="preserve"> пользоваться клеем; формировать навыки аккуратной работы.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разрезные картинки «Транспорт», прямоугольники из картона для светофоров, </w:t>
      </w: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круги из цветной бумаги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красный, 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жёлтый, зелёный; картинка с изображением автобуса, руль, касса, билетики для игры «автобус»</w:t>
      </w:r>
      <w:proofErr w:type="gramEnd"/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дорогой, знакомство со светофором; наблюдение за транспортом на дороге;</w:t>
      </w: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с изображением ситуаций;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Сегодня я приглашаю вас поиграть в путешествие…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можно отправиться в путь? (машина, автобус, поезд, самолёт).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назвать всё это одним словом? (машины, транспорт).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Посмотрите, как много у нас разных машин</w:t>
      </w:r>
      <w:proofErr w:type="gramStart"/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 </w:t>
      </w:r>
      <w:proofErr w:type="gramEnd"/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случилось вот что – машины были на ремонте и все части перепутались. Поможем собрать машины?</w:t>
      </w: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Д/игра «Собери машины» (разрезные картинки).</w:t>
      </w: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машины готовы ехать.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ездят машины?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пешеходы?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часть улицы, по которой ходят пешеходы?</w:t>
      </w: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загадку, на чём мы сегодня отправимся в путь: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длинный дом!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Пассажиров много в нем.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другом все сидят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окошечки глядят.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везёт их на вокзал,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никто не опоздал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Колёса из резины,</w:t>
      </w: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Питается бензином.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(автобус)</w:t>
      </w:r>
    </w:p>
    <w:p w:rsidR="00FC4F08" w:rsidRPr="007D54B4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поедем на автобусе!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чтоб отправиться в путь, нужно купить билеты. Проходите к кассе, кассиром у нас будет Саша, а контролёром буду я.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«кассе», говорят: дайте мне, пожалуйста, билет на автобус.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билетами проходят в автобус, контролёр проверяет билеты.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Контролёр: покажите, пожалуйста, ваш билет.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усаживаются в «автобус» (стульчики стоят парами друг за другом, спереди шофёр).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наша остановка. Пора выходить. Теперь нам нужно перейти через дорогу.</w:t>
      </w:r>
    </w:p>
    <w:p w:rsidR="00FC4F08" w:rsidRPr="00FC4F08" w:rsidRDefault="00FC4F08" w:rsidP="00FC4F08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и где можно переходить через дорогу?</w:t>
      </w:r>
    </w:p>
    <w:p w:rsidR="00FC4F08" w:rsidRPr="007D54B4" w:rsidRDefault="00FC4F08" w:rsidP="00FC4F08">
      <w:pPr>
        <w:shd w:val="clear" w:color="auto" w:fill="FFFFFF"/>
        <w:tabs>
          <w:tab w:val="left" w:pos="709"/>
        </w:tabs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08" w:rsidRPr="00FC4F08" w:rsidRDefault="00FC4F08" w:rsidP="00FC4F08">
      <w:pPr>
        <w:shd w:val="clear" w:color="auto" w:fill="FFFFFF"/>
        <w:tabs>
          <w:tab w:val="left" w:pos="709"/>
        </w:tabs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 белые полоски</w:t>
      </w:r>
    </w:p>
    <w:p w:rsidR="00FC4F08" w:rsidRPr="00FC4F08" w:rsidRDefault="00FC4F08" w:rsidP="00FC4F08">
      <w:pPr>
        <w:shd w:val="clear" w:color="auto" w:fill="FFFFFF"/>
        <w:tabs>
          <w:tab w:val="left" w:pos="709"/>
        </w:tabs>
        <w:spacing w:after="0" w:line="23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дорожном перекрёстке?</w:t>
      </w:r>
    </w:p>
    <w:p w:rsidR="00FC4F08" w:rsidRPr="007D54B4" w:rsidRDefault="00FC4F08" w:rsidP="00FC4F0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FC4F08">
        <w:t>Через дорогу переведёт</w:t>
      </w:r>
    </w:p>
    <w:p w:rsidR="00FC4F08" w:rsidRPr="007D54B4" w:rsidRDefault="00FC4F08" w:rsidP="00FC4F0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7D54B4">
        <w:t>Пешеходный переход.</w:t>
      </w:r>
    </w:p>
    <w:p w:rsidR="007D54B4" w:rsidRDefault="007D54B4" w:rsidP="00FC4F0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</w:p>
    <w:p w:rsidR="00FC4F08" w:rsidRPr="007D54B4" w:rsidRDefault="00FC4F08" w:rsidP="007D54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7D54B4">
        <w:t>Как узнать, что можно идти?</w:t>
      </w:r>
    </w:p>
    <w:p w:rsidR="00FC4F08" w:rsidRPr="007D54B4" w:rsidRDefault="00FC4F08" w:rsidP="007D54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7D54B4">
        <w:t>Какого цвета сигналы у светофора?</w:t>
      </w:r>
    </w:p>
    <w:p w:rsidR="00FC4F08" w:rsidRPr="007D54B4" w:rsidRDefault="00FC4F08" w:rsidP="007D54B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7D54B4">
        <w:t>Что надо делать пешеходам, когда горит красный сигнал светофора?</w:t>
      </w:r>
    </w:p>
    <w:p w:rsidR="00FC4F08" w:rsidRDefault="00FC4F08" w:rsidP="00FC4F08">
      <w:pPr>
        <w:pStyle w:val="a3"/>
        <w:shd w:val="clear" w:color="auto" w:fill="FFFFFF"/>
        <w:spacing w:before="0" w:beforeAutospacing="0" w:after="0" w:afterAutospacing="0"/>
      </w:pPr>
    </w:p>
    <w:p w:rsidR="00FC4F08" w:rsidRPr="007D54B4" w:rsidRDefault="00FC4F08" w:rsidP="007D54B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7D54B4">
        <w:t>Если свет зажёгся красный,</w:t>
      </w:r>
    </w:p>
    <w:p w:rsidR="00FC4F08" w:rsidRPr="007D54B4" w:rsidRDefault="00FC4F08" w:rsidP="007D54B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7D54B4">
        <w:t>Значит, двигаться опасно,</w:t>
      </w:r>
    </w:p>
    <w:p w:rsidR="00FC4F08" w:rsidRPr="007D54B4" w:rsidRDefault="00FC4F08" w:rsidP="007D54B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7D54B4">
        <w:t>Свет зелёный говорит:</w:t>
      </w:r>
    </w:p>
    <w:p w:rsidR="00FC4F08" w:rsidRPr="007D54B4" w:rsidRDefault="00FC4F08" w:rsidP="007D54B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7D54B4">
        <w:t>«Проходите, путь открыт!»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D54B4">
        <w:rPr>
          <w:b/>
        </w:rPr>
        <w:t>Аппликация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Но что-то случилось с нашим светофором! Пропали все сигналы! Поможем починить светофор?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Дети подходят к столам с заготовками из картона и цветной бумаги. Нужно сделать сигналы для светофора и правильно их расположить на прямоугольнике из картона.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Какой сигнал сверху?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Где расположен зелёный сигнал?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Что посередине?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Вот и готовы наши светофоры!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Теперь можно отправляться в путь!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D54B4">
        <w:rPr>
          <w:b/>
        </w:rPr>
        <w:t>Игра «Светофор».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Воспитатель показывает сигналы светофора (поднимает вверх карточку с изображением кругов красного или зелёного цвета) – красный и зелёный, дети на нужный сигнал шагают или останавливаются.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А сейчас мы с вами проверим, все ли дети знают правила дорожного движения?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D54B4">
        <w:rPr>
          <w:b/>
        </w:rPr>
        <w:t>Игра «Можно – нельзя»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Я буду спрашивать вас, можно или нельзя это делать?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По дороге бегать …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Переходить дорогу на красный сигнал светофора …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Ходить по тротуару …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Играть на дороге …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Переходить дорогу по пешеходному переходу …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Переходить через дорогу одному …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 xml:space="preserve">А теперь мы с вами поиграем в </w:t>
      </w:r>
      <w:r w:rsidRPr="007D54B4">
        <w:rPr>
          <w:b/>
        </w:rPr>
        <w:t>игру «Разноцветные автомобили».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Детям раздаются рули разного цвета, у воспитателя флажки соответствующих цветов. На сигнал определённого цвета двигаются «автомобили» с рулями того же цвета.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</w:pPr>
      <w:r w:rsidRPr="007D54B4">
        <w:t>— Вот и закончилось наше путешествие. Назад мы поедем на волшебной карусели. Дети встают в круг, игра «Карусель».</w:t>
      </w:r>
    </w:p>
    <w:p w:rsidR="007D54B4" w:rsidRDefault="007D54B4" w:rsidP="00FC4F08">
      <w:pPr>
        <w:pStyle w:val="a3"/>
        <w:shd w:val="clear" w:color="auto" w:fill="FFFFFF"/>
        <w:spacing w:before="0" w:beforeAutospacing="0" w:after="0" w:afterAutospacing="0"/>
        <w:ind w:left="709"/>
        <w:sectPr w:rsidR="007D54B4" w:rsidSect="007D54B4">
          <w:pgSz w:w="11906" w:h="16838"/>
          <w:pgMar w:top="426" w:right="424" w:bottom="426" w:left="1701" w:header="708" w:footer="708" w:gutter="0"/>
          <w:cols w:space="708"/>
          <w:docGrid w:linePitch="360"/>
        </w:sectPr>
      </w:pP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lastRenderedPageBreak/>
        <w:t>Еле — еле, еле — еле,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t>Закружились карусели,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t>А потом, потом, потом,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t>Все бегом, бегом, бегом.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lastRenderedPageBreak/>
        <w:t>Тише, тише, не спешите,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t>Карусель остановите,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t>Раз-два, раз-два,</w:t>
      </w:r>
    </w:p>
    <w:p w:rsidR="00FC4F08" w:rsidRPr="007D54B4" w:rsidRDefault="00FC4F08" w:rsidP="00FC4F08">
      <w:pPr>
        <w:pStyle w:val="a3"/>
        <w:shd w:val="clear" w:color="auto" w:fill="FFFFFF"/>
        <w:spacing w:before="0" w:beforeAutospacing="0" w:after="0" w:afterAutospacing="0"/>
        <w:ind w:left="709"/>
      </w:pPr>
      <w:r w:rsidRPr="007D54B4">
        <w:t>Вот и кончилась игра.</w:t>
      </w:r>
    </w:p>
    <w:p w:rsidR="007D54B4" w:rsidRDefault="007D54B4" w:rsidP="00FC4F08">
      <w:pPr>
        <w:pStyle w:val="a3"/>
        <w:shd w:val="clear" w:color="auto" w:fill="FFFFFF"/>
        <w:spacing w:before="0" w:beforeAutospacing="0" w:after="0" w:afterAutospacing="0"/>
        <w:sectPr w:rsidR="007D54B4" w:rsidSect="007D54B4">
          <w:type w:val="continuous"/>
          <w:pgSz w:w="11906" w:h="16838"/>
          <w:pgMar w:top="568" w:right="424" w:bottom="426" w:left="1701" w:header="708" w:footer="708" w:gutter="0"/>
          <w:cols w:num="2" w:space="708"/>
          <w:docGrid w:linePitch="360"/>
        </w:sectPr>
      </w:pPr>
    </w:p>
    <w:p w:rsidR="00FC4F08" w:rsidRPr="00FC4F08" w:rsidRDefault="00FC4F08" w:rsidP="007D54B4">
      <w:pPr>
        <w:pStyle w:val="a3"/>
        <w:shd w:val="clear" w:color="auto" w:fill="FFFFFF"/>
        <w:spacing w:before="0" w:beforeAutospacing="0" w:after="0" w:afterAutospacing="0"/>
      </w:pPr>
      <w:r w:rsidRPr="007D54B4">
        <w:lastRenderedPageBreak/>
        <w:t>Понравилось вам играть в путешествие? Что мы с вами делали? (лепили светофор, собирали картинки, играли в игры), повторяли правила дорожного движения.</w:t>
      </w:r>
    </w:p>
    <w:sectPr w:rsidR="00FC4F08" w:rsidRPr="00FC4F08" w:rsidSect="007D54B4">
      <w:type w:val="continuous"/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319F"/>
    <w:multiLevelType w:val="hybridMultilevel"/>
    <w:tmpl w:val="B8BA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C4F08"/>
    <w:rsid w:val="002C1C38"/>
    <w:rsid w:val="007D54B4"/>
    <w:rsid w:val="008E1231"/>
    <w:rsid w:val="00BF4CEC"/>
    <w:rsid w:val="00F27BD0"/>
    <w:rsid w:val="00FC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38"/>
  </w:style>
  <w:style w:type="paragraph" w:styleId="1">
    <w:name w:val="heading 1"/>
    <w:basedOn w:val="a"/>
    <w:link w:val="10"/>
    <w:uiPriority w:val="9"/>
    <w:qFormat/>
    <w:rsid w:val="00FC4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C4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F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4F08"/>
    <w:rPr>
      <w:i/>
      <w:iCs/>
    </w:rPr>
  </w:style>
  <w:style w:type="character" w:styleId="a5">
    <w:name w:val="Strong"/>
    <w:basedOn w:val="a0"/>
    <w:uiPriority w:val="22"/>
    <w:qFormat/>
    <w:rsid w:val="00FC4F08"/>
    <w:rPr>
      <w:b/>
      <w:bCs/>
    </w:rPr>
  </w:style>
  <w:style w:type="character" w:styleId="a6">
    <w:name w:val="Hyperlink"/>
    <w:basedOn w:val="a0"/>
    <w:uiPriority w:val="99"/>
    <w:semiHidden/>
    <w:unhideWhenUsed/>
    <w:rsid w:val="00FC4F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4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2017-11-24T03:37:00Z</cp:lastPrinted>
  <dcterms:created xsi:type="dcterms:W3CDTF">2017-11-24T03:24:00Z</dcterms:created>
  <dcterms:modified xsi:type="dcterms:W3CDTF">2017-11-24T03:37:00Z</dcterms:modified>
</cp:coreProperties>
</file>