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C7" w:rsidRPr="008B463A" w:rsidRDefault="00D435C7" w:rsidP="00D435C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B46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Муниципальное дошкольное образовательное учреждение</w:t>
      </w:r>
    </w:p>
    <w:p w:rsidR="00D435C7" w:rsidRPr="008B463A" w:rsidRDefault="00D435C7" w:rsidP="00D435C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B46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«Детский сад «Чебурашка»</w:t>
      </w:r>
    </w:p>
    <w:p w:rsidR="00D435C7" w:rsidRDefault="00D435C7" w:rsidP="00D435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  <w:r w:rsidRPr="008B463A"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48"/>
          <w:szCs w:val="48"/>
        </w:rPr>
        <w:drawing>
          <wp:inline distT="0" distB="0" distL="0" distR="0" wp14:anchorId="39AE2691" wp14:editId="690A588C">
            <wp:extent cx="738553" cy="553895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бураш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60" cy="5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C7" w:rsidRDefault="00D435C7" w:rsidP="00D435C7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  <w:bookmarkStart w:id="0" w:name="_GoBack"/>
      <w:bookmarkEnd w:id="0"/>
    </w:p>
    <w:p w:rsidR="00D435C7" w:rsidRPr="00F148B5" w:rsidRDefault="00D435C7" w:rsidP="00D435C7">
      <w:pPr>
        <w:spacing w:before="100" w:beforeAutospacing="1" w:after="100" w:afterAutospacing="1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72"/>
          <w:szCs w:val="72"/>
        </w:rPr>
      </w:pPr>
      <w:r w:rsidRPr="00F148B5">
        <w:rPr>
          <w:rFonts w:ascii="Times New Roman" w:eastAsia="Times New Roman" w:hAnsi="Times New Roman" w:cs="Times New Roman"/>
          <w:b/>
          <w:bCs/>
          <w:color w:val="00B0F0"/>
          <w:kern w:val="36"/>
          <w:sz w:val="72"/>
          <w:szCs w:val="72"/>
        </w:rPr>
        <w:t xml:space="preserve">Педагогический проект </w:t>
      </w:r>
    </w:p>
    <w:p w:rsidR="00D435C7" w:rsidRPr="00D435C7" w:rsidRDefault="00D435C7" w:rsidP="00D435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96"/>
          <w:szCs w:val="96"/>
        </w:rPr>
      </w:pPr>
      <w:r w:rsidRPr="00D435C7"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96"/>
          <w:szCs w:val="96"/>
        </w:rPr>
        <w:t xml:space="preserve">«Край родной навек любимый» </w:t>
      </w:r>
    </w:p>
    <w:p w:rsidR="00D435C7" w:rsidRPr="00D435C7" w:rsidRDefault="00D435C7" w:rsidP="00D435C7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noProof/>
          <w:color w:val="00B0F0"/>
          <w:kern w:val="36"/>
          <w:sz w:val="72"/>
          <w:szCs w:val="72"/>
        </w:rPr>
        <w:drawing>
          <wp:inline distT="0" distB="0" distL="0" distR="0" wp14:anchorId="29B67B02" wp14:editId="5899C17C">
            <wp:extent cx="3695532" cy="2453833"/>
            <wp:effectExtent l="133350" t="114300" r="153035" b="1562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hgoro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886" cy="24673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35C7" w:rsidRDefault="00D435C7" w:rsidP="00D435C7">
      <w:pPr>
        <w:spacing w:before="100" w:beforeAutospacing="1" w:after="100" w:afterAutospacing="1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F148B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Разработчик: </w:t>
      </w:r>
    </w:p>
    <w:p w:rsidR="00D435C7" w:rsidRPr="00D435C7" w:rsidRDefault="00D435C7" w:rsidP="00D435C7">
      <w:pPr>
        <w:spacing w:before="100" w:beforeAutospacing="1" w:after="100" w:afterAutospacing="1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F148B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Лямина Светлана Сергеевна</w:t>
      </w:r>
    </w:p>
    <w:p w:rsidR="00D435C7" w:rsidRDefault="00D435C7" w:rsidP="00D435C7">
      <w:pPr>
        <w:tabs>
          <w:tab w:val="left" w:pos="4620"/>
        </w:tabs>
        <w:jc w:val="center"/>
        <w:rPr>
          <w:b/>
          <w:bCs/>
        </w:rPr>
      </w:pPr>
    </w:p>
    <w:p w:rsidR="00D435C7" w:rsidRDefault="00D435C7" w:rsidP="00D435C7">
      <w:pPr>
        <w:tabs>
          <w:tab w:val="left" w:pos="4620"/>
        </w:tabs>
        <w:jc w:val="center"/>
        <w:rPr>
          <w:b/>
          <w:bCs/>
        </w:rPr>
      </w:pPr>
    </w:p>
    <w:p w:rsidR="00D435C7" w:rsidRDefault="00D435C7" w:rsidP="00D435C7">
      <w:pPr>
        <w:tabs>
          <w:tab w:val="left" w:pos="4620"/>
        </w:tabs>
        <w:jc w:val="center"/>
        <w:rPr>
          <w:b/>
          <w:bCs/>
        </w:rPr>
      </w:pPr>
    </w:p>
    <w:p w:rsidR="00D435C7" w:rsidRDefault="00D435C7" w:rsidP="00D435C7">
      <w:pPr>
        <w:tabs>
          <w:tab w:val="left" w:pos="4620"/>
        </w:tabs>
        <w:jc w:val="center"/>
        <w:rPr>
          <w:b/>
          <w:bCs/>
        </w:rPr>
      </w:pPr>
    </w:p>
    <w:p w:rsidR="00D435C7" w:rsidRDefault="00D435C7" w:rsidP="00D435C7">
      <w:pPr>
        <w:tabs>
          <w:tab w:val="left" w:pos="46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5C7">
        <w:rPr>
          <w:rFonts w:ascii="Times New Roman" w:hAnsi="Times New Roman" w:cs="Times New Roman"/>
          <w:b/>
          <w:bCs/>
          <w:sz w:val="28"/>
          <w:szCs w:val="28"/>
        </w:rPr>
        <w:t>Качканар 2017 год</w:t>
      </w:r>
    </w:p>
    <w:p w:rsidR="00144D44" w:rsidRPr="00D435C7" w:rsidRDefault="00144D44" w:rsidP="00D435C7">
      <w:pPr>
        <w:tabs>
          <w:tab w:val="left" w:pos="46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21F" w:rsidRDefault="00FD421F" w:rsidP="00FD421F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</w:pPr>
      <w:r w:rsidRPr="00FD421F"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lastRenderedPageBreak/>
        <w:t xml:space="preserve">Актуальность проекта. </w:t>
      </w:r>
    </w:p>
    <w:p w:rsidR="00A25400" w:rsidRPr="00144D44" w:rsidRDefault="00A25400" w:rsidP="00A25400">
      <w:pPr>
        <w:spacing w:after="0" w:line="36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44D4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 каждого из нас на свете есть места, </w:t>
      </w:r>
    </w:p>
    <w:p w:rsidR="00A25400" w:rsidRPr="00144D44" w:rsidRDefault="00A25400" w:rsidP="00A25400">
      <w:pPr>
        <w:spacing w:after="0" w:line="36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44D4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Что нам за далью лет, все ближе и дороже. </w:t>
      </w:r>
    </w:p>
    <w:p w:rsidR="00A25400" w:rsidRPr="00144D44" w:rsidRDefault="00A25400" w:rsidP="00A25400">
      <w:pPr>
        <w:spacing w:after="0" w:line="36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44D4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Там дышится легко, там мира чистота... </w:t>
      </w:r>
    </w:p>
    <w:p w:rsidR="00A25400" w:rsidRPr="00144D44" w:rsidRDefault="00A25400" w:rsidP="00A25400">
      <w:pPr>
        <w:spacing w:after="0" w:line="36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44D44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Нас делают на миг, счастливей и моложе...</w:t>
      </w:r>
    </w:p>
    <w:p w:rsidR="00A25400" w:rsidRPr="00144D44" w:rsidRDefault="00A25400" w:rsidP="00A25400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44D44">
        <w:rPr>
          <w:rFonts w:ascii="Arial" w:hAnsi="Arial" w:cs="Arial"/>
          <w:color w:val="333333"/>
          <w:sz w:val="24"/>
          <w:szCs w:val="24"/>
          <w:shd w:val="clear" w:color="auto" w:fill="FFFFFF"/>
        </w:rPr>
        <w:t>Татьяна Матвеева.</w:t>
      </w:r>
    </w:p>
    <w:p w:rsidR="00A25400" w:rsidRDefault="00A25400" w:rsidP="00A254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4840" cy="300352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858" cy="300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00" w:rsidRDefault="00A25400" w:rsidP="008E2B62">
      <w:pPr>
        <w:rPr>
          <w:rFonts w:ascii="Times New Roman" w:hAnsi="Times New Roman" w:cs="Times New Roman"/>
          <w:sz w:val="28"/>
          <w:szCs w:val="28"/>
        </w:rPr>
      </w:pPr>
    </w:p>
    <w:p w:rsidR="008E2B62" w:rsidRPr="00FD421F" w:rsidRDefault="00A25400" w:rsidP="0014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2B62" w:rsidRPr="00A25400">
        <w:rPr>
          <w:rFonts w:ascii="Times New Roman" w:hAnsi="Times New Roman" w:cs="Times New Roman"/>
          <w:b/>
          <w:i/>
          <w:sz w:val="28"/>
          <w:szCs w:val="28"/>
        </w:rPr>
        <w:t>Родина, Отечество</w:t>
      </w:r>
      <w:proofErr w:type="gramStart"/>
      <w:r w:rsidR="008E2B62" w:rsidRPr="00A25400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8E2B62" w:rsidRPr="00FD42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E2B62" w:rsidRPr="00FD421F">
        <w:rPr>
          <w:rFonts w:ascii="Times New Roman" w:hAnsi="Times New Roman" w:cs="Times New Roman"/>
          <w:sz w:val="28"/>
          <w:szCs w:val="28"/>
        </w:rPr>
        <w:t xml:space="preserve">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8E2B62" w:rsidRPr="00FD421F" w:rsidRDefault="00A25400" w:rsidP="0014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B62" w:rsidRPr="00FD421F">
        <w:rPr>
          <w:rFonts w:ascii="Times New Roman" w:hAnsi="Times New Roman" w:cs="Times New Roman"/>
          <w:sz w:val="28"/>
          <w:szCs w:val="28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</w:t>
      </w:r>
    </w:p>
    <w:p w:rsidR="008E2B62" w:rsidRPr="00FD421F" w:rsidRDefault="00A25400" w:rsidP="0014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B62" w:rsidRPr="00FD421F">
        <w:rPr>
          <w:rFonts w:ascii="Times New Roman" w:hAnsi="Times New Roman" w:cs="Times New Roman"/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</w:t>
      </w:r>
      <w:r w:rsidR="008E2B62" w:rsidRPr="00FD421F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на всю </w:t>
      </w:r>
      <w:proofErr w:type="gramStart"/>
      <w:r w:rsidR="008E2B62" w:rsidRPr="00FD421F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="008E2B62" w:rsidRPr="00FD421F">
        <w:rPr>
          <w:rFonts w:ascii="Times New Roman" w:hAnsi="Times New Roman" w:cs="Times New Roman"/>
          <w:sz w:val="28"/>
          <w:szCs w:val="28"/>
        </w:rPr>
        <w:t xml:space="preserve"> и рождает чувство гордости и ответственности за родную страну, желание быть частью великой страны, желание сохранять и приумножать богатство своей страны.</w:t>
      </w:r>
    </w:p>
    <w:p w:rsidR="008E2B62" w:rsidRPr="00FD421F" w:rsidRDefault="00A25400" w:rsidP="0014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B62" w:rsidRPr="00FD421F">
        <w:rPr>
          <w:rFonts w:ascii="Times New Roman" w:hAnsi="Times New Roman" w:cs="Times New Roman"/>
          <w:sz w:val="28"/>
          <w:szCs w:val="28"/>
        </w:rPr>
        <w:t>Чувство патриотизма многогранно по содержанию.</w:t>
      </w:r>
      <w:r w:rsidR="00FD421F">
        <w:rPr>
          <w:rFonts w:ascii="Times New Roman" w:hAnsi="Times New Roman" w:cs="Times New Roman"/>
          <w:sz w:val="28"/>
          <w:szCs w:val="28"/>
        </w:rPr>
        <w:t xml:space="preserve"> </w:t>
      </w:r>
      <w:r w:rsidR="008E2B62" w:rsidRPr="00FD421F">
        <w:rPr>
          <w:rFonts w:ascii="Times New Roman" w:hAnsi="Times New Roman" w:cs="Times New Roman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A25400" w:rsidRDefault="00A25400" w:rsidP="00144D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5400" w:rsidRPr="00A25400" w:rsidRDefault="00A25400" w:rsidP="00A2540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A25400">
        <w:rPr>
          <w:rFonts w:ascii="Times New Roman" w:hAnsi="Times New Roman" w:cs="Times New Roman"/>
          <w:b/>
          <w:i/>
          <w:sz w:val="32"/>
          <w:szCs w:val="32"/>
        </w:rPr>
        <w:t xml:space="preserve">Постановка и обоснование проблемы проекта: </w:t>
      </w:r>
    </w:p>
    <w:p w:rsidR="008E2B62" w:rsidRPr="00FD421F" w:rsidRDefault="00A25400" w:rsidP="00144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B62" w:rsidRPr="00FD421F">
        <w:rPr>
          <w:rFonts w:ascii="Times New Roman" w:hAnsi="Times New Roman" w:cs="Times New Roman"/>
          <w:sz w:val="28"/>
          <w:szCs w:val="28"/>
        </w:rPr>
        <w:t xml:space="preserve">Дети, начиная с дошкольного возраста, страдают дефицитом знаний о родном  </w:t>
      </w:r>
      <w:r w:rsidR="00FD421F">
        <w:rPr>
          <w:rFonts w:ascii="Times New Roman" w:hAnsi="Times New Roman" w:cs="Times New Roman"/>
          <w:sz w:val="28"/>
          <w:szCs w:val="28"/>
        </w:rPr>
        <w:t>городе</w:t>
      </w:r>
      <w:r w:rsidR="008E2B62" w:rsidRPr="00FD421F">
        <w:rPr>
          <w:rFonts w:ascii="Times New Roman" w:hAnsi="Times New Roman" w:cs="Times New Roman"/>
          <w:sz w:val="28"/>
          <w:szCs w:val="28"/>
        </w:rPr>
        <w:t>, стране, особенностях русских традиций.</w:t>
      </w:r>
    </w:p>
    <w:p w:rsidR="008E2B62" w:rsidRDefault="00A25400" w:rsidP="00144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B62" w:rsidRPr="00FD421F">
        <w:rPr>
          <w:rFonts w:ascii="Times New Roman" w:hAnsi="Times New Roman" w:cs="Times New Roman"/>
          <w:sz w:val="28"/>
          <w:szCs w:val="28"/>
        </w:rPr>
        <w:t>Недостаточно сформирована система работы с родителями по проблеме нравственно-патриотического воспитания в семье, которая охватывала бы ознакомление с родным краем, воспитание любви к своей малой Родине.</w:t>
      </w:r>
      <w:r w:rsidR="00FD4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2B62" w:rsidRPr="00FD421F">
        <w:rPr>
          <w:rFonts w:ascii="Times New Roman" w:hAnsi="Times New Roman" w:cs="Times New Roman"/>
          <w:sz w:val="28"/>
          <w:szCs w:val="28"/>
        </w:rPr>
        <w:t>Решением данной проблемы стала реализация проекта: «Край родной навек любимый».</w:t>
      </w:r>
    </w:p>
    <w:p w:rsidR="00E675F6" w:rsidRDefault="00E675F6" w:rsidP="00A25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5F6" w:rsidRPr="00E675F6" w:rsidRDefault="00E675F6" w:rsidP="00144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b/>
          <w:i/>
          <w:sz w:val="32"/>
          <w:szCs w:val="32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F6">
        <w:rPr>
          <w:rFonts w:ascii="Times New Roman" w:hAnsi="Times New Roman" w:cs="Times New Roman"/>
          <w:bCs/>
          <w:sz w:val="28"/>
          <w:szCs w:val="28"/>
        </w:rPr>
        <w:t>если в воспитательно-образовательную работу  ввести систему мероприятий по расширению знаний детей о ближайшем окружении и родном крае, то это позволит значительно повысить их осведомление в этой области, а также будет способствовать эффективному воспитанию патриотизма.</w:t>
      </w:r>
    </w:p>
    <w:p w:rsidR="00A25400" w:rsidRDefault="00A25400" w:rsidP="008E2B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62" w:rsidRPr="00FD421F" w:rsidRDefault="008E2B62" w:rsidP="008E2B62">
      <w:pPr>
        <w:rPr>
          <w:rFonts w:ascii="Times New Roman" w:hAnsi="Times New Roman" w:cs="Times New Roman"/>
          <w:sz w:val="28"/>
          <w:szCs w:val="28"/>
        </w:rPr>
      </w:pPr>
      <w:r w:rsidRPr="00A87AE9">
        <w:rPr>
          <w:rFonts w:ascii="Times New Roman" w:hAnsi="Times New Roman" w:cs="Times New Roman"/>
          <w:b/>
          <w:bCs/>
          <w:sz w:val="32"/>
          <w:szCs w:val="32"/>
        </w:rPr>
        <w:t>Вид проекта</w:t>
      </w:r>
      <w:r w:rsidRPr="00A87AE9">
        <w:rPr>
          <w:rFonts w:ascii="Times New Roman" w:hAnsi="Times New Roman" w:cs="Times New Roman"/>
          <w:sz w:val="32"/>
          <w:szCs w:val="32"/>
        </w:rPr>
        <w:t>:</w:t>
      </w:r>
      <w:r w:rsidRPr="00FD421F">
        <w:rPr>
          <w:rFonts w:ascii="Times New Roman" w:hAnsi="Times New Roman" w:cs="Times New Roman"/>
          <w:sz w:val="28"/>
          <w:szCs w:val="28"/>
        </w:rPr>
        <w:t xml:space="preserve"> </w:t>
      </w:r>
      <w:r w:rsidR="00A87AE9">
        <w:rPr>
          <w:rFonts w:ascii="Times New Roman" w:hAnsi="Times New Roman" w:cs="Times New Roman"/>
          <w:sz w:val="28"/>
          <w:szCs w:val="28"/>
        </w:rPr>
        <w:t xml:space="preserve"> </w:t>
      </w:r>
      <w:r w:rsidRPr="00FD421F">
        <w:rPr>
          <w:rFonts w:ascii="Times New Roman" w:hAnsi="Times New Roman" w:cs="Times New Roman"/>
          <w:sz w:val="28"/>
          <w:szCs w:val="28"/>
        </w:rPr>
        <w:t>информационный-практико-ориентированный.</w:t>
      </w:r>
    </w:p>
    <w:p w:rsidR="00A87AE9" w:rsidRPr="00A87AE9" w:rsidRDefault="008E2B62" w:rsidP="008E2B62">
      <w:pPr>
        <w:rPr>
          <w:rFonts w:ascii="Times New Roman" w:hAnsi="Times New Roman" w:cs="Times New Roman"/>
          <w:sz w:val="28"/>
          <w:szCs w:val="28"/>
        </w:rPr>
      </w:pPr>
      <w:r w:rsidRPr="00A87AE9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Pr="00A87AE9">
        <w:rPr>
          <w:rFonts w:ascii="Times New Roman" w:hAnsi="Times New Roman" w:cs="Times New Roman"/>
          <w:sz w:val="32"/>
          <w:szCs w:val="32"/>
        </w:rPr>
        <w:t>:</w:t>
      </w:r>
      <w:r w:rsidRPr="00A87AE9">
        <w:rPr>
          <w:rFonts w:ascii="Times New Roman" w:hAnsi="Times New Roman" w:cs="Times New Roman"/>
          <w:sz w:val="28"/>
          <w:szCs w:val="28"/>
        </w:rPr>
        <w:t xml:space="preserve"> </w:t>
      </w:r>
      <w:r w:rsidR="00A87AE9" w:rsidRPr="00A87AE9">
        <w:rPr>
          <w:rFonts w:ascii="Times New Roman" w:hAnsi="Times New Roman" w:cs="Times New Roman"/>
          <w:sz w:val="28"/>
          <w:szCs w:val="28"/>
        </w:rPr>
        <w:t>воспитание интересов и любви к малой родине на основе ознакомления детей дошкольного возраста с родным краем.</w:t>
      </w:r>
    </w:p>
    <w:p w:rsidR="008E2B62" w:rsidRPr="00A87AE9" w:rsidRDefault="008E2B62" w:rsidP="008E2B62">
      <w:pPr>
        <w:rPr>
          <w:rFonts w:ascii="Times New Roman" w:hAnsi="Times New Roman" w:cs="Times New Roman"/>
          <w:sz w:val="32"/>
          <w:szCs w:val="32"/>
        </w:rPr>
      </w:pPr>
      <w:r w:rsidRPr="00A87AE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44D44" w:rsidRDefault="008E2B62" w:rsidP="008E2B6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>Расширять знания</w:t>
      </w:r>
      <w:r w:rsidR="00A87AE9" w:rsidRPr="00144D44">
        <w:rPr>
          <w:rFonts w:ascii="Times New Roman" w:hAnsi="Times New Roman" w:cs="Times New Roman"/>
          <w:sz w:val="28"/>
          <w:szCs w:val="28"/>
        </w:rPr>
        <w:t xml:space="preserve"> </w:t>
      </w:r>
      <w:r w:rsidRPr="00144D44">
        <w:rPr>
          <w:rFonts w:ascii="Times New Roman" w:hAnsi="Times New Roman" w:cs="Times New Roman"/>
          <w:sz w:val="28"/>
          <w:szCs w:val="28"/>
        </w:rPr>
        <w:t xml:space="preserve">детей о родном крае, </w:t>
      </w:r>
      <w:r w:rsidR="00A87AE9" w:rsidRPr="00144D44">
        <w:rPr>
          <w:rFonts w:ascii="Times New Roman" w:hAnsi="Times New Roman" w:cs="Times New Roman"/>
          <w:sz w:val="28"/>
          <w:szCs w:val="28"/>
        </w:rPr>
        <w:t>городе</w:t>
      </w:r>
      <w:r w:rsidRPr="00144D44">
        <w:rPr>
          <w:rFonts w:ascii="Times New Roman" w:hAnsi="Times New Roman" w:cs="Times New Roman"/>
          <w:sz w:val="28"/>
          <w:szCs w:val="28"/>
        </w:rPr>
        <w:t>.</w:t>
      </w:r>
    </w:p>
    <w:p w:rsidR="00144D44" w:rsidRDefault="008E2B62" w:rsidP="008E2B6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национальной культуре и традиции народов </w:t>
      </w:r>
      <w:r w:rsidR="00A87AE9" w:rsidRPr="00144D44">
        <w:rPr>
          <w:rFonts w:ascii="Times New Roman" w:hAnsi="Times New Roman" w:cs="Times New Roman"/>
          <w:sz w:val="28"/>
          <w:szCs w:val="28"/>
        </w:rPr>
        <w:t>Урала.</w:t>
      </w:r>
    </w:p>
    <w:p w:rsidR="00144D44" w:rsidRDefault="008E2B62" w:rsidP="008E2B6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>Продолжать знакомить детей с краеведческим музеем.</w:t>
      </w:r>
    </w:p>
    <w:p w:rsidR="00144D44" w:rsidRDefault="008E2B62" w:rsidP="008E2B6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>Закреплять знания о русских народных праздниках, о праздниках России.</w:t>
      </w:r>
    </w:p>
    <w:p w:rsidR="008E2B62" w:rsidRPr="00144D44" w:rsidRDefault="008E2B62" w:rsidP="008E2B6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краю и чувство гордости за </w:t>
      </w:r>
      <w:r w:rsidR="00A87AE9" w:rsidRPr="00144D44">
        <w:rPr>
          <w:rFonts w:ascii="Times New Roman" w:hAnsi="Times New Roman" w:cs="Times New Roman"/>
          <w:sz w:val="28"/>
          <w:szCs w:val="28"/>
        </w:rPr>
        <w:t>город</w:t>
      </w:r>
      <w:r w:rsidRPr="00144D44">
        <w:rPr>
          <w:rFonts w:ascii="Times New Roman" w:hAnsi="Times New Roman" w:cs="Times New Roman"/>
          <w:sz w:val="28"/>
          <w:szCs w:val="28"/>
        </w:rPr>
        <w:t>, в котором мы живём.</w:t>
      </w:r>
    </w:p>
    <w:p w:rsidR="00144D44" w:rsidRDefault="00144D44" w:rsidP="008E2B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87AE9" w:rsidRDefault="00A87AE9" w:rsidP="008E2B62">
      <w:pPr>
        <w:rPr>
          <w:rFonts w:ascii="Times New Roman" w:hAnsi="Times New Roman" w:cs="Times New Roman"/>
          <w:sz w:val="28"/>
          <w:szCs w:val="28"/>
        </w:rPr>
      </w:pPr>
      <w:r w:rsidRPr="00A87AE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Образовательная область</w:t>
      </w:r>
      <w:r w:rsidR="008E2B62" w:rsidRPr="00A87AE9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 w:rsidR="008E2B62" w:rsidRPr="00FD42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E2B62" w:rsidRPr="00FD421F">
        <w:rPr>
          <w:rFonts w:ascii="Times New Roman" w:hAnsi="Times New Roman" w:cs="Times New Roman"/>
          <w:sz w:val="28"/>
          <w:szCs w:val="28"/>
        </w:rPr>
        <w:t>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B62" w:rsidRPr="00A87AE9" w:rsidRDefault="008E2B62" w:rsidP="008E2B62">
      <w:pPr>
        <w:rPr>
          <w:rFonts w:ascii="Times New Roman" w:hAnsi="Times New Roman" w:cs="Times New Roman"/>
          <w:bCs/>
          <w:sz w:val="28"/>
          <w:szCs w:val="28"/>
        </w:rPr>
      </w:pPr>
      <w:r w:rsidRPr="00A87AE9">
        <w:rPr>
          <w:rFonts w:ascii="Times New Roman" w:hAnsi="Times New Roman" w:cs="Times New Roman"/>
          <w:b/>
          <w:bCs/>
          <w:sz w:val="32"/>
          <w:szCs w:val="32"/>
        </w:rPr>
        <w:t>Проект:</w:t>
      </w:r>
      <w:r w:rsidRPr="00FD42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AE9" w:rsidRPr="00A87AE9">
        <w:rPr>
          <w:rFonts w:ascii="Times New Roman" w:hAnsi="Times New Roman" w:cs="Times New Roman"/>
          <w:bCs/>
          <w:sz w:val="28"/>
          <w:szCs w:val="28"/>
        </w:rPr>
        <w:t>долгосрочный (август, сентябрь, октябрь, ноябрь)</w:t>
      </w:r>
    </w:p>
    <w:p w:rsidR="008E2B62" w:rsidRPr="00FD421F" w:rsidRDefault="008E2B62" w:rsidP="008E2B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AE9">
        <w:rPr>
          <w:rFonts w:ascii="Times New Roman" w:hAnsi="Times New Roman" w:cs="Times New Roman"/>
          <w:b/>
          <w:bCs/>
          <w:sz w:val="32"/>
          <w:szCs w:val="32"/>
        </w:rPr>
        <w:t>Срок реализации:</w:t>
      </w:r>
      <w:r w:rsidRPr="00FD42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AE9" w:rsidRPr="00A87AE9">
        <w:rPr>
          <w:rFonts w:ascii="Times New Roman" w:hAnsi="Times New Roman" w:cs="Times New Roman"/>
          <w:bCs/>
          <w:sz w:val="28"/>
          <w:szCs w:val="28"/>
        </w:rPr>
        <w:t>4 месяца</w:t>
      </w:r>
    </w:p>
    <w:p w:rsidR="008E2B62" w:rsidRPr="00FD421F" w:rsidRDefault="008E2B62" w:rsidP="008E2B62">
      <w:pPr>
        <w:rPr>
          <w:rFonts w:ascii="Times New Roman" w:hAnsi="Times New Roman" w:cs="Times New Roman"/>
          <w:sz w:val="28"/>
          <w:szCs w:val="28"/>
        </w:rPr>
      </w:pPr>
      <w:r w:rsidRPr="00A87AE9">
        <w:rPr>
          <w:rFonts w:ascii="Times New Roman" w:hAnsi="Times New Roman" w:cs="Times New Roman"/>
          <w:b/>
          <w:sz w:val="32"/>
          <w:szCs w:val="32"/>
        </w:rPr>
        <w:t>По составу участников:</w:t>
      </w:r>
      <w:r w:rsidRPr="00FD4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21F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FD421F">
        <w:rPr>
          <w:rFonts w:ascii="Times New Roman" w:hAnsi="Times New Roman" w:cs="Times New Roman"/>
          <w:sz w:val="28"/>
          <w:szCs w:val="28"/>
        </w:rPr>
        <w:t>.</w:t>
      </w:r>
    </w:p>
    <w:p w:rsidR="008E2B62" w:rsidRPr="00FD421F" w:rsidRDefault="008E2B62" w:rsidP="00144D44">
      <w:pPr>
        <w:jc w:val="both"/>
        <w:rPr>
          <w:rFonts w:ascii="Times New Roman" w:hAnsi="Times New Roman" w:cs="Times New Roman"/>
          <w:sz w:val="28"/>
          <w:szCs w:val="28"/>
        </w:rPr>
      </w:pPr>
      <w:r w:rsidRPr="00A87AE9">
        <w:rPr>
          <w:rFonts w:ascii="Times New Roman" w:hAnsi="Times New Roman" w:cs="Times New Roman"/>
          <w:b/>
          <w:sz w:val="32"/>
          <w:szCs w:val="32"/>
        </w:rPr>
        <w:t>Ожидаемый результат:</w:t>
      </w:r>
      <w:r w:rsidR="00A87A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421F">
        <w:rPr>
          <w:rFonts w:ascii="Times New Roman" w:hAnsi="Times New Roman" w:cs="Times New Roman"/>
          <w:sz w:val="28"/>
          <w:szCs w:val="28"/>
        </w:rPr>
        <w:t>Дети  испытывать гордость за свой посёлок, появится интерес, связанный с историей посёлка. Узнают традиции родного народа, символику России, историю малой родины. Дети будут знать названия улиц поселка, достопримечательности, флору и фауну поселка и Пермского края. У детей появятся более глубокие знания о малой родине, о России. У родителей активизируются знания по вопросу патриотического воспитания у дошкольников.</w:t>
      </w:r>
    </w:p>
    <w:p w:rsidR="008E2B62" w:rsidRDefault="008E2B62" w:rsidP="008E2B62">
      <w:p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b/>
          <w:bCs/>
          <w:sz w:val="32"/>
          <w:szCs w:val="32"/>
        </w:rPr>
        <w:t>Участники проекта</w:t>
      </w:r>
      <w:r w:rsidRPr="00144D44">
        <w:rPr>
          <w:rFonts w:ascii="Times New Roman" w:hAnsi="Times New Roman" w:cs="Times New Roman"/>
          <w:sz w:val="32"/>
          <w:szCs w:val="32"/>
        </w:rPr>
        <w:t>:</w:t>
      </w:r>
      <w:r w:rsidRPr="00FD421F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воспитатели, родители.</w:t>
      </w:r>
      <w:r w:rsidRPr="00FD421F">
        <w:rPr>
          <w:rFonts w:ascii="Times New Roman" w:hAnsi="Times New Roman" w:cs="Times New Roman"/>
          <w:sz w:val="28"/>
          <w:szCs w:val="28"/>
        </w:rPr>
        <w:br/>
      </w: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144D44" w:rsidRPr="00FD421F" w:rsidRDefault="00144D44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Pr="000A1049" w:rsidRDefault="008E2B62" w:rsidP="000A10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1049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Этапы реализации проекта:</w:t>
      </w:r>
    </w:p>
    <w:p w:rsidR="008E2B62" w:rsidRPr="00B447D3" w:rsidRDefault="008E2B62" w:rsidP="00B447D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447D3">
        <w:rPr>
          <w:rFonts w:ascii="Times New Roman" w:hAnsi="Times New Roman" w:cs="Times New Roman"/>
          <w:b/>
          <w:sz w:val="36"/>
          <w:szCs w:val="36"/>
          <w:u w:val="single"/>
        </w:rPr>
        <w:t>1 этап -</w:t>
      </w:r>
      <w:r w:rsidR="00B447D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B447D3">
        <w:rPr>
          <w:rFonts w:ascii="Times New Roman" w:hAnsi="Times New Roman" w:cs="Times New Roman"/>
          <w:b/>
          <w:sz w:val="36"/>
          <w:szCs w:val="36"/>
          <w:u w:val="single"/>
        </w:rPr>
        <w:t>Подготовительный.</w:t>
      </w:r>
    </w:p>
    <w:p w:rsidR="00B447D3" w:rsidRDefault="008E2B62" w:rsidP="008E2B6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7D3">
        <w:rPr>
          <w:rFonts w:ascii="Times New Roman" w:hAnsi="Times New Roman" w:cs="Times New Roman"/>
          <w:sz w:val="28"/>
          <w:szCs w:val="28"/>
        </w:rPr>
        <w:t>Изучить методическую литературу.</w:t>
      </w:r>
    </w:p>
    <w:p w:rsidR="00B447D3" w:rsidRDefault="008E2B62" w:rsidP="008E2B6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7D3">
        <w:rPr>
          <w:rFonts w:ascii="Times New Roman" w:hAnsi="Times New Roman" w:cs="Times New Roman"/>
          <w:sz w:val="28"/>
          <w:szCs w:val="28"/>
        </w:rPr>
        <w:t>Разработать проект.</w:t>
      </w:r>
    </w:p>
    <w:p w:rsidR="00B447D3" w:rsidRDefault="008E2B62" w:rsidP="008E2B6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7D3">
        <w:rPr>
          <w:rFonts w:ascii="Times New Roman" w:hAnsi="Times New Roman" w:cs="Times New Roman"/>
          <w:sz w:val="28"/>
          <w:szCs w:val="28"/>
        </w:rPr>
        <w:t>Создание развивающей среды.</w:t>
      </w:r>
    </w:p>
    <w:p w:rsidR="00B447D3" w:rsidRDefault="008E2B62" w:rsidP="008E2B6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7D3">
        <w:rPr>
          <w:rFonts w:ascii="Times New Roman" w:hAnsi="Times New Roman" w:cs="Times New Roman"/>
          <w:sz w:val="28"/>
          <w:szCs w:val="28"/>
        </w:rPr>
        <w:t>Подбор игр и наглядного материала.</w:t>
      </w:r>
    </w:p>
    <w:p w:rsidR="000A1049" w:rsidRPr="000A1049" w:rsidRDefault="008E2B62" w:rsidP="000A10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7D3">
        <w:rPr>
          <w:rFonts w:ascii="Times New Roman" w:hAnsi="Times New Roman" w:cs="Times New Roman"/>
          <w:sz w:val="28"/>
          <w:szCs w:val="28"/>
        </w:rPr>
        <w:t>Создать условия для изобразительной и продуктивной деятельности.</w:t>
      </w:r>
    </w:p>
    <w:p w:rsidR="008E2B62" w:rsidRPr="00B447D3" w:rsidRDefault="008E2B62" w:rsidP="00B447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7D3">
        <w:rPr>
          <w:rFonts w:ascii="Times New Roman" w:hAnsi="Times New Roman" w:cs="Times New Roman"/>
          <w:b/>
          <w:sz w:val="32"/>
          <w:szCs w:val="32"/>
        </w:rPr>
        <w:t>Формы и методы работы:</w:t>
      </w:r>
    </w:p>
    <w:p w:rsidR="008E2B62" w:rsidRDefault="008E2B62" w:rsidP="000A10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21F">
        <w:rPr>
          <w:rFonts w:ascii="Times New Roman" w:hAnsi="Times New Roman" w:cs="Times New Roman"/>
          <w:sz w:val="28"/>
          <w:szCs w:val="28"/>
        </w:rPr>
        <w:t>С детьми: познавательно-игровые занятия, целевые прогулки, экскурсии, наблюдения, рассматривание, беседы, составление творческих рассказов,</w:t>
      </w:r>
      <w:r w:rsidR="00B447D3">
        <w:rPr>
          <w:rFonts w:ascii="Times New Roman" w:hAnsi="Times New Roman" w:cs="Times New Roman"/>
          <w:sz w:val="28"/>
          <w:szCs w:val="28"/>
        </w:rPr>
        <w:t xml:space="preserve"> </w:t>
      </w:r>
      <w:r w:rsidRPr="00FD421F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литературой, игры, творчество</w:t>
      </w:r>
      <w:r w:rsidR="00B447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1049" w:rsidRPr="00FD421F" w:rsidRDefault="000A1049" w:rsidP="000A10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2"/>
        <w:gridCol w:w="4450"/>
        <w:gridCol w:w="2439"/>
      </w:tblGrid>
      <w:tr w:rsidR="008E2B62" w:rsidRPr="00FD421F" w:rsidTr="00B50FBC">
        <w:tc>
          <w:tcPr>
            <w:tcW w:w="3085" w:type="dxa"/>
          </w:tcPr>
          <w:p w:rsidR="008E2B62" w:rsidRPr="00B447D3" w:rsidRDefault="008E2B62" w:rsidP="00B447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мы знаем?</w:t>
            </w:r>
          </w:p>
        </w:tc>
        <w:tc>
          <w:tcPr>
            <w:tcW w:w="4961" w:type="dxa"/>
          </w:tcPr>
          <w:p w:rsidR="008E2B62" w:rsidRPr="00B447D3" w:rsidRDefault="008E2B62" w:rsidP="00B447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мы хотим узнать?</w:t>
            </w:r>
          </w:p>
        </w:tc>
        <w:tc>
          <w:tcPr>
            <w:tcW w:w="2636" w:type="dxa"/>
          </w:tcPr>
          <w:p w:rsidR="008E2B62" w:rsidRPr="00FD421F" w:rsidRDefault="008E2B62" w:rsidP="00B447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узнаем об этом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8E2B62" w:rsidRPr="00FD421F" w:rsidTr="00B50FBC">
        <w:tc>
          <w:tcPr>
            <w:tcW w:w="3085" w:type="dxa"/>
          </w:tcPr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1.Как называется наш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2.Какие народы проживают в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3.Знаем символику страны.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4.Профессии родителей.</w:t>
            </w:r>
          </w:p>
        </w:tc>
        <w:tc>
          <w:tcPr>
            <w:tcW w:w="4961" w:type="dxa"/>
          </w:tcPr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1.Почему назвали так наш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E2B62" w:rsidRPr="00FD421F" w:rsidRDefault="00B447D3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2.Какие народы проживают </w:t>
            </w:r>
            <w:r w:rsidR="008E2B62"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Урале</w:t>
            </w:r>
            <w:r w:rsidR="008E2B62" w:rsidRPr="00FD421F">
              <w:rPr>
                <w:rFonts w:ascii="Times New Roman" w:hAnsi="Times New Roman" w:cs="Times New Roman"/>
                <w:sz w:val="28"/>
                <w:szCs w:val="28"/>
              </w:rPr>
              <w:t>, России?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3.Какие улицы есть в </w:t>
            </w:r>
            <w:r w:rsidR="00B447D3" w:rsidRPr="00B447D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е?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4.Узнать о традициях народов родного края?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5.Узнать историю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7D3" w:rsidRPr="00B447D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, символику?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6.Что означает символика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7D3" w:rsidRPr="00B447D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, России?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7.О людях, работающих на предприятиях, организациях?</w:t>
            </w:r>
          </w:p>
          <w:p w:rsidR="008E2B62" w:rsidRPr="00FD421F" w:rsidRDefault="008E2B62" w:rsidP="00B447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8.О достопримечательностях, природе, полезных ископаемых</w:t>
            </w:r>
            <w:r w:rsidR="00B447D3" w:rsidRPr="00B447D3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36" w:type="dxa"/>
          </w:tcPr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1.Спросить у воспитателя, родителей.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2.Спросить у библиотекаря.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3.Узнаем через экскурсии и рассказы людей с различными профессиями.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4.Прочитать в интернете.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5.Рассмотреть и прочитать в энциклопедии, книге, альбоме, открытках.</w:t>
            </w:r>
          </w:p>
          <w:p w:rsidR="008E2B62" w:rsidRPr="00FD421F" w:rsidRDefault="008E2B62" w:rsidP="00B447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6.Просмотреть презентации </w:t>
            </w:r>
            <w:proofErr w:type="gramStart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Урале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A1049" w:rsidRPr="00FD421F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8E2B62" w:rsidRPr="00B447D3" w:rsidRDefault="008E2B62" w:rsidP="00B447D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447D3">
        <w:rPr>
          <w:rFonts w:ascii="Times New Roman" w:hAnsi="Times New Roman" w:cs="Times New Roman"/>
          <w:b/>
          <w:sz w:val="36"/>
          <w:szCs w:val="36"/>
          <w:u w:val="single"/>
        </w:rPr>
        <w:t>2 этап -  Реализация проекта.</w:t>
      </w:r>
    </w:p>
    <w:p w:rsidR="008E2B62" w:rsidRPr="00FD421F" w:rsidRDefault="008E2B62" w:rsidP="008E2B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6"/>
        <w:gridCol w:w="6725"/>
      </w:tblGrid>
      <w:tr w:rsidR="008E2B62" w:rsidRPr="00FD421F" w:rsidTr="00B50FBC">
        <w:tc>
          <w:tcPr>
            <w:tcW w:w="2374" w:type="dxa"/>
          </w:tcPr>
          <w:p w:rsidR="008E2B62" w:rsidRPr="00B447D3" w:rsidRDefault="008E2B62" w:rsidP="00B447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7D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308" w:type="dxa"/>
          </w:tcPr>
          <w:p w:rsidR="008E2B62" w:rsidRPr="00B447D3" w:rsidRDefault="008E2B62" w:rsidP="00B447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7D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и самостоятельная деятельность с детьми</w:t>
            </w:r>
          </w:p>
        </w:tc>
      </w:tr>
      <w:tr w:rsidR="008E2B62" w:rsidRPr="00FD421F" w:rsidTr="00B50FBC">
        <w:tc>
          <w:tcPr>
            <w:tcW w:w="2374" w:type="dxa"/>
          </w:tcPr>
          <w:p w:rsidR="008E2B62" w:rsidRPr="000A1049" w:rsidRDefault="008E2B62" w:rsidP="000A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A1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8308" w:type="dxa"/>
          </w:tcPr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поселке, России.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Знакомство с достопримечательностями поселка.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 в посёлке».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«Я потерялся на улице».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 посёлок», «О профессиях», «Праздники России», «Русские народные праздники»;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Рассматривание иллюстраций и альбомов о поселке, Пермском крае.  </w:t>
            </w:r>
          </w:p>
          <w:p w:rsidR="00B447D3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д/игра «Наша Родина»; «Угадай по описанию»; «Национальные костюмы (одень куклу)»,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«К нам пришли гости», «Вежливый разговор»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 игра «Строители посёлка»; «Путешествие по посёлку», «Семья»; «Аптека» и т.д.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62" w:rsidRPr="00FD421F" w:rsidTr="00B50FBC">
        <w:tc>
          <w:tcPr>
            <w:tcW w:w="2374" w:type="dxa"/>
          </w:tcPr>
          <w:p w:rsidR="008E2B62" w:rsidRPr="000A1049" w:rsidRDefault="008E2B62" w:rsidP="000A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A1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Познавательное развитие</w:t>
            </w:r>
          </w:p>
        </w:tc>
        <w:tc>
          <w:tcPr>
            <w:tcW w:w="8308" w:type="dxa"/>
          </w:tcPr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, в краеведческий музей, музей в школу, к памятникам, в библиотеку, почту, магазины, аптеку, пожарную часть и т.д.</w:t>
            </w:r>
            <w:proofErr w:type="gramEnd"/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НОД «Путешествие в историю», «Быт и традиции», «Родной мой край», «Мой</w:t>
            </w:r>
            <w:r w:rsidR="00B447D3" w:rsidRPr="00B447D3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библиотекарем (рассказ библиотекаря о писателях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карты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, России;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альбомов «Растения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», «Животные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», «Рыбы </w:t>
            </w:r>
            <w:r w:rsidR="00B447D3"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» и т.д.;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народных промыслах, народных приметах; 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я видел в музее».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62" w:rsidRPr="00FD421F" w:rsidTr="00B50FBC">
        <w:tc>
          <w:tcPr>
            <w:tcW w:w="2374" w:type="dxa"/>
          </w:tcPr>
          <w:p w:rsidR="008E2B62" w:rsidRPr="000A1049" w:rsidRDefault="008E2B62" w:rsidP="000A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A1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Речевое развитие</w:t>
            </w:r>
          </w:p>
        </w:tc>
        <w:tc>
          <w:tcPr>
            <w:tcW w:w="8308" w:type="dxa"/>
          </w:tcPr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Составление тво</w:t>
            </w:r>
            <w:r w:rsidR="000A1049">
              <w:rPr>
                <w:rFonts w:ascii="Times New Roman" w:hAnsi="Times New Roman" w:cs="Times New Roman"/>
                <w:sz w:val="28"/>
                <w:szCs w:val="28"/>
              </w:rPr>
              <w:t>рческих рассказов «Мой любимый город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», «Мой дом»;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из личного опыта «Моя воскресная прогулка по </w:t>
            </w:r>
            <w:r w:rsidR="000A1049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Совместное с родителями написание сочинения на одну из тем: «Почему наша улица так называется»;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стихотворения </w:t>
            </w:r>
            <w:proofErr w:type="spellStart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П.Воронько</w:t>
            </w:r>
            <w:proofErr w:type="spellEnd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 «Лучше нет родного края», </w:t>
            </w:r>
            <w:proofErr w:type="spellStart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М.Исаковский</w:t>
            </w:r>
            <w:proofErr w:type="spellEnd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 «Поезжай за моря-океаны», 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Чтение </w:t>
            </w:r>
            <w:proofErr w:type="gramStart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gramEnd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В.Степанов</w:t>
            </w:r>
            <w:proofErr w:type="spellEnd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 «Что мы Родиной зовём»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Раскраски «Народные куклы»,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Лепка «Мы играем на прогулке»</w:t>
            </w:r>
          </w:p>
        </w:tc>
      </w:tr>
      <w:tr w:rsidR="008E2B62" w:rsidRPr="00FD421F" w:rsidTr="00B50FBC">
        <w:tc>
          <w:tcPr>
            <w:tcW w:w="2374" w:type="dxa"/>
          </w:tcPr>
          <w:p w:rsidR="008E2B62" w:rsidRPr="000A1049" w:rsidRDefault="008E2B62" w:rsidP="000A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A1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8308" w:type="dxa"/>
          </w:tcPr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«Мой </w:t>
            </w:r>
            <w:r w:rsidR="000A104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 вечером»; 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коллажа «Мой </w:t>
            </w:r>
            <w:r w:rsidR="000A104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Рисование «Дом, в котором я живу»,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br/>
              <w:t>Аппликация коллективная «Национальные костюмы народов»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Музыкальная игра «Оркестр русских народных инструментов».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Выставка «Народная игрушка»,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Рисование «Мой дом, квартира».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Лепка «Вылепи животное нашего леса», 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«Масленица», 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Конструирование с крупным строительным материалом: «Моя улица», «Наш детский сад», «Будущее </w:t>
            </w:r>
            <w:r w:rsidR="000A1049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Коллаж «Животные нашего леса»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Лепка барельефная «Березка-символ нашего края»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«Люби и знай свой край»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песни «С чего начинается Родина».</w:t>
            </w:r>
          </w:p>
        </w:tc>
      </w:tr>
      <w:tr w:rsidR="008E2B62" w:rsidRPr="00FD421F" w:rsidTr="00B50FBC">
        <w:tc>
          <w:tcPr>
            <w:tcW w:w="2374" w:type="dxa"/>
          </w:tcPr>
          <w:p w:rsidR="008E2B62" w:rsidRPr="000A1049" w:rsidRDefault="008E2B62" w:rsidP="000A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A1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Физическое развитие</w:t>
            </w:r>
          </w:p>
        </w:tc>
        <w:tc>
          <w:tcPr>
            <w:tcW w:w="8308" w:type="dxa"/>
          </w:tcPr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Подвижные народные игры «Горелки», «Гуси, гуси», «Краски», «</w:t>
            </w:r>
            <w:proofErr w:type="spellStart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Тимербай</w:t>
            </w:r>
            <w:proofErr w:type="spellEnd"/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», «Липкие пеньки» и др.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FD4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t> «Дружная семейка», «Наша квартира»,   «Российская семья», «Строим дом».</w:t>
            </w:r>
            <w:r w:rsidRPr="00FD421F">
              <w:rPr>
                <w:rFonts w:ascii="Times New Roman" w:hAnsi="Times New Roman" w:cs="Times New Roman"/>
                <w:sz w:val="28"/>
                <w:szCs w:val="28"/>
              </w:rPr>
              <w:br/>
              <w:t>Знакомство с играми бабушек и дедушек (народные игры)</w:t>
            </w: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B62" w:rsidRPr="00FD421F" w:rsidRDefault="008E2B62" w:rsidP="008E2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8E2B62" w:rsidRPr="000A1049" w:rsidRDefault="008E2B62" w:rsidP="000A104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A104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3 эта</w:t>
      </w:r>
      <w:proofErr w:type="gramStart"/>
      <w:r w:rsidRPr="000A1049">
        <w:rPr>
          <w:rFonts w:ascii="Times New Roman" w:hAnsi="Times New Roman" w:cs="Times New Roman"/>
          <w:b/>
          <w:sz w:val="36"/>
          <w:szCs w:val="36"/>
          <w:u w:val="single"/>
        </w:rPr>
        <w:t>п-</w:t>
      </w:r>
      <w:proofErr w:type="gramEnd"/>
      <w:r w:rsidRPr="000A1049">
        <w:rPr>
          <w:rFonts w:ascii="Times New Roman" w:hAnsi="Times New Roman" w:cs="Times New Roman"/>
          <w:b/>
          <w:sz w:val="36"/>
          <w:szCs w:val="36"/>
          <w:u w:val="single"/>
        </w:rPr>
        <w:t xml:space="preserve"> Презентация.</w:t>
      </w:r>
    </w:p>
    <w:p w:rsidR="000A1049" w:rsidRPr="000A1049" w:rsidRDefault="008E2B62" w:rsidP="008E2B6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A1049">
        <w:rPr>
          <w:rFonts w:ascii="Times New Roman" w:hAnsi="Times New Roman" w:cs="Times New Roman"/>
          <w:sz w:val="36"/>
          <w:szCs w:val="36"/>
        </w:rPr>
        <w:t>Викторина для детей «Родина моя самая любимая».</w:t>
      </w:r>
    </w:p>
    <w:p w:rsidR="008E2B62" w:rsidRPr="000A1049" w:rsidRDefault="008E2B62" w:rsidP="008E2B6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A1049">
        <w:rPr>
          <w:rFonts w:ascii="Times New Roman" w:hAnsi="Times New Roman" w:cs="Times New Roman"/>
          <w:sz w:val="36"/>
          <w:szCs w:val="36"/>
        </w:rPr>
        <w:t>Коллаж «Мой посёлок».</w:t>
      </w:r>
    </w:p>
    <w:p w:rsidR="000A1049" w:rsidRDefault="000A1049" w:rsidP="008E2B62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E2B62" w:rsidRPr="000A1049" w:rsidRDefault="008E2B62" w:rsidP="008E2B62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049">
        <w:rPr>
          <w:rFonts w:ascii="Times New Roman" w:hAnsi="Times New Roman" w:cs="Times New Roman"/>
          <w:b/>
          <w:sz w:val="40"/>
          <w:szCs w:val="40"/>
          <w:u w:val="single"/>
        </w:rPr>
        <w:t>Работа с родителями:</w:t>
      </w:r>
    </w:p>
    <w:p w:rsidR="00144D44" w:rsidRDefault="008E2B62" w:rsidP="008E2B6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 xml:space="preserve">Оформление фотоальбома «Наш </w:t>
      </w:r>
      <w:r w:rsidR="000A1049" w:rsidRPr="00144D44">
        <w:rPr>
          <w:rFonts w:ascii="Times New Roman" w:hAnsi="Times New Roman" w:cs="Times New Roman"/>
          <w:sz w:val="28"/>
          <w:szCs w:val="28"/>
        </w:rPr>
        <w:t>город</w:t>
      </w:r>
      <w:r w:rsidRPr="00144D44">
        <w:rPr>
          <w:rFonts w:ascii="Times New Roman" w:hAnsi="Times New Roman" w:cs="Times New Roman"/>
          <w:sz w:val="28"/>
          <w:szCs w:val="28"/>
        </w:rPr>
        <w:t>»;</w:t>
      </w:r>
    </w:p>
    <w:p w:rsidR="00144D44" w:rsidRDefault="008E2B62" w:rsidP="008E2B6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>Папка-передвижка «Люби и знай свой край»;</w:t>
      </w:r>
    </w:p>
    <w:p w:rsidR="00144D44" w:rsidRDefault="000A1049" w:rsidP="008E2B6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>Поход в музей</w:t>
      </w:r>
      <w:r w:rsidR="008E2B62" w:rsidRPr="00144D44">
        <w:rPr>
          <w:rFonts w:ascii="Times New Roman" w:hAnsi="Times New Roman" w:cs="Times New Roman"/>
          <w:sz w:val="28"/>
          <w:szCs w:val="28"/>
        </w:rPr>
        <w:t xml:space="preserve"> в музей;</w:t>
      </w:r>
    </w:p>
    <w:p w:rsidR="00144D44" w:rsidRDefault="008E2B62" w:rsidP="008E2B6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>Привлечение родителей к пополнению материалов народной культуры;</w:t>
      </w:r>
    </w:p>
    <w:p w:rsidR="00144D44" w:rsidRDefault="008E2B62" w:rsidP="008E2B6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 xml:space="preserve">Консультация «Расскажите детям о своем </w:t>
      </w:r>
      <w:r w:rsidR="000A1049" w:rsidRPr="00144D44">
        <w:rPr>
          <w:rFonts w:ascii="Times New Roman" w:hAnsi="Times New Roman" w:cs="Times New Roman"/>
          <w:sz w:val="28"/>
          <w:szCs w:val="28"/>
        </w:rPr>
        <w:t>городе</w:t>
      </w:r>
      <w:r w:rsidRPr="00144D44">
        <w:rPr>
          <w:rFonts w:ascii="Times New Roman" w:hAnsi="Times New Roman" w:cs="Times New Roman"/>
          <w:sz w:val="28"/>
          <w:szCs w:val="28"/>
        </w:rPr>
        <w:t>», нашей России», «Игры наших бабушек и дедушек», «Роль семьи в воспитании патриотических чувств»;</w:t>
      </w:r>
    </w:p>
    <w:p w:rsidR="00144D44" w:rsidRDefault="008E2B62" w:rsidP="008E2B6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>Создание музея «Наш родной край»;</w:t>
      </w:r>
    </w:p>
    <w:p w:rsidR="00144D44" w:rsidRDefault="008E2B62" w:rsidP="008E2B6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Pr="00144D4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0A1049" w:rsidRPr="00144D44">
        <w:rPr>
          <w:rFonts w:ascii="Times New Roman" w:hAnsi="Times New Roman" w:cs="Times New Roman"/>
          <w:sz w:val="28"/>
          <w:szCs w:val="28"/>
        </w:rPr>
        <w:t xml:space="preserve"> </w:t>
      </w:r>
      <w:r w:rsidRPr="00144D44">
        <w:rPr>
          <w:rFonts w:ascii="Times New Roman" w:hAnsi="Times New Roman" w:cs="Times New Roman"/>
          <w:sz w:val="28"/>
          <w:szCs w:val="28"/>
        </w:rPr>
        <w:t>«Достопримечательности моего посёлка», альбомов «Птицы родного края», «Природа нашего края»; «Народные музыкальные инструменты»;</w:t>
      </w:r>
    </w:p>
    <w:p w:rsidR="00144D44" w:rsidRDefault="008E2B62" w:rsidP="008E2B6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 xml:space="preserve">Информация для родителей «История родного </w:t>
      </w:r>
      <w:r w:rsidR="00144D44">
        <w:rPr>
          <w:rFonts w:ascii="Times New Roman" w:hAnsi="Times New Roman" w:cs="Times New Roman"/>
          <w:sz w:val="28"/>
          <w:szCs w:val="28"/>
        </w:rPr>
        <w:t>города</w:t>
      </w:r>
      <w:r w:rsidRPr="00144D44">
        <w:rPr>
          <w:rFonts w:ascii="Times New Roman" w:hAnsi="Times New Roman" w:cs="Times New Roman"/>
          <w:sz w:val="28"/>
          <w:szCs w:val="28"/>
        </w:rPr>
        <w:t>»;</w:t>
      </w:r>
    </w:p>
    <w:p w:rsidR="00144D44" w:rsidRDefault="008E2B62" w:rsidP="008E2B6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>Изготовление национальных кукол;</w:t>
      </w:r>
    </w:p>
    <w:p w:rsidR="008E2B62" w:rsidRPr="00144D44" w:rsidRDefault="008E2B62" w:rsidP="008E2B6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4D44">
        <w:rPr>
          <w:rFonts w:ascii="Times New Roman" w:hAnsi="Times New Roman" w:cs="Times New Roman"/>
          <w:sz w:val="28"/>
          <w:szCs w:val="28"/>
        </w:rPr>
        <w:t>Картотека народных игр.</w:t>
      </w: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sz w:val="28"/>
          <w:szCs w:val="28"/>
        </w:rPr>
      </w:pPr>
    </w:p>
    <w:p w:rsidR="00E675F6" w:rsidRDefault="00E675F6" w:rsidP="00E67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44" w:rsidRDefault="00144D44" w:rsidP="00E67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44" w:rsidRDefault="00144D44" w:rsidP="00E67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44" w:rsidRDefault="00144D44" w:rsidP="00E67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44" w:rsidRDefault="00144D44" w:rsidP="00E67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44" w:rsidRDefault="00144D44" w:rsidP="00E67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44" w:rsidRDefault="00144D44" w:rsidP="00E67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44" w:rsidRDefault="00144D44" w:rsidP="00E67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44" w:rsidRDefault="00144D44" w:rsidP="00E67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049" w:rsidRPr="000A1049" w:rsidRDefault="008E2B62" w:rsidP="00E675F6">
      <w:pPr>
        <w:jc w:val="center"/>
        <w:rPr>
          <w:rFonts w:ascii="Times New Roman" w:hAnsi="Times New Roman" w:cs="Times New Roman"/>
          <w:sz w:val="44"/>
          <w:szCs w:val="44"/>
        </w:rPr>
      </w:pPr>
      <w:r w:rsidRPr="00FD421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A1049">
        <w:rPr>
          <w:rFonts w:ascii="Times New Roman" w:hAnsi="Times New Roman" w:cs="Times New Roman"/>
          <w:b/>
          <w:bCs/>
          <w:color w:val="FF0000"/>
          <w:sz w:val="44"/>
          <w:szCs w:val="44"/>
        </w:rPr>
        <w:t>Итоги проекта:</w:t>
      </w:r>
    </w:p>
    <w:p w:rsidR="000A1049" w:rsidRPr="00E675F6" w:rsidRDefault="000A1049" w:rsidP="000A1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E2B62" w:rsidRPr="00E675F6">
        <w:rPr>
          <w:rFonts w:ascii="Times New Roman" w:hAnsi="Times New Roman" w:cs="Times New Roman"/>
          <w:sz w:val="28"/>
          <w:szCs w:val="28"/>
        </w:rPr>
        <w:t xml:space="preserve">В ходе проекта, ребята стали интересоваться историей своего поселка, гордятся своим поселком, Россией. Более глубоко изучили историю родного </w:t>
      </w:r>
      <w:r w:rsidRPr="00E675F6">
        <w:rPr>
          <w:rFonts w:ascii="Times New Roman" w:hAnsi="Times New Roman" w:cs="Times New Roman"/>
          <w:sz w:val="28"/>
          <w:szCs w:val="28"/>
        </w:rPr>
        <w:t>города</w:t>
      </w:r>
      <w:r w:rsidR="008E2B62" w:rsidRPr="00E675F6">
        <w:rPr>
          <w:rFonts w:ascii="Times New Roman" w:hAnsi="Times New Roman" w:cs="Times New Roman"/>
          <w:sz w:val="28"/>
          <w:szCs w:val="28"/>
        </w:rPr>
        <w:t xml:space="preserve">, расширили представления о профессиях, с помощью целевых прогулок и экскурсий закрепили названия улиц, познакомились с учреждениями культуры и др. </w:t>
      </w:r>
    </w:p>
    <w:p w:rsidR="000A1049" w:rsidRPr="00E675F6" w:rsidRDefault="000A1049" w:rsidP="000A1049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   </w:t>
      </w:r>
      <w:r w:rsidR="008E2B62" w:rsidRPr="00E675F6">
        <w:rPr>
          <w:rFonts w:ascii="Times New Roman" w:hAnsi="Times New Roman" w:cs="Times New Roman"/>
          <w:sz w:val="28"/>
          <w:szCs w:val="28"/>
        </w:rPr>
        <w:t xml:space="preserve">Ребята познакомились с историей поселка, краем, нашей страной, образованием государства, расширились знания детей о народах, проживающих на территории </w:t>
      </w:r>
      <w:r w:rsidRPr="00E675F6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8E2B62" w:rsidRPr="00E675F6">
        <w:rPr>
          <w:rFonts w:ascii="Times New Roman" w:hAnsi="Times New Roman" w:cs="Times New Roman"/>
          <w:sz w:val="28"/>
          <w:szCs w:val="28"/>
        </w:rPr>
        <w:t xml:space="preserve">, закрепили знания о символике Российской Федерации, её значении. </w:t>
      </w:r>
    </w:p>
    <w:p w:rsidR="000A1049" w:rsidRPr="00E675F6" w:rsidRDefault="000A1049" w:rsidP="000A1049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   </w:t>
      </w:r>
      <w:r w:rsidR="008E2B62" w:rsidRPr="00E675F6">
        <w:rPr>
          <w:rFonts w:ascii="Times New Roman" w:hAnsi="Times New Roman" w:cs="Times New Roman"/>
          <w:sz w:val="28"/>
          <w:szCs w:val="28"/>
        </w:rPr>
        <w:t>У детей расширились знания о столице России.</w:t>
      </w:r>
      <w:r w:rsidRPr="00E675F6">
        <w:rPr>
          <w:rFonts w:ascii="Times New Roman" w:hAnsi="Times New Roman" w:cs="Times New Roman"/>
          <w:sz w:val="28"/>
          <w:szCs w:val="28"/>
        </w:rPr>
        <w:t xml:space="preserve"> </w:t>
      </w:r>
      <w:r w:rsidR="008E2B62" w:rsidRPr="00E675F6">
        <w:rPr>
          <w:rFonts w:ascii="Times New Roman" w:hAnsi="Times New Roman" w:cs="Times New Roman"/>
          <w:sz w:val="28"/>
          <w:szCs w:val="28"/>
        </w:rPr>
        <w:t xml:space="preserve">Дети с удовольствием изучали карту </w:t>
      </w:r>
      <w:r w:rsidRPr="00E675F6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8E2B62" w:rsidRPr="00E675F6">
        <w:rPr>
          <w:rFonts w:ascii="Times New Roman" w:hAnsi="Times New Roman" w:cs="Times New Roman"/>
          <w:sz w:val="28"/>
          <w:szCs w:val="28"/>
        </w:rPr>
        <w:t>, России, искали различные города, изучали животных, растения</w:t>
      </w:r>
      <w:r w:rsidRPr="00E675F6">
        <w:rPr>
          <w:rFonts w:ascii="Times New Roman" w:hAnsi="Times New Roman" w:cs="Times New Roman"/>
          <w:sz w:val="28"/>
          <w:szCs w:val="28"/>
        </w:rPr>
        <w:t xml:space="preserve"> Урала</w:t>
      </w:r>
      <w:r w:rsidR="008E2B62" w:rsidRPr="00E675F6">
        <w:rPr>
          <w:rFonts w:ascii="Times New Roman" w:hAnsi="Times New Roman" w:cs="Times New Roman"/>
          <w:sz w:val="28"/>
          <w:szCs w:val="28"/>
        </w:rPr>
        <w:t>.</w:t>
      </w:r>
      <w:r w:rsidRPr="00E6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62" w:rsidRPr="00E675F6" w:rsidRDefault="000A1049" w:rsidP="000A1049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   </w:t>
      </w:r>
      <w:r w:rsidR="008E2B62" w:rsidRPr="00E675F6">
        <w:rPr>
          <w:rFonts w:ascii="Times New Roman" w:hAnsi="Times New Roman" w:cs="Times New Roman"/>
          <w:sz w:val="28"/>
          <w:szCs w:val="28"/>
        </w:rPr>
        <w:t>Совместно с родителями расширили предметно-развивающую среду. Родители принимали активное участие в реализации проекта.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   Образование должно идти в ногу со временем. В «Концепции модернизации Российского образования» предусматривается обновление содержания образования, одним из пунктов которого является, изменение методов обучения. Одним из актуальных и эффективных методов является метод проектов. Актуальность методики проектной  деятельности подтверждается авторитетным мнением ученых. </w:t>
      </w:r>
      <w:proofErr w:type="spellStart"/>
      <w:r w:rsidRPr="00E675F6">
        <w:rPr>
          <w:rFonts w:ascii="Times New Roman" w:hAnsi="Times New Roman" w:cs="Times New Roman"/>
          <w:sz w:val="28"/>
          <w:szCs w:val="28"/>
        </w:rPr>
        <w:t>Шкель</w:t>
      </w:r>
      <w:proofErr w:type="spellEnd"/>
      <w:r w:rsidRPr="00E675F6">
        <w:rPr>
          <w:rFonts w:ascii="Times New Roman" w:hAnsi="Times New Roman" w:cs="Times New Roman"/>
          <w:sz w:val="28"/>
          <w:szCs w:val="28"/>
        </w:rPr>
        <w:t xml:space="preserve"> В.Ф. утверждает:  «Метод проектов</w:t>
      </w:r>
      <w:proofErr w:type="gramStart"/>
      <w:r w:rsidRPr="00E675F6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E675F6">
        <w:rPr>
          <w:rFonts w:ascii="Times New Roman" w:hAnsi="Times New Roman" w:cs="Times New Roman"/>
          <w:sz w:val="28"/>
          <w:szCs w:val="28"/>
        </w:rPr>
        <w:t>очень эффективен. Он дает ребенку возможность экспериментировать, синтезировать полученные знания, развивать   творческие способности и коммуникативные навыки, что позволяет ему успешно адаптироваться к изменившейся ситуации школьного обучения»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  Прежде всего,  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 Благодаря использованию различных форм и методов работы в процессе ознакомления дошкольников с родным краем, республикой, с ее народом, бытом и традициями, у детей формируются такие нравственные качества, как любовь к Родине, своему Отечеству, к родной природе, к людям, населяющим эту землю.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   Систематическая и планомерная работа по воспитанию у детей патриотических чу</w:t>
      </w:r>
      <w:proofErr w:type="gramStart"/>
      <w:r w:rsidRPr="00E675F6">
        <w:rPr>
          <w:rFonts w:ascii="Times New Roman" w:hAnsi="Times New Roman" w:cs="Times New Roman"/>
          <w:sz w:val="28"/>
          <w:szCs w:val="28"/>
        </w:rPr>
        <w:t>вств с п</w:t>
      </w:r>
      <w:proofErr w:type="gramEnd"/>
      <w:r w:rsidRPr="00E675F6">
        <w:rPr>
          <w:rFonts w:ascii="Times New Roman" w:hAnsi="Times New Roman" w:cs="Times New Roman"/>
          <w:sz w:val="28"/>
          <w:szCs w:val="28"/>
        </w:rPr>
        <w:t xml:space="preserve">омощью проектной деятельности способствовала обогащению знаний дошкольников. Дети узнали много нового о поселке, о его достопримечательностях, о жизни коренных жителей, об их обычаях и </w:t>
      </w:r>
      <w:r w:rsidRPr="00E675F6">
        <w:rPr>
          <w:rFonts w:ascii="Times New Roman" w:hAnsi="Times New Roman" w:cs="Times New Roman"/>
          <w:sz w:val="28"/>
          <w:szCs w:val="28"/>
        </w:rPr>
        <w:lastRenderedPageBreak/>
        <w:t>традициях. Пополнение активного и пассивного словаря детей, способствовало формированию наглядно-образного мышление у детей. В игре и труде между детьми улучшились дружеские взаимоотношения.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Надеюсь, что полученные в детском саду знания пригодятся ребятам в их дальнейшей жизни.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Несмотря на то, что технология проектирования   апробировалась  мной только в течение  двух недель, можно говорить о некоторых достигнутых результатах.</w:t>
      </w:r>
    </w:p>
    <w:p w:rsidR="00E675F6" w:rsidRPr="00E675F6" w:rsidRDefault="00E675F6" w:rsidP="00E67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b/>
          <w:sz w:val="28"/>
          <w:szCs w:val="28"/>
          <w:u w:val="single"/>
        </w:rPr>
        <w:t>Дети, участвующие в проектной деятельности</w:t>
      </w:r>
      <w:r w:rsidRPr="00E675F6">
        <w:rPr>
          <w:rFonts w:ascii="Times New Roman" w:hAnsi="Times New Roman" w:cs="Times New Roman"/>
          <w:sz w:val="28"/>
          <w:szCs w:val="28"/>
        </w:rPr>
        <w:t>: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* проявляют творческую активность в познании окружающего мира;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* сознательно применяют сенсорные ощущения в решении практических задач;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* способны общаться в детском коллективе по поводу обсуждения совместного плана действий;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* воспринимают мир природы, осознавая его уникальность, красоту, универсальность.</w:t>
      </w:r>
    </w:p>
    <w:p w:rsidR="00E675F6" w:rsidRPr="00E675F6" w:rsidRDefault="00E675F6" w:rsidP="00E675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5F6">
        <w:rPr>
          <w:rFonts w:ascii="Times New Roman" w:hAnsi="Times New Roman" w:cs="Times New Roman"/>
          <w:b/>
          <w:sz w:val="28"/>
          <w:szCs w:val="28"/>
          <w:u w:val="single"/>
        </w:rPr>
        <w:t>Родители, принимающие участие в проектной деятельности дошкольного учреждения: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* получили возможность не только узнать о том, чем занимается ребёнок в детском саду, но и принять активное участие в жизни группы;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* смогли реализовать свои творческие способности.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Необходимо и нам, взрослым, помнить, что если мы серьезно и качественно не займемся воспитанием будущей личности с раннего возраста, мы не получим нового поколения людей, способных поднять и восславить Россию.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F6" w:rsidRPr="00E675F6" w:rsidRDefault="00E675F6" w:rsidP="00E675F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675F6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Список литературы: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1. Дошкольникам о защитниках Отечества</w:t>
      </w:r>
      <w:proofErr w:type="gramStart"/>
      <w:r w:rsidRPr="00E675F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675F6">
        <w:rPr>
          <w:rFonts w:ascii="Times New Roman" w:hAnsi="Times New Roman" w:cs="Times New Roman"/>
          <w:sz w:val="28"/>
          <w:szCs w:val="28"/>
        </w:rPr>
        <w:t xml:space="preserve">од ред. Л.А. </w:t>
      </w:r>
      <w:proofErr w:type="spellStart"/>
      <w:r w:rsidRPr="00E675F6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E675F6">
        <w:rPr>
          <w:rFonts w:ascii="Times New Roman" w:hAnsi="Times New Roman" w:cs="Times New Roman"/>
          <w:sz w:val="28"/>
          <w:szCs w:val="28"/>
        </w:rPr>
        <w:t>. – М.: ТЦ Сфера, 2006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675F6">
        <w:rPr>
          <w:rFonts w:ascii="Times New Roman" w:hAnsi="Times New Roman" w:cs="Times New Roman"/>
          <w:sz w:val="28"/>
          <w:szCs w:val="28"/>
        </w:rPr>
        <w:t>Дрешина</w:t>
      </w:r>
      <w:proofErr w:type="spellEnd"/>
      <w:r w:rsidRPr="00E675F6">
        <w:rPr>
          <w:rFonts w:ascii="Times New Roman" w:hAnsi="Times New Roman" w:cs="Times New Roman"/>
          <w:sz w:val="28"/>
          <w:szCs w:val="28"/>
        </w:rPr>
        <w:t xml:space="preserve"> Е.И. Воспитываем любовь к малой родине // Начальная школа: Ежемесячный научно-методический журнал. – 2004. №5. С.19-22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3. Зинкин В. </w:t>
      </w:r>
      <w:proofErr w:type="spellStart"/>
      <w:r w:rsidRPr="00E675F6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E675F6">
        <w:rPr>
          <w:rFonts w:ascii="Times New Roman" w:hAnsi="Times New Roman" w:cs="Times New Roman"/>
          <w:sz w:val="28"/>
          <w:szCs w:val="28"/>
        </w:rPr>
        <w:t>, край родной - Омск; Аверс; 1995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4.  Жуковская Р.И., Виноградова Н.Ф., Козлова С.А. Родной край. – М.: Просвещение, 1990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5. Ильчук Н. Ребенок в детском саду, №4, №5, 2005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6. Казакова И. Особенности патриотического воспитания дошкольников // Обруч. – 2003. №6.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7. Ковалева Г.А. Воспитывая маленького гражданина. – М.:АРКТИ, 2005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8. Евдокимова Е.С. Технология проектирования в ДОУ. - М.: ТЦ Сфера, 2006. - 64с .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9. Морозова Л.Д. Педагогическое проектирование в ДОУ: от теории к практике.- М.: ТЦ Сфера, 2010. – 128с.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10. Морозова Л.Д.  Что такое «детское проектирование» // Ребенок в детском саду, №5, 200,9 стр. 9-11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11. Новиков С. В. Очерки истории Черлака и Черлакского района. </w:t>
      </w:r>
      <w:proofErr w:type="spellStart"/>
      <w:r w:rsidRPr="00E675F6">
        <w:rPr>
          <w:rFonts w:ascii="Times New Roman" w:hAnsi="Times New Roman" w:cs="Times New Roman"/>
          <w:sz w:val="28"/>
          <w:szCs w:val="28"/>
        </w:rPr>
        <w:t>Омск</w:t>
      </w:r>
      <w:proofErr w:type="gramStart"/>
      <w:r w:rsidRPr="00E675F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675F6">
        <w:rPr>
          <w:rFonts w:ascii="Times New Roman" w:hAnsi="Times New Roman" w:cs="Times New Roman"/>
          <w:sz w:val="28"/>
          <w:szCs w:val="28"/>
        </w:rPr>
        <w:t>мГУ</w:t>
      </w:r>
      <w:proofErr w:type="spellEnd"/>
      <w:r w:rsidRPr="00E675F6">
        <w:rPr>
          <w:rFonts w:ascii="Times New Roman" w:hAnsi="Times New Roman" w:cs="Times New Roman"/>
          <w:sz w:val="28"/>
          <w:szCs w:val="28"/>
        </w:rPr>
        <w:t>, 2008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12. Омск. Городские мотивы – Омск, 1991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675F6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E675F6">
        <w:rPr>
          <w:rFonts w:ascii="Times New Roman" w:hAnsi="Times New Roman" w:cs="Times New Roman"/>
          <w:sz w:val="28"/>
          <w:szCs w:val="28"/>
        </w:rPr>
        <w:t xml:space="preserve"> О.В. Система проектирования в дошкольном учреждении: Методическое пособие. – М.: </w:t>
      </w:r>
      <w:proofErr w:type="spellStart"/>
      <w:r w:rsidRPr="00E675F6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E675F6">
        <w:rPr>
          <w:rFonts w:ascii="Times New Roman" w:hAnsi="Times New Roman" w:cs="Times New Roman"/>
          <w:sz w:val="28"/>
          <w:szCs w:val="28"/>
        </w:rPr>
        <w:t>, 2010. – 80с.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14. Терехова Г.В. От проекта к культуре проектирования// http://helborblog.blogspot.com/2010/01/blog-post_8685.html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E675F6">
        <w:rPr>
          <w:rFonts w:ascii="Times New Roman" w:hAnsi="Times New Roman" w:cs="Times New Roman"/>
          <w:sz w:val="28"/>
          <w:szCs w:val="28"/>
        </w:rPr>
        <w:t>Ховякова</w:t>
      </w:r>
      <w:proofErr w:type="spellEnd"/>
      <w:r w:rsidRPr="00E675F6">
        <w:rPr>
          <w:rFonts w:ascii="Times New Roman" w:hAnsi="Times New Roman" w:cs="Times New Roman"/>
          <w:sz w:val="28"/>
          <w:szCs w:val="28"/>
        </w:rPr>
        <w:t xml:space="preserve"> А. Метод проектов как технология формирования информационной компетентности ребенка дошкольного возраста . // Детский сад от</w:t>
      </w:r>
      <w:proofErr w:type="gramStart"/>
      <w:r w:rsidRPr="00E675F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675F6">
        <w:rPr>
          <w:rFonts w:ascii="Times New Roman" w:hAnsi="Times New Roman" w:cs="Times New Roman"/>
          <w:sz w:val="28"/>
          <w:szCs w:val="28"/>
        </w:rPr>
        <w:t xml:space="preserve"> до Я №2 2010 с 144-150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16. Художники Черлака. Каталог: 2003</w:t>
      </w:r>
    </w:p>
    <w:p w:rsidR="00E675F6" w:rsidRPr="00E675F6" w:rsidRDefault="00E675F6" w:rsidP="00E675F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F6">
        <w:rPr>
          <w:rFonts w:ascii="Times New Roman" w:hAnsi="Times New Roman" w:cs="Times New Roman"/>
          <w:sz w:val="28"/>
          <w:szCs w:val="28"/>
        </w:rPr>
        <w:t>17. Штанько И. В. Проектная деятельность с детьми старшего дошкольного возраста Журнал "Управление дошкольным образовательным учреждением" №4, 2004 г.</w:t>
      </w:r>
    </w:p>
    <w:p w:rsidR="00E675F6" w:rsidRPr="00E675F6" w:rsidRDefault="00E675F6" w:rsidP="000A1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0A1049" w:rsidRDefault="000A1049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8E2B62" w:rsidRPr="00FD421F" w:rsidRDefault="008E2B62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8E2B62" w:rsidRPr="00FD421F" w:rsidRDefault="008E2B62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8E2B62" w:rsidRPr="00FD421F" w:rsidRDefault="008E2B62" w:rsidP="008E2B62">
      <w:pPr>
        <w:rPr>
          <w:rFonts w:ascii="Times New Roman" w:hAnsi="Times New Roman" w:cs="Times New Roman"/>
          <w:b/>
          <w:sz w:val="28"/>
          <w:szCs w:val="28"/>
        </w:rPr>
      </w:pPr>
    </w:p>
    <w:p w:rsidR="00653D70" w:rsidRPr="00FD421F" w:rsidRDefault="00653D70">
      <w:pPr>
        <w:rPr>
          <w:rFonts w:ascii="Times New Roman" w:hAnsi="Times New Roman" w:cs="Times New Roman"/>
          <w:sz w:val="28"/>
          <w:szCs w:val="28"/>
        </w:rPr>
      </w:pPr>
    </w:p>
    <w:sectPr w:rsidR="00653D70" w:rsidRPr="00FD421F" w:rsidSect="000A104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349D"/>
    <w:multiLevelType w:val="hybridMultilevel"/>
    <w:tmpl w:val="33D4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35C21"/>
    <w:multiLevelType w:val="hybridMultilevel"/>
    <w:tmpl w:val="3E76B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E2530"/>
    <w:multiLevelType w:val="hybridMultilevel"/>
    <w:tmpl w:val="C7E4F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D66E9"/>
    <w:multiLevelType w:val="hybridMultilevel"/>
    <w:tmpl w:val="FE88751C"/>
    <w:lvl w:ilvl="0" w:tplc="DDEAF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86F7BBA"/>
    <w:multiLevelType w:val="hybridMultilevel"/>
    <w:tmpl w:val="C5D28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56706"/>
    <w:multiLevelType w:val="hybridMultilevel"/>
    <w:tmpl w:val="59B6F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C7"/>
    <w:rsid w:val="000A1049"/>
    <w:rsid w:val="00144D44"/>
    <w:rsid w:val="00653D70"/>
    <w:rsid w:val="008E2B62"/>
    <w:rsid w:val="00A25400"/>
    <w:rsid w:val="00A87AE9"/>
    <w:rsid w:val="00B447D3"/>
    <w:rsid w:val="00D435C7"/>
    <w:rsid w:val="00E675F6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C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5C7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C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5C7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1DAF-8DB6-4DEA-889E-A7DA0131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2017-11-18T03:05:00Z</dcterms:created>
  <dcterms:modified xsi:type="dcterms:W3CDTF">2017-11-18T11:32:00Z</dcterms:modified>
</cp:coreProperties>
</file>