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CB" w:rsidRDefault="009F4DCB" w:rsidP="001F5BD2">
      <w:pPr>
        <w:spacing w:after="0"/>
        <w:ind w:firstLine="993"/>
        <w:jc w:val="both"/>
        <w:rPr>
          <w:rFonts w:ascii="Times New Roman" w:hAnsi="Times New Roman" w:cs="Times New Roman"/>
          <w:sz w:val="28"/>
          <w:szCs w:val="28"/>
        </w:rPr>
      </w:pPr>
    </w:p>
    <w:p w:rsidR="009F4DCB" w:rsidRDefault="009F4DCB" w:rsidP="001F5BD2">
      <w:pPr>
        <w:spacing w:after="0"/>
        <w:ind w:firstLine="993"/>
        <w:jc w:val="both"/>
        <w:rPr>
          <w:rFonts w:ascii="Times New Roman" w:hAnsi="Times New Roman" w:cs="Times New Roman"/>
          <w:sz w:val="28"/>
          <w:szCs w:val="28"/>
        </w:rPr>
      </w:pPr>
    </w:p>
    <w:p w:rsidR="009F4DCB" w:rsidRDefault="009F4DCB" w:rsidP="001F5BD2">
      <w:pPr>
        <w:spacing w:after="0"/>
        <w:ind w:firstLine="993"/>
        <w:jc w:val="both"/>
        <w:rPr>
          <w:rFonts w:ascii="Times New Roman" w:hAnsi="Times New Roman" w:cs="Times New Roman"/>
          <w:sz w:val="28"/>
          <w:szCs w:val="28"/>
        </w:rPr>
      </w:pPr>
    </w:p>
    <w:p w:rsidR="009F4DCB" w:rsidRDefault="009F4DCB" w:rsidP="009F4DCB">
      <w:pPr>
        <w:spacing w:after="0" w:line="240" w:lineRule="auto"/>
        <w:jc w:val="center"/>
        <w:rPr>
          <w:rFonts w:ascii="Times New Roman" w:hAnsi="Times New Roman"/>
          <w:b/>
          <w:bCs/>
          <w:iCs/>
          <w:color w:val="444444"/>
          <w:sz w:val="28"/>
          <w:szCs w:val="28"/>
        </w:rPr>
      </w:pPr>
      <w:r>
        <w:rPr>
          <w:rFonts w:ascii="Times New Roman" w:hAnsi="Times New Roman"/>
          <w:b/>
          <w:bCs/>
          <w:iCs/>
          <w:color w:val="444444"/>
          <w:sz w:val="28"/>
          <w:szCs w:val="28"/>
        </w:rPr>
        <w:t>Министерство образования Республики Башкортостан</w:t>
      </w:r>
    </w:p>
    <w:p w:rsidR="009F4DCB" w:rsidRDefault="009F4DCB" w:rsidP="009F4DCB">
      <w:pPr>
        <w:spacing w:after="0" w:line="240" w:lineRule="auto"/>
        <w:jc w:val="center"/>
        <w:rPr>
          <w:rFonts w:ascii="Times New Roman" w:hAnsi="Times New Roman"/>
          <w:b/>
          <w:bCs/>
          <w:iCs/>
          <w:color w:val="444444"/>
          <w:sz w:val="28"/>
          <w:szCs w:val="28"/>
        </w:rPr>
      </w:pPr>
      <w:r>
        <w:rPr>
          <w:rFonts w:ascii="Times New Roman" w:hAnsi="Times New Roman"/>
          <w:b/>
          <w:bCs/>
          <w:iCs/>
          <w:color w:val="444444"/>
          <w:sz w:val="28"/>
          <w:szCs w:val="28"/>
        </w:rPr>
        <w:t>Государственное бюджетное профессиональное образовательное учреждение</w:t>
      </w:r>
    </w:p>
    <w:p w:rsidR="009F4DCB" w:rsidRDefault="009F4DCB" w:rsidP="009F4DCB">
      <w:pPr>
        <w:spacing w:after="0" w:line="240" w:lineRule="auto"/>
        <w:jc w:val="center"/>
        <w:rPr>
          <w:rFonts w:ascii="Times New Roman" w:hAnsi="Times New Roman"/>
          <w:b/>
          <w:bCs/>
          <w:iCs/>
          <w:color w:val="444444"/>
          <w:sz w:val="28"/>
          <w:szCs w:val="28"/>
        </w:rPr>
      </w:pPr>
      <w:r>
        <w:rPr>
          <w:rFonts w:ascii="Times New Roman" w:hAnsi="Times New Roman"/>
          <w:b/>
          <w:bCs/>
          <w:iCs/>
          <w:color w:val="444444"/>
          <w:sz w:val="28"/>
          <w:szCs w:val="28"/>
        </w:rPr>
        <w:t>Белебеевский индустриальный колледж</w:t>
      </w:r>
    </w:p>
    <w:p w:rsidR="009F4DCB" w:rsidRDefault="009F4DCB" w:rsidP="009F4DCB">
      <w:pPr>
        <w:spacing w:after="0" w:line="240" w:lineRule="auto"/>
        <w:jc w:val="center"/>
        <w:rPr>
          <w:rFonts w:ascii="Times New Roman" w:hAnsi="Times New Roman"/>
          <w:b/>
          <w:bCs/>
          <w:iCs/>
          <w:color w:val="444444"/>
          <w:sz w:val="28"/>
          <w:szCs w:val="28"/>
        </w:rPr>
      </w:pPr>
    </w:p>
    <w:p w:rsidR="009F4DCB" w:rsidRDefault="009F4DCB" w:rsidP="009F4DCB">
      <w:pPr>
        <w:spacing w:after="0" w:line="240" w:lineRule="auto"/>
        <w:jc w:val="center"/>
        <w:rPr>
          <w:rFonts w:ascii="Times New Roman" w:hAnsi="Times New Roman"/>
          <w:b/>
          <w:bCs/>
          <w:iCs/>
          <w:color w:val="444444"/>
          <w:sz w:val="28"/>
          <w:szCs w:val="28"/>
        </w:rPr>
      </w:pPr>
    </w:p>
    <w:p w:rsidR="009F4DCB" w:rsidRDefault="009F4DCB" w:rsidP="009F4DCB">
      <w:pPr>
        <w:spacing w:after="0" w:line="240" w:lineRule="auto"/>
        <w:jc w:val="center"/>
        <w:rPr>
          <w:rFonts w:ascii="Times New Roman" w:hAnsi="Times New Roman"/>
          <w:b/>
          <w:bCs/>
          <w:iCs/>
          <w:color w:val="444444"/>
          <w:sz w:val="28"/>
          <w:szCs w:val="28"/>
        </w:rPr>
      </w:pPr>
    </w:p>
    <w:p w:rsidR="009F4DCB" w:rsidRDefault="009F4DCB" w:rsidP="009F4DCB">
      <w:pPr>
        <w:spacing w:after="0" w:line="240" w:lineRule="auto"/>
        <w:jc w:val="center"/>
        <w:rPr>
          <w:rFonts w:ascii="Times New Roman" w:hAnsi="Times New Roman"/>
          <w:b/>
          <w:bCs/>
          <w:iCs/>
          <w:color w:val="444444"/>
          <w:sz w:val="28"/>
          <w:szCs w:val="28"/>
        </w:rPr>
      </w:pPr>
    </w:p>
    <w:p w:rsidR="009F4DCB" w:rsidRDefault="009F4DCB" w:rsidP="009F4DCB">
      <w:pPr>
        <w:spacing w:after="0" w:line="240" w:lineRule="auto"/>
        <w:jc w:val="center"/>
        <w:rPr>
          <w:rFonts w:ascii="Times New Roman" w:hAnsi="Times New Roman"/>
          <w:b/>
          <w:bCs/>
          <w:iCs/>
          <w:color w:val="444444"/>
          <w:sz w:val="28"/>
          <w:szCs w:val="28"/>
        </w:rPr>
      </w:pPr>
    </w:p>
    <w:p w:rsidR="009F4DCB" w:rsidRDefault="009F4DCB" w:rsidP="009F4DCB">
      <w:pPr>
        <w:spacing w:after="0" w:line="240" w:lineRule="auto"/>
        <w:jc w:val="center"/>
        <w:rPr>
          <w:rFonts w:ascii="Times New Roman" w:hAnsi="Times New Roman"/>
          <w:b/>
          <w:bCs/>
          <w:iCs/>
          <w:color w:val="444444"/>
          <w:sz w:val="28"/>
          <w:szCs w:val="28"/>
        </w:rPr>
      </w:pPr>
    </w:p>
    <w:p w:rsidR="009F4DCB" w:rsidRDefault="009F4DCB" w:rsidP="009F4DCB">
      <w:pPr>
        <w:spacing w:after="0" w:line="240" w:lineRule="auto"/>
        <w:jc w:val="center"/>
        <w:rPr>
          <w:rFonts w:ascii="Times New Roman" w:hAnsi="Times New Roman"/>
          <w:b/>
          <w:bCs/>
          <w:iCs/>
          <w:color w:val="444444"/>
          <w:sz w:val="28"/>
          <w:szCs w:val="28"/>
        </w:rPr>
      </w:pPr>
    </w:p>
    <w:p w:rsidR="009F4DCB" w:rsidRDefault="009F4DCB" w:rsidP="009F4DCB">
      <w:pPr>
        <w:spacing w:after="0" w:line="240" w:lineRule="auto"/>
        <w:jc w:val="center"/>
        <w:rPr>
          <w:rFonts w:ascii="Times New Roman" w:hAnsi="Times New Roman"/>
          <w:b/>
          <w:bCs/>
          <w:iCs/>
          <w:color w:val="444444"/>
          <w:sz w:val="28"/>
          <w:szCs w:val="28"/>
        </w:rPr>
      </w:pPr>
    </w:p>
    <w:p w:rsidR="00844565" w:rsidRDefault="00844565" w:rsidP="009F4DCB">
      <w:pPr>
        <w:spacing w:after="0" w:line="240" w:lineRule="auto"/>
        <w:jc w:val="center"/>
        <w:rPr>
          <w:rFonts w:ascii="Corsiva" w:hAnsi="Corsiva" w:cs="Arial"/>
          <w:b/>
          <w:bCs/>
          <w:i/>
          <w:iCs/>
          <w:color w:val="444444"/>
          <w:sz w:val="56"/>
        </w:rPr>
      </w:pPr>
      <w:r>
        <w:rPr>
          <w:rFonts w:ascii="Corsiva" w:hAnsi="Corsiva" w:cs="Arial"/>
          <w:b/>
          <w:bCs/>
          <w:i/>
          <w:iCs/>
          <w:color w:val="444444"/>
          <w:sz w:val="56"/>
        </w:rPr>
        <w:t>Методическая разработка</w:t>
      </w:r>
    </w:p>
    <w:p w:rsidR="009F4DCB" w:rsidRPr="00844565" w:rsidRDefault="009F4DCB" w:rsidP="009F4DCB">
      <w:pPr>
        <w:spacing w:after="0" w:line="240" w:lineRule="auto"/>
        <w:jc w:val="center"/>
        <w:rPr>
          <w:rFonts w:ascii="Arial" w:hAnsi="Arial" w:cs="Arial"/>
          <w:color w:val="444444"/>
          <w:sz w:val="14"/>
          <w:szCs w:val="18"/>
        </w:rPr>
      </w:pPr>
      <w:r w:rsidRPr="00844565">
        <w:rPr>
          <w:rFonts w:ascii="Corsiva" w:hAnsi="Corsiva" w:cs="Arial"/>
          <w:b/>
          <w:bCs/>
          <w:iCs/>
          <w:color w:val="444444"/>
          <w:sz w:val="52"/>
        </w:rPr>
        <w:t>на тему:</w:t>
      </w:r>
    </w:p>
    <w:p w:rsidR="009F4DCB" w:rsidRDefault="009F4DCB" w:rsidP="009F4DCB">
      <w:pPr>
        <w:spacing w:after="0" w:line="240" w:lineRule="auto"/>
        <w:jc w:val="center"/>
        <w:rPr>
          <w:rFonts w:ascii="Corsiva" w:hAnsi="Corsiva" w:cs="Arial"/>
          <w:b/>
          <w:bCs/>
          <w:i/>
          <w:iCs/>
          <w:color w:val="444444"/>
          <w:sz w:val="72"/>
        </w:rPr>
      </w:pPr>
      <w:r>
        <w:rPr>
          <w:rFonts w:ascii="Corsiva" w:hAnsi="Corsiva" w:cs="Arial"/>
          <w:b/>
          <w:bCs/>
          <w:i/>
          <w:iCs/>
          <w:color w:val="444444"/>
          <w:sz w:val="72"/>
        </w:rPr>
        <w:t>«</w:t>
      </w:r>
      <w:r w:rsidRPr="009F4DCB">
        <w:rPr>
          <w:rFonts w:ascii="Corsiva" w:hAnsi="Corsiva" w:cs="Arial"/>
          <w:b/>
          <w:bCs/>
          <w:i/>
          <w:iCs/>
          <w:color w:val="444444"/>
          <w:sz w:val="54"/>
        </w:rPr>
        <w:t>Личностно-ориентированный урок!</w:t>
      </w:r>
      <w:r>
        <w:rPr>
          <w:rFonts w:ascii="Corsiva" w:hAnsi="Corsiva" w:cs="Arial"/>
          <w:b/>
          <w:bCs/>
          <w:i/>
          <w:iCs/>
          <w:color w:val="444444"/>
          <w:sz w:val="72"/>
        </w:rPr>
        <w:t>»</w:t>
      </w:r>
    </w:p>
    <w:p w:rsidR="009F4DCB" w:rsidRDefault="009F4DCB" w:rsidP="009F4DCB">
      <w:pPr>
        <w:spacing w:after="0" w:line="240" w:lineRule="auto"/>
        <w:jc w:val="center"/>
        <w:rPr>
          <w:rFonts w:ascii="Corsiva" w:hAnsi="Corsiva" w:cs="Arial"/>
          <w:b/>
          <w:bCs/>
          <w:i/>
          <w:iCs/>
          <w:color w:val="444444"/>
          <w:sz w:val="72"/>
        </w:rPr>
      </w:pPr>
    </w:p>
    <w:p w:rsidR="009F4DCB" w:rsidRDefault="009F4DCB" w:rsidP="009F4DCB">
      <w:pPr>
        <w:spacing w:after="0" w:line="240" w:lineRule="auto"/>
        <w:jc w:val="center"/>
        <w:rPr>
          <w:rFonts w:ascii="Corsiva" w:hAnsi="Corsiva" w:cs="Arial"/>
          <w:b/>
          <w:bCs/>
          <w:i/>
          <w:iCs/>
          <w:color w:val="444444"/>
          <w:sz w:val="72"/>
        </w:rPr>
      </w:pPr>
    </w:p>
    <w:p w:rsidR="009F4DCB" w:rsidRDefault="009F4DCB" w:rsidP="009F4DCB">
      <w:pPr>
        <w:spacing w:after="0" w:line="240" w:lineRule="auto"/>
        <w:jc w:val="center"/>
        <w:rPr>
          <w:rFonts w:ascii="Corsiva" w:hAnsi="Corsiva" w:cs="Arial"/>
          <w:b/>
          <w:bCs/>
          <w:i/>
          <w:iCs/>
          <w:color w:val="444444"/>
          <w:sz w:val="72"/>
        </w:rPr>
      </w:pPr>
    </w:p>
    <w:p w:rsidR="009F4DCB" w:rsidRDefault="009F4DCB" w:rsidP="009F4DCB">
      <w:pPr>
        <w:spacing w:after="0" w:line="240" w:lineRule="auto"/>
        <w:jc w:val="right"/>
        <w:rPr>
          <w:rFonts w:ascii="Times New Roman" w:hAnsi="Times New Roman" w:cs="Times New Roman"/>
          <w:color w:val="444444"/>
          <w:sz w:val="28"/>
          <w:szCs w:val="18"/>
        </w:rPr>
      </w:pPr>
      <w:r>
        <w:rPr>
          <w:rFonts w:ascii="Times New Roman" w:hAnsi="Times New Roman"/>
          <w:color w:val="444444"/>
          <w:sz w:val="28"/>
          <w:szCs w:val="18"/>
        </w:rPr>
        <w:t xml:space="preserve">Разработал преподаватель </w:t>
      </w:r>
    </w:p>
    <w:p w:rsidR="009F4DCB" w:rsidRDefault="009F4DCB" w:rsidP="009F4DCB">
      <w:pPr>
        <w:spacing w:after="0" w:line="240" w:lineRule="auto"/>
        <w:jc w:val="right"/>
        <w:rPr>
          <w:rFonts w:ascii="Times New Roman" w:hAnsi="Times New Roman"/>
          <w:color w:val="444444"/>
          <w:sz w:val="28"/>
          <w:szCs w:val="18"/>
        </w:rPr>
      </w:pPr>
      <w:r>
        <w:rPr>
          <w:rFonts w:ascii="Times New Roman" w:hAnsi="Times New Roman"/>
          <w:color w:val="444444"/>
          <w:sz w:val="28"/>
          <w:szCs w:val="18"/>
        </w:rPr>
        <w:t xml:space="preserve">высшей квалификационной категории </w:t>
      </w:r>
    </w:p>
    <w:p w:rsidR="009F4DCB" w:rsidRDefault="00844565" w:rsidP="009F4DCB">
      <w:pPr>
        <w:spacing w:after="0" w:line="240" w:lineRule="auto"/>
        <w:jc w:val="right"/>
        <w:rPr>
          <w:rFonts w:ascii="Times New Roman" w:hAnsi="Times New Roman"/>
          <w:color w:val="444444"/>
          <w:sz w:val="28"/>
          <w:szCs w:val="18"/>
        </w:rPr>
      </w:pPr>
      <w:r>
        <w:rPr>
          <w:rFonts w:ascii="Times New Roman" w:hAnsi="Times New Roman"/>
          <w:color w:val="444444"/>
          <w:sz w:val="28"/>
          <w:szCs w:val="18"/>
        </w:rPr>
        <w:t>Семенов Александр Петрович</w:t>
      </w:r>
    </w:p>
    <w:p w:rsidR="009F4DCB" w:rsidRDefault="009F4DCB" w:rsidP="009F4DCB">
      <w:pPr>
        <w:spacing w:after="0" w:line="240" w:lineRule="auto"/>
        <w:jc w:val="center"/>
        <w:rPr>
          <w:rFonts w:ascii="Corsiva" w:hAnsi="Corsiva" w:cs="Arial"/>
          <w:b/>
          <w:bCs/>
          <w:color w:val="444444"/>
          <w:sz w:val="36"/>
        </w:rPr>
      </w:pPr>
      <w:r>
        <w:rPr>
          <w:rFonts w:ascii="Corsiva" w:hAnsi="Corsiva" w:cs="Arial"/>
          <w:b/>
          <w:bCs/>
          <w:color w:val="444444"/>
          <w:sz w:val="36"/>
        </w:rPr>
        <w:t>               </w:t>
      </w:r>
    </w:p>
    <w:p w:rsidR="009F4DCB" w:rsidRDefault="009F4DCB" w:rsidP="009F4DCB">
      <w:pPr>
        <w:spacing w:after="0" w:line="240" w:lineRule="auto"/>
        <w:jc w:val="center"/>
        <w:rPr>
          <w:rFonts w:ascii="Corsiva" w:hAnsi="Corsiva" w:cs="Arial"/>
          <w:b/>
          <w:bCs/>
          <w:color w:val="444444"/>
          <w:sz w:val="36"/>
        </w:rPr>
      </w:pPr>
    </w:p>
    <w:p w:rsidR="009F4DCB" w:rsidRDefault="009F4DCB" w:rsidP="009F4DCB">
      <w:pPr>
        <w:spacing w:after="0" w:line="240" w:lineRule="auto"/>
        <w:jc w:val="center"/>
        <w:rPr>
          <w:rFonts w:ascii="Corsiva" w:hAnsi="Corsiva" w:cs="Arial"/>
          <w:b/>
          <w:bCs/>
          <w:color w:val="444444"/>
          <w:sz w:val="36"/>
        </w:rPr>
      </w:pPr>
    </w:p>
    <w:p w:rsidR="009F4DCB" w:rsidRDefault="009F4DCB" w:rsidP="009F4DCB">
      <w:pPr>
        <w:spacing w:after="0" w:line="240" w:lineRule="auto"/>
        <w:jc w:val="center"/>
        <w:rPr>
          <w:rFonts w:ascii="Corsiva" w:hAnsi="Corsiva" w:cs="Arial"/>
          <w:b/>
          <w:bCs/>
          <w:color w:val="444444"/>
          <w:sz w:val="36"/>
        </w:rPr>
      </w:pPr>
    </w:p>
    <w:p w:rsidR="009F4DCB" w:rsidRDefault="009F4DCB" w:rsidP="009F4DCB">
      <w:pPr>
        <w:spacing w:after="0" w:line="240" w:lineRule="auto"/>
        <w:jc w:val="center"/>
        <w:rPr>
          <w:rFonts w:ascii="Corsiva" w:hAnsi="Corsiva" w:cs="Arial"/>
          <w:b/>
          <w:bCs/>
          <w:color w:val="444444"/>
          <w:sz w:val="36"/>
        </w:rPr>
      </w:pPr>
    </w:p>
    <w:p w:rsidR="009F4DCB" w:rsidRDefault="009F4DCB" w:rsidP="009F4DCB">
      <w:pPr>
        <w:spacing w:after="0" w:line="240" w:lineRule="auto"/>
        <w:jc w:val="center"/>
        <w:rPr>
          <w:rFonts w:ascii="Corsiva" w:hAnsi="Corsiva" w:cs="Arial"/>
          <w:b/>
          <w:bCs/>
          <w:color w:val="444444"/>
          <w:sz w:val="36"/>
        </w:rPr>
      </w:pPr>
    </w:p>
    <w:p w:rsidR="009F4DCB" w:rsidRDefault="009F4DCB" w:rsidP="009F4DCB">
      <w:pPr>
        <w:spacing w:after="0" w:line="240" w:lineRule="auto"/>
        <w:jc w:val="center"/>
        <w:rPr>
          <w:rFonts w:ascii="Corsiva" w:hAnsi="Corsiva" w:cs="Arial"/>
          <w:b/>
          <w:bCs/>
          <w:color w:val="444444"/>
          <w:sz w:val="36"/>
        </w:rPr>
      </w:pPr>
    </w:p>
    <w:p w:rsidR="009F4DCB" w:rsidRDefault="009F4DCB" w:rsidP="009F4DCB">
      <w:pPr>
        <w:spacing w:after="0" w:line="240" w:lineRule="auto"/>
        <w:jc w:val="center"/>
        <w:rPr>
          <w:rFonts w:ascii="Corsiva" w:hAnsi="Corsiva" w:cs="Arial"/>
          <w:b/>
          <w:bCs/>
          <w:color w:val="444444"/>
          <w:sz w:val="36"/>
        </w:rPr>
      </w:pPr>
    </w:p>
    <w:p w:rsidR="009F4DCB" w:rsidRDefault="009F4DCB" w:rsidP="009F4DCB">
      <w:pPr>
        <w:spacing w:after="0" w:line="240" w:lineRule="auto"/>
        <w:jc w:val="center"/>
        <w:rPr>
          <w:rFonts w:ascii="Corsiva" w:hAnsi="Corsiva" w:cs="Arial"/>
          <w:b/>
          <w:bCs/>
          <w:color w:val="444444"/>
          <w:sz w:val="36"/>
        </w:rPr>
      </w:pPr>
    </w:p>
    <w:p w:rsidR="009F4DCB" w:rsidRDefault="009F4DCB" w:rsidP="009F4DCB">
      <w:pPr>
        <w:spacing w:after="0" w:line="240" w:lineRule="auto"/>
        <w:jc w:val="center"/>
        <w:rPr>
          <w:rFonts w:ascii="Corsiva" w:hAnsi="Corsiva" w:cs="Arial"/>
          <w:b/>
          <w:bCs/>
          <w:color w:val="444444"/>
          <w:sz w:val="36"/>
        </w:rPr>
      </w:pPr>
    </w:p>
    <w:p w:rsidR="009F4DCB" w:rsidRDefault="009F4DCB" w:rsidP="009F4DCB">
      <w:pPr>
        <w:spacing w:after="0" w:line="240" w:lineRule="auto"/>
        <w:jc w:val="center"/>
        <w:rPr>
          <w:rFonts w:ascii="Corsiva" w:hAnsi="Corsiva" w:cs="Arial"/>
          <w:b/>
          <w:bCs/>
          <w:color w:val="444444"/>
          <w:sz w:val="36"/>
        </w:rPr>
      </w:pPr>
    </w:p>
    <w:p w:rsidR="009F4DCB" w:rsidRDefault="009F4DCB" w:rsidP="009F4DCB">
      <w:pPr>
        <w:spacing w:after="0" w:line="240" w:lineRule="auto"/>
        <w:jc w:val="center"/>
        <w:rPr>
          <w:rFonts w:ascii="Times New Roman" w:hAnsi="Times New Roman" w:cs="Times New Roman"/>
          <w:b/>
          <w:bCs/>
          <w:color w:val="444444"/>
          <w:sz w:val="28"/>
        </w:rPr>
      </w:pPr>
      <w:r>
        <w:rPr>
          <w:rFonts w:ascii="Times New Roman" w:hAnsi="Times New Roman"/>
          <w:b/>
          <w:bCs/>
          <w:color w:val="444444"/>
          <w:sz w:val="28"/>
        </w:rPr>
        <w:t>г</w:t>
      </w:r>
      <w:proofErr w:type="gramStart"/>
      <w:r>
        <w:rPr>
          <w:rFonts w:ascii="Times New Roman" w:hAnsi="Times New Roman"/>
          <w:b/>
          <w:bCs/>
          <w:color w:val="444444"/>
          <w:sz w:val="28"/>
        </w:rPr>
        <w:t>.Б</w:t>
      </w:r>
      <w:proofErr w:type="gramEnd"/>
      <w:r>
        <w:rPr>
          <w:rFonts w:ascii="Times New Roman" w:hAnsi="Times New Roman"/>
          <w:b/>
          <w:bCs/>
          <w:color w:val="444444"/>
          <w:sz w:val="28"/>
        </w:rPr>
        <w:t>елебей 201</w:t>
      </w:r>
      <w:r w:rsidR="00865329">
        <w:rPr>
          <w:rFonts w:ascii="Times New Roman" w:hAnsi="Times New Roman"/>
          <w:b/>
          <w:bCs/>
          <w:color w:val="444444"/>
          <w:sz w:val="28"/>
        </w:rPr>
        <w:t>6</w:t>
      </w:r>
      <w:r>
        <w:rPr>
          <w:rFonts w:ascii="Times New Roman" w:hAnsi="Times New Roman"/>
          <w:b/>
          <w:bCs/>
          <w:color w:val="444444"/>
          <w:sz w:val="28"/>
        </w:rPr>
        <w:t>г.</w:t>
      </w:r>
    </w:p>
    <w:p w:rsidR="009F4DCB" w:rsidRDefault="009F4DCB" w:rsidP="001F5BD2">
      <w:pPr>
        <w:spacing w:after="0"/>
        <w:ind w:firstLine="993"/>
        <w:jc w:val="both"/>
        <w:rPr>
          <w:rFonts w:ascii="Times New Roman" w:hAnsi="Times New Roman" w:cs="Times New Roman"/>
          <w:sz w:val="28"/>
          <w:szCs w:val="28"/>
        </w:rPr>
      </w:pP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lastRenderedPageBreak/>
        <w:t xml:space="preserve">Урок является многофункциональной единицей образовательного процесса, где сосредотачиваются и реализуются все педагогические воздействия;  происходит общение </w:t>
      </w:r>
      <w:r w:rsidR="009F4DCB">
        <w:rPr>
          <w:rFonts w:ascii="Times New Roman" w:hAnsi="Times New Roman" w:cs="Times New Roman"/>
          <w:sz w:val="28"/>
          <w:szCs w:val="28"/>
        </w:rPr>
        <w:t>преподавателя</w:t>
      </w:r>
      <w:r w:rsidRPr="001F5BD2">
        <w:rPr>
          <w:rFonts w:ascii="Times New Roman" w:hAnsi="Times New Roman" w:cs="Times New Roman"/>
          <w:sz w:val="28"/>
          <w:szCs w:val="28"/>
        </w:rPr>
        <w:t xml:space="preserve"> и учащихся, направленное не только на активизацию познавательных возможностей, но и на систематическое, целенапра</w:t>
      </w:r>
      <w:r w:rsidR="009F4DCB">
        <w:rPr>
          <w:rFonts w:ascii="Times New Roman" w:hAnsi="Times New Roman" w:cs="Times New Roman"/>
          <w:sz w:val="28"/>
          <w:szCs w:val="28"/>
        </w:rPr>
        <w:t>вленное изучение личностных про</w:t>
      </w:r>
      <w:r w:rsidRPr="001F5BD2">
        <w:rPr>
          <w:rFonts w:ascii="Times New Roman" w:hAnsi="Times New Roman" w:cs="Times New Roman"/>
          <w:sz w:val="28"/>
          <w:szCs w:val="28"/>
        </w:rPr>
        <w:t xml:space="preserve">явлений каждого ученика.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На уроке </w:t>
      </w:r>
      <w:r w:rsidR="009F4DCB">
        <w:rPr>
          <w:rFonts w:ascii="Times New Roman" w:hAnsi="Times New Roman" w:cs="Times New Roman"/>
          <w:sz w:val="28"/>
          <w:szCs w:val="28"/>
        </w:rPr>
        <w:t>преподава</w:t>
      </w:r>
      <w:r w:rsidRPr="001F5BD2">
        <w:rPr>
          <w:rFonts w:ascii="Times New Roman" w:hAnsi="Times New Roman" w:cs="Times New Roman"/>
          <w:sz w:val="28"/>
          <w:szCs w:val="28"/>
        </w:rPr>
        <w:t>тель работает со все</w:t>
      </w:r>
      <w:r w:rsidR="009F4DCB">
        <w:rPr>
          <w:rFonts w:ascii="Times New Roman" w:hAnsi="Times New Roman" w:cs="Times New Roman"/>
          <w:sz w:val="28"/>
          <w:szCs w:val="28"/>
        </w:rPr>
        <w:t>й</w:t>
      </w:r>
      <w:r w:rsidRPr="001F5BD2">
        <w:rPr>
          <w:rFonts w:ascii="Times New Roman" w:hAnsi="Times New Roman" w:cs="Times New Roman"/>
          <w:sz w:val="28"/>
          <w:szCs w:val="28"/>
        </w:rPr>
        <w:t xml:space="preserve"> </w:t>
      </w:r>
      <w:r w:rsidR="009F4DCB">
        <w:rPr>
          <w:rFonts w:ascii="Times New Roman" w:hAnsi="Times New Roman" w:cs="Times New Roman"/>
          <w:sz w:val="28"/>
          <w:szCs w:val="28"/>
        </w:rPr>
        <w:t>группой</w:t>
      </w:r>
      <w:r w:rsidRPr="001F5BD2">
        <w:rPr>
          <w:rFonts w:ascii="Times New Roman" w:hAnsi="Times New Roman" w:cs="Times New Roman"/>
          <w:sz w:val="28"/>
          <w:szCs w:val="28"/>
        </w:rPr>
        <w:t xml:space="preserve">, но при этом должен видеть и понимать каждого. Эта задача трудная, порой кажущаяся неразрешимой, но ее необходимо выполнять, строить и проводить личностно-ориентированный урок.   </w:t>
      </w:r>
      <w:r w:rsidR="009F4DCB" w:rsidRPr="001F5BD2">
        <w:rPr>
          <w:rFonts w:ascii="Times New Roman" w:hAnsi="Times New Roman" w:cs="Times New Roman"/>
          <w:sz w:val="28"/>
          <w:szCs w:val="28"/>
        </w:rPr>
        <w:t>О</w:t>
      </w:r>
      <w:r w:rsidRPr="001F5BD2">
        <w:rPr>
          <w:rFonts w:ascii="Times New Roman" w:hAnsi="Times New Roman" w:cs="Times New Roman"/>
          <w:sz w:val="28"/>
          <w:szCs w:val="28"/>
        </w:rPr>
        <w:t>сновная</w:t>
      </w:r>
      <w:r w:rsidR="009F4DCB">
        <w:rPr>
          <w:rFonts w:ascii="Times New Roman" w:hAnsi="Times New Roman" w:cs="Times New Roman"/>
          <w:sz w:val="28"/>
          <w:szCs w:val="28"/>
        </w:rPr>
        <w:t xml:space="preserve"> </w:t>
      </w:r>
      <w:r w:rsidRPr="001F5BD2">
        <w:rPr>
          <w:rFonts w:ascii="Times New Roman" w:hAnsi="Times New Roman" w:cs="Times New Roman"/>
          <w:sz w:val="28"/>
          <w:szCs w:val="28"/>
        </w:rPr>
        <w:t xml:space="preserve"> ценность личностно-ориентированного урока — обращенность к каждому ученику, независимо от его успеваемости; стремление, прежде всего, видеть перед собой ученика, а не материал, с которым предстоит работать на уроке. </w:t>
      </w:r>
    </w:p>
    <w:p w:rsidR="001F5BD2" w:rsidRPr="0051183B" w:rsidRDefault="001F5BD2" w:rsidP="001F5BD2">
      <w:pPr>
        <w:spacing w:after="0"/>
        <w:ind w:firstLine="993"/>
        <w:jc w:val="both"/>
        <w:rPr>
          <w:rFonts w:ascii="Times New Roman" w:hAnsi="Times New Roman" w:cs="Times New Roman"/>
          <w:b/>
          <w:sz w:val="28"/>
          <w:szCs w:val="28"/>
        </w:rPr>
      </w:pPr>
      <w:r w:rsidRPr="001F5BD2">
        <w:rPr>
          <w:rFonts w:ascii="Times New Roman" w:hAnsi="Times New Roman" w:cs="Times New Roman"/>
          <w:sz w:val="28"/>
          <w:szCs w:val="28"/>
        </w:rPr>
        <w:t xml:space="preserve"> </w:t>
      </w:r>
      <w:r w:rsidRPr="0051183B">
        <w:rPr>
          <w:rFonts w:ascii="Times New Roman" w:hAnsi="Times New Roman" w:cs="Times New Roman"/>
          <w:b/>
          <w:sz w:val="28"/>
          <w:szCs w:val="28"/>
        </w:rPr>
        <w:t xml:space="preserve">Организация личностно – ориентированного урока информатики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Но как сочетать, а главное — как реализовывать столь разнонаправленные задачи: с одной стороны, сообщать, закреплять, проверять эффективность усвоения научных знаний, а с другой — находить пути включения каждого ученика в процесс урока, используя его индивидуальные особенности, о которых говорилось выше. Возможно ли это? И при каких условиях? Но как говорится в известном афоризме: чтобы достигнуть </w:t>
      </w:r>
      <w:proofErr w:type="gramStart"/>
      <w:r w:rsidRPr="001F5BD2">
        <w:rPr>
          <w:rFonts w:ascii="Times New Roman" w:hAnsi="Times New Roman" w:cs="Times New Roman"/>
          <w:sz w:val="28"/>
          <w:szCs w:val="28"/>
        </w:rPr>
        <w:t>возможного</w:t>
      </w:r>
      <w:proofErr w:type="gramEnd"/>
      <w:r w:rsidRPr="001F5BD2">
        <w:rPr>
          <w:rFonts w:ascii="Times New Roman" w:hAnsi="Times New Roman" w:cs="Times New Roman"/>
          <w:sz w:val="28"/>
          <w:szCs w:val="28"/>
        </w:rPr>
        <w:t xml:space="preserve">, не забывай делать невозможное. Попробуем в этом разобраться.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Сразу хочу подчеркнуть, что современный урок стал очень гибким, разнообразным по целям и задачам, вариативным по формам и методам преподавания, насыщенным по использованию новейших технических средств, и все же далеко не всегда его можно назвать личностно-ориентированным. Иногда считают, что если </w:t>
      </w:r>
      <w:r w:rsidR="009F4DCB">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на уроке проявляет гуманное, уважительное отношение к ученику, создает эмоционально-положительный настрой </w:t>
      </w:r>
      <w:r w:rsidR="009F4DCB">
        <w:rPr>
          <w:rFonts w:ascii="Times New Roman" w:hAnsi="Times New Roman" w:cs="Times New Roman"/>
          <w:sz w:val="28"/>
          <w:szCs w:val="28"/>
        </w:rPr>
        <w:t>группы</w:t>
      </w:r>
      <w:r w:rsidRPr="001F5BD2">
        <w:rPr>
          <w:rFonts w:ascii="Times New Roman" w:hAnsi="Times New Roman" w:cs="Times New Roman"/>
          <w:sz w:val="28"/>
          <w:szCs w:val="28"/>
        </w:rPr>
        <w:t xml:space="preserve"> на работу — то это уже личностно-ориентированный урок. С этим трудно согласиться, т.к. налицо проявление обшей педагогической культуры — не более того.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 последнее время, чтобы повысить интерес к уроку, </w:t>
      </w:r>
      <w:r w:rsidR="009F4DCB">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иногда не ставит плохой отметки, даже если ответ ученика того заслуживает. Стремясь помочь </w:t>
      </w:r>
      <w:proofErr w:type="gramStart"/>
      <w:r w:rsidRPr="001F5BD2">
        <w:rPr>
          <w:rFonts w:ascii="Times New Roman" w:hAnsi="Times New Roman" w:cs="Times New Roman"/>
          <w:sz w:val="28"/>
          <w:szCs w:val="28"/>
        </w:rPr>
        <w:t>слабым</w:t>
      </w:r>
      <w:proofErr w:type="gramEnd"/>
      <w:r w:rsidRPr="001F5BD2">
        <w:rPr>
          <w:rFonts w:ascii="Times New Roman" w:hAnsi="Times New Roman" w:cs="Times New Roman"/>
          <w:sz w:val="28"/>
          <w:szCs w:val="28"/>
        </w:rPr>
        <w:t xml:space="preserve">, он нередко старается "не замечать" проявления недисциплинированности, использует разнообразные развлекающие моменты: интеллектуальные игры в виде различных кроссвордов, тестов, творческих заданий на смекалку, сообразительность; вводит на уроке элементы </w:t>
      </w:r>
      <w:proofErr w:type="spellStart"/>
      <w:r w:rsidRPr="001F5BD2">
        <w:rPr>
          <w:rFonts w:ascii="Times New Roman" w:hAnsi="Times New Roman" w:cs="Times New Roman"/>
          <w:sz w:val="28"/>
          <w:szCs w:val="28"/>
        </w:rPr>
        <w:t>соревновательности</w:t>
      </w:r>
      <w:proofErr w:type="spellEnd"/>
      <w:r w:rsidRPr="001F5BD2">
        <w:rPr>
          <w:rFonts w:ascii="Times New Roman" w:hAnsi="Times New Roman" w:cs="Times New Roman"/>
          <w:sz w:val="28"/>
          <w:szCs w:val="28"/>
        </w:rPr>
        <w:t xml:space="preserve"> и т.п. Все это, конечно, делает урок более интересным, привлекательным, результативным с точки зрения поставленных целей, но еще не дает достаточных оснований считать его личностно-ориентированным.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Более того, мне кажется, что "</w:t>
      </w:r>
      <w:proofErr w:type="spellStart"/>
      <w:r w:rsidRPr="001F5BD2">
        <w:rPr>
          <w:rFonts w:ascii="Times New Roman" w:hAnsi="Times New Roman" w:cs="Times New Roman"/>
          <w:sz w:val="28"/>
          <w:szCs w:val="28"/>
        </w:rPr>
        <w:t>безотметочное</w:t>
      </w:r>
      <w:proofErr w:type="spellEnd"/>
      <w:r w:rsidRPr="001F5BD2">
        <w:rPr>
          <w:rFonts w:ascii="Times New Roman" w:hAnsi="Times New Roman" w:cs="Times New Roman"/>
          <w:sz w:val="28"/>
          <w:szCs w:val="28"/>
        </w:rPr>
        <w:t xml:space="preserve">" обучение, будучи гуманным, в известной мере дезориентирует </w:t>
      </w:r>
      <w:r w:rsidR="009F4DCB">
        <w:rPr>
          <w:rFonts w:ascii="Times New Roman" w:hAnsi="Times New Roman" w:cs="Times New Roman"/>
          <w:sz w:val="28"/>
          <w:szCs w:val="28"/>
        </w:rPr>
        <w:t>учащегося</w:t>
      </w:r>
      <w:r w:rsidRPr="001F5BD2">
        <w:rPr>
          <w:rFonts w:ascii="Times New Roman" w:hAnsi="Times New Roman" w:cs="Times New Roman"/>
          <w:sz w:val="28"/>
          <w:szCs w:val="28"/>
        </w:rPr>
        <w:t xml:space="preserve"> в требованиях </w:t>
      </w:r>
      <w:r w:rsidR="009F4DCB">
        <w:rPr>
          <w:rFonts w:ascii="Times New Roman" w:hAnsi="Times New Roman" w:cs="Times New Roman"/>
          <w:sz w:val="28"/>
          <w:szCs w:val="28"/>
        </w:rPr>
        <w:t>колледжа</w:t>
      </w:r>
      <w:r w:rsidRPr="001F5BD2">
        <w:rPr>
          <w:rFonts w:ascii="Times New Roman" w:hAnsi="Times New Roman" w:cs="Times New Roman"/>
          <w:sz w:val="28"/>
          <w:szCs w:val="28"/>
        </w:rPr>
        <w:t xml:space="preserve">. Необходимо как можно раньше вводить ученика в систему требований </w:t>
      </w:r>
      <w:r w:rsidR="009F4DCB">
        <w:rPr>
          <w:rFonts w:ascii="Times New Roman" w:hAnsi="Times New Roman" w:cs="Times New Roman"/>
          <w:sz w:val="28"/>
          <w:szCs w:val="28"/>
        </w:rPr>
        <w:lastRenderedPageBreak/>
        <w:t>колледжа</w:t>
      </w:r>
      <w:r w:rsidRPr="001F5BD2">
        <w:rPr>
          <w:rFonts w:ascii="Times New Roman" w:hAnsi="Times New Roman" w:cs="Times New Roman"/>
          <w:sz w:val="28"/>
          <w:szCs w:val="28"/>
        </w:rPr>
        <w:t xml:space="preserve">, помогать их понять, принять и опираться на них для выработки адекватной самооценки.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w:t>
      </w:r>
      <w:r w:rsidR="009F4DCB">
        <w:rPr>
          <w:rFonts w:ascii="Times New Roman" w:hAnsi="Times New Roman" w:cs="Times New Roman"/>
          <w:sz w:val="28"/>
          <w:szCs w:val="28"/>
        </w:rPr>
        <w:t>Учащиеся</w:t>
      </w:r>
      <w:r w:rsidRPr="001F5BD2">
        <w:rPr>
          <w:rFonts w:ascii="Times New Roman" w:hAnsi="Times New Roman" w:cs="Times New Roman"/>
          <w:sz w:val="28"/>
          <w:szCs w:val="28"/>
        </w:rPr>
        <w:t xml:space="preserve"> знакомятся с правилами поведения на уроке, групповыми формами взаимодействия; учатся рефлексивным моментам, используемым в ходе урока: умению оценить по определенным критериям работу свою и товарищей, заметить и исправить ошибку, рассказать о способах выполнения заданий, спланировать работу, предвидеть ее результат и т.п. На уроках, с учетом их содержания, </w:t>
      </w:r>
      <w:r w:rsidR="009F4DCB">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затем опирается на эти умения, продолжает их развивать и наращивать. Важно, чтобы эти правила </w:t>
      </w:r>
      <w:proofErr w:type="gramStart"/>
      <w:r w:rsidRPr="001F5BD2">
        <w:rPr>
          <w:rFonts w:ascii="Times New Roman" w:hAnsi="Times New Roman" w:cs="Times New Roman"/>
          <w:sz w:val="28"/>
          <w:szCs w:val="28"/>
        </w:rPr>
        <w:t>стали</w:t>
      </w:r>
      <w:proofErr w:type="gramEnd"/>
      <w:r w:rsidRPr="001F5BD2">
        <w:rPr>
          <w:rFonts w:ascii="Times New Roman" w:hAnsi="Times New Roman" w:cs="Times New Roman"/>
          <w:sz w:val="28"/>
          <w:szCs w:val="28"/>
        </w:rPr>
        <w:t xml:space="preserve"> необходимыми элементами учебной работы каждого </w:t>
      </w:r>
      <w:r w:rsidR="009F4DCB">
        <w:rPr>
          <w:rFonts w:ascii="Times New Roman" w:hAnsi="Times New Roman" w:cs="Times New Roman"/>
          <w:sz w:val="28"/>
          <w:szCs w:val="28"/>
        </w:rPr>
        <w:t>учащегося.</w:t>
      </w:r>
      <w:r w:rsidRPr="001F5BD2">
        <w:rPr>
          <w:rFonts w:ascii="Times New Roman" w:hAnsi="Times New Roman" w:cs="Times New Roman"/>
          <w:sz w:val="28"/>
          <w:szCs w:val="28"/>
        </w:rPr>
        <w:t xml:space="preserve">. Знакомясь с ними, </w:t>
      </w:r>
      <w:r w:rsidR="009F4DCB">
        <w:rPr>
          <w:rFonts w:ascii="Times New Roman" w:hAnsi="Times New Roman" w:cs="Times New Roman"/>
          <w:sz w:val="28"/>
          <w:szCs w:val="28"/>
        </w:rPr>
        <w:t>ребята</w:t>
      </w:r>
      <w:r w:rsidRPr="001F5BD2">
        <w:rPr>
          <w:rFonts w:ascii="Times New Roman" w:hAnsi="Times New Roman" w:cs="Times New Roman"/>
          <w:sz w:val="28"/>
          <w:szCs w:val="28"/>
        </w:rPr>
        <w:t xml:space="preserve"> начинают понимать, какими критериями пользуется </w:t>
      </w:r>
      <w:r w:rsidR="009F4DCB">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оценивая их работу, как ее следует организовать, что у них получается, а что еще не удается. Это очень важно, так как выставляемая </w:t>
      </w:r>
      <w:r w:rsidR="009F4DCB">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телем отметка содержит, как правило, много критериев (правильность, аккуратность, точность и т.п.). Ученик должен знать, за что ему поставлена та или иная отметка на уроке, по каким критериям она выставлялась </w:t>
      </w:r>
      <w:r w:rsidR="009F4DCB">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телем. Ведь очень часто, получая ту или иную отметку, ученик, особенно первое время, не знает, за что она ему поставлена. Безоговорочно признавая авторитет </w:t>
      </w:r>
      <w:r w:rsidR="009F4DCB">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он принимает "отметку", но часто не осознает, что именно ценится в его работе, а потому нередко слепо следует заданному образцу.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Личностно-ориентированный урок — это не просто создание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телем благожелательной творческой атмосферы, а постоянное обращение к субъектному опыту </w:t>
      </w:r>
      <w:r w:rsidR="00D3365D">
        <w:rPr>
          <w:rFonts w:ascii="Times New Roman" w:hAnsi="Times New Roman" w:cs="Times New Roman"/>
          <w:sz w:val="28"/>
          <w:szCs w:val="28"/>
        </w:rPr>
        <w:t>обучающихся</w:t>
      </w:r>
      <w:r w:rsidRPr="001F5BD2">
        <w:rPr>
          <w:rFonts w:ascii="Times New Roman" w:hAnsi="Times New Roman" w:cs="Times New Roman"/>
          <w:sz w:val="28"/>
          <w:szCs w:val="28"/>
        </w:rPr>
        <w:t xml:space="preserve"> как опыту их собственной жизнедеятельности. </w:t>
      </w:r>
      <w:proofErr w:type="gramStart"/>
      <w:r w:rsidRPr="001F5BD2">
        <w:rPr>
          <w:rFonts w:ascii="Times New Roman" w:hAnsi="Times New Roman" w:cs="Times New Roman"/>
          <w:sz w:val="28"/>
          <w:szCs w:val="28"/>
        </w:rPr>
        <w:t xml:space="preserve">Работа с субъектным </w:t>
      </w:r>
      <w:r w:rsidR="00D3365D">
        <w:rPr>
          <w:rFonts w:ascii="Times New Roman" w:hAnsi="Times New Roman" w:cs="Times New Roman"/>
          <w:sz w:val="28"/>
          <w:szCs w:val="28"/>
        </w:rPr>
        <w:t>опытом на уроке предполагает ис</w:t>
      </w:r>
      <w:r w:rsidRPr="001F5BD2">
        <w:rPr>
          <w:rFonts w:ascii="Times New Roman" w:hAnsi="Times New Roman" w:cs="Times New Roman"/>
          <w:sz w:val="28"/>
          <w:szCs w:val="28"/>
        </w:rPr>
        <w:t xml:space="preserve">пользование различных форм общения, способствующих подлинному сотрудничеству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и </w:t>
      </w:r>
      <w:r w:rsidR="00D3365D">
        <w:rPr>
          <w:rFonts w:ascii="Times New Roman" w:hAnsi="Times New Roman" w:cs="Times New Roman"/>
          <w:sz w:val="28"/>
          <w:szCs w:val="28"/>
        </w:rPr>
        <w:t>об</w:t>
      </w:r>
      <w:r w:rsidRPr="001F5BD2">
        <w:rPr>
          <w:rFonts w:ascii="Times New Roman" w:hAnsi="Times New Roman" w:cs="Times New Roman"/>
          <w:sz w:val="28"/>
          <w:szCs w:val="28"/>
        </w:rPr>
        <w:t>уча</w:t>
      </w:r>
      <w:r w:rsidR="00D3365D">
        <w:rPr>
          <w:rFonts w:ascii="Times New Roman" w:hAnsi="Times New Roman" w:cs="Times New Roman"/>
          <w:sz w:val="28"/>
          <w:szCs w:val="28"/>
        </w:rPr>
        <w:t>ю</w:t>
      </w:r>
      <w:r w:rsidRPr="001F5BD2">
        <w:rPr>
          <w:rFonts w:ascii="Times New Roman" w:hAnsi="Times New Roman" w:cs="Times New Roman"/>
          <w:sz w:val="28"/>
          <w:szCs w:val="28"/>
        </w:rPr>
        <w:t>щихся, направленному на совместный анализ процесса учебной работы.</w:t>
      </w:r>
      <w:proofErr w:type="gramEnd"/>
      <w:r w:rsidRPr="001F5BD2">
        <w:rPr>
          <w:rFonts w:ascii="Times New Roman" w:hAnsi="Times New Roman" w:cs="Times New Roman"/>
          <w:sz w:val="28"/>
          <w:szCs w:val="28"/>
        </w:rPr>
        <w:t xml:space="preserve"> Ученик как носитель субъектного опыта, личностно значимого для него, должен иметь возможность максимально использовать его, а не просто</w:t>
      </w:r>
      <w:r w:rsidR="00D3365D">
        <w:rPr>
          <w:rFonts w:ascii="Times New Roman" w:hAnsi="Times New Roman" w:cs="Times New Roman"/>
          <w:sz w:val="28"/>
          <w:szCs w:val="28"/>
        </w:rPr>
        <w:t xml:space="preserve"> безоговорочно принимать (усваи</w:t>
      </w:r>
      <w:r w:rsidRPr="001F5BD2">
        <w:rPr>
          <w:rFonts w:ascii="Times New Roman" w:hAnsi="Times New Roman" w:cs="Times New Roman"/>
          <w:sz w:val="28"/>
          <w:szCs w:val="28"/>
        </w:rPr>
        <w:t xml:space="preserve">вать) все, что сообщает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Основной замысел личностно-ориентированного урока состоит в том, чтобы раскрыть содержание субъектного опыта учеников по рассматриваемой теме, согласовать его с задаваемым знанием, перевести в соответствующее научное содержание (т.е. "окультурить") и тем самым добиться усвоения материала.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на уроке помогает ученику преодолеть ограниченность его субъектного опыта, существующего часто в виде разрозненных представлений, относящихся к различным областям знания, переводя этот опыт на научно-значимые образцы, носителями которых он,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является.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Профессиональная позиция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теля должна состоять в том, чтобы знать и уважительно относить</w:t>
      </w:r>
      <w:r w:rsidR="00D3365D">
        <w:rPr>
          <w:rFonts w:ascii="Times New Roman" w:hAnsi="Times New Roman" w:cs="Times New Roman"/>
          <w:sz w:val="28"/>
          <w:szCs w:val="28"/>
        </w:rPr>
        <w:t>ся к любому высказыванию учащегося</w:t>
      </w:r>
      <w:r w:rsidRPr="001F5BD2">
        <w:rPr>
          <w:rFonts w:ascii="Times New Roman" w:hAnsi="Times New Roman" w:cs="Times New Roman"/>
          <w:sz w:val="28"/>
          <w:szCs w:val="28"/>
        </w:rPr>
        <w:t xml:space="preserve"> по </w:t>
      </w:r>
      <w:r w:rsidRPr="001F5BD2">
        <w:rPr>
          <w:rFonts w:ascii="Times New Roman" w:hAnsi="Times New Roman" w:cs="Times New Roman"/>
          <w:sz w:val="28"/>
          <w:szCs w:val="28"/>
        </w:rPr>
        <w:lastRenderedPageBreak/>
        <w:t>содержанию обсуждаемой темы. Он должен продумать не только, какой материал он будет сообща</w:t>
      </w:r>
      <w:r w:rsidR="00D3365D">
        <w:rPr>
          <w:rFonts w:ascii="Times New Roman" w:hAnsi="Times New Roman" w:cs="Times New Roman"/>
          <w:sz w:val="28"/>
          <w:szCs w:val="28"/>
        </w:rPr>
        <w:t>ть на уроке, но и какие содержа</w:t>
      </w:r>
      <w:r w:rsidRPr="001F5BD2">
        <w:rPr>
          <w:rFonts w:ascii="Times New Roman" w:hAnsi="Times New Roman" w:cs="Times New Roman"/>
          <w:sz w:val="28"/>
          <w:szCs w:val="28"/>
        </w:rPr>
        <w:t xml:space="preserve">тельные характеристики по поводу этого материала возможны в субъектном опыте учащихся (как результат их предшествующего обучения у разных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телей и собственной жизнедеятельности).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Важна при этом и форма обсуждения </w:t>
      </w:r>
      <w:r w:rsidR="00D3365D">
        <w:rPr>
          <w:rFonts w:ascii="Times New Roman" w:hAnsi="Times New Roman" w:cs="Times New Roman"/>
          <w:sz w:val="28"/>
          <w:szCs w:val="28"/>
        </w:rPr>
        <w:t xml:space="preserve"> </w:t>
      </w:r>
      <w:r w:rsidRPr="001F5BD2">
        <w:rPr>
          <w:rFonts w:ascii="Times New Roman" w:hAnsi="Times New Roman" w:cs="Times New Roman"/>
          <w:sz w:val="28"/>
          <w:szCs w:val="28"/>
        </w:rPr>
        <w:t xml:space="preserve"> "версий"</w:t>
      </w:r>
      <w:r w:rsidR="00D3365D">
        <w:rPr>
          <w:rFonts w:ascii="Times New Roman" w:hAnsi="Times New Roman" w:cs="Times New Roman"/>
          <w:sz w:val="28"/>
          <w:szCs w:val="28"/>
        </w:rPr>
        <w:t xml:space="preserve"> учащихся</w:t>
      </w:r>
      <w:r w:rsidRPr="001F5BD2">
        <w:rPr>
          <w:rFonts w:ascii="Times New Roman" w:hAnsi="Times New Roman" w:cs="Times New Roman"/>
          <w:sz w:val="28"/>
          <w:szCs w:val="28"/>
        </w:rPr>
        <w:t xml:space="preserve"> (индивидуальных "семантик"). Она не должна быть жесткой, в виде оценочных ситуаций (правильно — неправильно). Это должен быть равноправный диалог (</w:t>
      </w:r>
      <w:proofErr w:type="spellStart"/>
      <w:r w:rsidRPr="001F5BD2">
        <w:rPr>
          <w:rFonts w:ascii="Times New Roman" w:hAnsi="Times New Roman" w:cs="Times New Roman"/>
          <w:sz w:val="28"/>
          <w:szCs w:val="28"/>
        </w:rPr>
        <w:t>полилог</w:t>
      </w:r>
      <w:proofErr w:type="spellEnd"/>
      <w:r w:rsidRPr="001F5BD2">
        <w:rPr>
          <w:rFonts w:ascii="Times New Roman" w:hAnsi="Times New Roman" w:cs="Times New Roman"/>
          <w:sz w:val="28"/>
          <w:szCs w:val="28"/>
        </w:rPr>
        <w:t xml:space="preserve">), где каждый ученик может высказать свое мнение по обсуждаемой теме, не боясь ошибиться. Задача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 выявить и обобщить эти "версии", выделить и поддержать те из них, которые наиболее адекватны научному содержанию, соответствуют теме урока, целям и задачам предмета информатики.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Важной особенностью личностно-ориентированного урока является опора на психофизические предпосылки, обусловливающие ученику возможность успешного овладения программным материалом. Для этого нужны индивидуальные карточки-задания (иллюстративный, раздаточный материал).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Классификация таких карточек-заданий, гибкое их использование на уроке требуют, конечно, дополнительных усилий со стороны педагога, но без этого урок не станет личностно-ориентированным в подлинном смысле этого слова. </w:t>
      </w:r>
    </w:p>
    <w:p w:rsidR="001F5BD2" w:rsidRPr="00D3365D" w:rsidRDefault="001F5BD2" w:rsidP="001F5BD2">
      <w:pPr>
        <w:spacing w:after="0"/>
        <w:ind w:firstLine="993"/>
        <w:jc w:val="both"/>
        <w:rPr>
          <w:rFonts w:ascii="Times New Roman" w:hAnsi="Times New Roman" w:cs="Times New Roman"/>
          <w:color w:val="FF0000"/>
          <w:sz w:val="28"/>
          <w:szCs w:val="28"/>
        </w:rPr>
      </w:pPr>
      <w:r w:rsidRPr="001F5BD2">
        <w:rPr>
          <w:rFonts w:ascii="Times New Roman" w:hAnsi="Times New Roman" w:cs="Times New Roman"/>
          <w:sz w:val="28"/>
          <w:szCs w:val="28"/>
        </w:rPr>
        <w:t xml:space="preserve"> Работа с субъектным опытом на уроке требует особых форм взаимодействия уч</w:t>
      </w:r>
      <w:r w:rsidR="00D3365D">
        <w:rPr>
          <w:rFonts w:ascii="Times New Roman" w:hAnsi="Times New Roman" w:cs="Times New Roman"/>
          <w:sz w:val="28"/>
          <w:szCs w:val="28"/>
        </w:rPr>
        <w:t>ащегося</w:t>
      </w:r>
      <w:r w:rsidRPr="001F5BD2">
        <w:rPr>
          <w:rFonts w:ascii="Times New Roman" w:hAnsi="Times New Roman" w:cs="Times New Roman"/>
          <w:sz w:val="28"/>
          <w:szCs w:val="28"/>
        </w:rPr>
        <w:t xml:space="preserve"> с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телем. Он должен учитывать не только интеллектуальные, но и эмоционально-волевые, </w:t>
      </w:r>
      <w:proofErr w:type="spellStart"/>
      <w:r w:rsidRPr="001F5BD2">
        <w:rPr>
          <w:rFonts w:ascii="Times New Roman" w:hAnsi="Times New Roman" w:cs="Times New Roman"/>
          <w:sz w:val="28"/>
          <w:szCs w:val="28"/>
        </w:rPr>
        <w:t>мотивационно-потребностные</w:t>
      </w:r>
      <w:proofErr w:type="spellEnd"/>
      <w:r w:rsidRPr="001F5BD2">
        <w:rPr>
          <w:rFonts w:ascii="Times New Roman" w:hAnsi="Times New Roman" w:cs="Times New Roman"/>
          <w:sz w:val="28"/>
          <w:szCs w:val="28"/>
        </w:rPr>
        <w:t xml:space="preserve"> особенности каждого ученика, особенно </w:t>
      </w:r>
      <w:r w:rsidR="00D3365D">
        <w:rPr>
          <w:rFonts w:ascii="Times New Roman" w:hAnsi="Times New Roman" w:cs="Times New Roman"/>
          <w:sz w:val="28"/>
          <w:szCs w:val="28"/>
        </w:rPr>
        <w:t xml:space="preserve"> </w:t>
      </w:r>
      <w:r w:rsidRPr="001F5BD2">
        <w:rPr>
          <w:rFonts w:ascii="Times New Roman" w:hAnsi="Times New Roman" w:cs="Times New Roman"/>
          <w:sz w:val="28"/>
          <w:szCs w:val="28"/>
        </w:rPr>
        <w:t xml:space="preserve"> </w:t>
      </w:r>
      <w:r w:rsidR="00865329">
        <w:rPr>
          <w:rFonts w:ascii="Times New Roman" w:hAnsi="Times New Roman" w:cs="Times New Roman"/>
          <w:sz w:val="28"/>
          <w:szCs w:val="28"/>
        </w:rPr>
        <w:t xml:space="preserve">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w:t>
      </w:r>
      <w:proofErr w:type="gramStart"/>
      <w:r w:rsidRPr="001F5BD2">
        <w:rPr>
          <w:rFonts w:ascii="Times New Roman" w:hAnsi="Times New Roman" w:cs="Times New Roman"/>
          <w:sz w:val="28"/>
          <w:szCs w:val="28"/>
        </w:rPr>
        <w:t xml:space="preserve">Если на традиционном уроке основное внимание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уделяет сообщению материала (урок-лекция, урок-практика), фронтальным методам работы (самостоятельная, проверочная, зачетная форма выполнения заданий), то на личностно-ориентированном уроке он должен принять на себя роль координатора, организатора диалога, </w:t>
      </w:r>
      <w:proofErr w:type="spellStart"/>
      <w:r w:rsidRPr="001F5BD2">
        <w:rPr>
          <w:rFonts w:ascii="Times New Roman" w:hAnsi="Times New Roman" w:cs="Times New Roman"/>
          <w:sz w:val="28"/>
          <w:szCs w:val="28"/>
        </w:rPr>
        <w:t>полилога</w:t>
      </w:r>
      <w:proofErr w:type="spellEnd"/>
      <w:r w:rsidRPr="001F5BD2">
        <w:rPr>
          <w:rFonts w:ascii="Times New Roman" w:hAnsi="Times New Roman" w:cs="Times New Roman"/>
          <w:sz w:val="28"/>
          <w:szCs w:val="28"/>
        </w:rPr>
        <w:t>, помощника в распределении учащихся по группам с учетом их личностных особенностей (а не только успеваемости) в целях создания максимально благоприятных условий для личностной реализации каждого</w:t>
      </w:r>
      <w:proofErr w:type="gramEnd"/>
      <w:r w:rsidRPr="001F5BD2">
        <w:rPr>
          <w:rFonts w:ascii="Times New Roman" w:hAnsi="Times New Roman" w:cs="Times New Roman"/>
          <w:sz w:val="28"/>
          <w:szCs w:val="28"/>
        </w:rPr>
        <w:t xml:space="preserve"> ученика.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Важным является совместный поиск и анализ оптимальных условий решения учебных задач. Это предполагает оценку на уроке не только того, что знают, умеют учащиеся, но и того, как они строят свою работу по освоению учебного материала, какими средствами при этом пользуются.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Обращение к процессуальной стороне освоения, т.е. к тому, как учится ученик и как он сотрудничает с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телем (</w:t>
      </w:r>
      <w:proofErr w:type="spellStart"/>
      <w:r w:rsidRPr="001F5BD2">
        <w:rPr>
          <w:rFonts w:ascii="Times New Roman" w:hAnsi="Times New Roman" w:cs="Times New Roman"/>
          <w:sz w:val="28"/>
          <w:szCs w:val="28"/>
        </w:rPr>
        <w:t>одно</w:t>
      </w:r>
      <w:r w:rsidR="00D3365D">
        <w:rPr>
          <w:rFonts w:ascii="Times New Roman" w:hAnsi="Times New Roman" w:cs="Times New Roman"/>
          <w:sz w:val="28"/>
          <w:szCs w:val="28"/>
        </w:rPr>
        <w:t>групп</w:t>
      </w:r>
      <w:r w:rsidRPr="001F5BD2">
        <w:rPr>
          <w:rFonts w:ascii="Times New Roman" w:hAnsi="Times New Roman" w:cs="Times New Roman"/>
          <w:sz w:val="28"/>
          <w:szCs w:val="28"/>
        </w:rPr>
        <w:t>никами</w:t>
      </w:r>
      <w:proofErr w:type="spellEnd"/>
      <w:r w:rsidRPr="001F5BD2">
        <w:rPr>
          <w:rFonts w:ascii="Times New Roman" w:hAnsi="Times New Roman" w:cs="Times New Roman"/>
          <w:sz w:val="28"/>
          <w:szCs w:val="28"/>
        </w:rPr>
        <w:t xml:space="preserve">), является основной ценностью личностно-ориентированного урока. При его построении и проведении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поручает часть своих функций ученикам. Сильные </w:t>
      </w:r>
      <w:r w:rsidRPr="001F5BD2">
        <w:rPr>
          <w:rFonts w:ascii="Times New Roman" w:hAnsi="Times New Roman" w:cs="Times New Roman"/>
          <w:sz w:val="28"/>
          <w:szCs w:val="28"/>
        </w:rPr>
        <w:lastRenderedPageBreak/>
        <w:t xml:space="preserve">ученики проверяют работу друг друга или более </w:t>
      </w:r>
      <w:proofErr w:type="gramStart"/>
      <w:r w:rsidRPr="001F5BD2">
        <w:rPr>
          <w:rFonts w:ascii="Times New Roman" w:hAnsi="Times New Roman" w:cs="Times New Roman"/>
          <w:sz w:val="28"/>
          <w:szCs w:val="28"/>
        </w:rPr>
        <w:t>слабых</w:t>
      </w:r>
      <w:proofErr w:type="gramEnd"/>
      <w:r w:rsidRPr="001F5BD2">
        <w:rPr>
          <w:rFonts w:ascii="Times New Roman" w:hAnsi="Times New Roman" w:cs="Times New Roman"/>
          <w:sz w:val="28"/>
          <w:szCs w:val="28"/>
        </w:rPr>
        <w:t xml:space="preserve">. </w:t>
      </w:r>
      <w:proofErr w:type="gramStart"/>
      <w:r w:rsidRPr="001F5BD2">
        <w:rPr>
          <w:rFonts w:ascii="Times New Roman" w:hAnsi="Times New Roman" w:cs="Times New Roman"/>
          <w:sz w:val="28"/>
          <w:szCs w:val="28"/>
        </w:rPr>
        <w:t>При самостоятельной работе по учебнику, когда вводится новый материал, учитель может не излагать его, а организовывать беседу по прочитанному, опираясь на высказывания учеников.</w:t>
      </w:r>
      <w:proofErr w:type="gramEnd"/>
      <w:r w:rsidRPr="001F5BD2">
        <w:rPr>
          <w:rFonts w:ascii="Times New Roman" w:hAnsi="Times New Roman" w:cs="Times New Roman"/>
          <w:sz w:val="28"/>
          <w:szCs w:val="28"/>
        </w:rPr>
        <w:t xml:space="preserve"> При этом он может судить не только о том, что усвоили ученики из прочитанного, но и как они организовывали свою работу над чтением учебника ("старался запомнить текст", "выделить главную мысль", "связать </w:t>
      </w:r>
      <w:proofErr w:type="gramStart"/>
      <w:r w:rsidRPr="001F5BD2">
        <w:rPr>
          <w:rFonts w:ascii="Times New Roman" w:hAnsi="Times New Roman" w:cs="Times New Roman"/>
          <w:sz w:val="28"/>
          <w:szCs w:val="28"/>
        </w:rPr>
        <w:t>с</w:t>
      </w:r>
      <w:proofErr w:type="gramEnd"/>
      <w:r w:rsidRPr="001F5BD2">
        <w:rPr>
          <w:rFonts w:ascii="Times New Roman" w:hAnsi="Times New Roman" w:cs="Times New Roman"/>
          <w:sz w:val="28"/>
          <w:szCs w:val="28"/>
        </w:rPr>
        <w:t xml:space="preserve"> уже известным" и т.п.). Обсуждая с учениками различные способы их работы над учебником,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получает важную информацию о том, на что опирается при этом тот или иной ученик (на анализ содержания, форму его </w:t>
      </w:r>
      <w:proofErr w:type="gramStart"/>
      <w:r w:rsidRPr="001F5BD2">
        <w:rPr>
          <w:rFonts w:ascii="Times New Roman" w:hAnsi="Times New Roman" w:cs="Times New Roman"/>
          <w:sz w:val="28"/>
          <w:szCs w:val="28"/>
        </w:rPr>
        <w:t>репре­зентации</w:t>
      </w:r>
      <w:proofErr w:type="gramEnd"/>
      <w:r w:rsidRPr="001F5BD2">
        <w:rPr>
          <w:rFonts w:ascii="Times New Roman" w:hAnsi="Times New Roman" w:cs="Times New Roman"/>
          <w:sz w:val="28"/>
          <w:szCs w:val="28"/>
        </w:rPr>
        <w:t xml:space="preserve"> — иллюстрации, картинки, карты, схемы).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Анализируя на уроке результаты контрольной (самостоятельной, практической) работы,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тель должен не только объявить выставленные отметки, повторить разделы темы, вызвавшие наибольшее количество ошибок, но обязательно обсудить те способы, которыми пользовались уч</w:t>
      </w:r>
      <w:r w:rsidR="00D3365D">
        <w:rPr>
          <w:rFonts w:ascii="Times New Roman" w:hAnsi="Times New Roman" w:cs="Times New Roman"/>
          <w:sz w:val="28"/>
          <w:szCs w:val="28"/>
        </w:rPr>
        <w:t>ащиеся</w:t>
      </w:r>
      <w:r w:rsidRPr="001F5BD2">
        <w:rPr>
          <w:rFonts w:ascii="Times New Roman" w:hAnsi="Times New Roman" w:cs="Times New Roman"/>
          <w:sz w:val="28"/>
          <w:szCs w:val="28"/>
        </w:rPr>
        <w:t xml:space="preserve"> при выполнении работы, выявить и поддержать наи</w:t>
      </w:r>
      <w:r w:rsidR="00D3365D">
        <w:rPr>
          <w:rFonts w:ascii="Times New Roman" w:hAnsi="Times New Roman" w:cs="Times New Roman"/>
          <w:sz w:val="28"/>
          <w:szCs w:val="28"/>
        </w:rPr>
        <w:t>более рацио</w:t>
      </w:r>
      <w:r w:rsidRPr="001F5BD2">
        <w:rPr>
          <w:rFonts w:ascii="Times New Roman" w:hAnsi="Times New Roman" w:cs="Times New Roman"/>
          <w:sz w:val="28"/>
          <w:szCs w:val="28"/>
        </w:rPr>
        <w:t xml:space="preserve">нальные, оригинальные.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Функция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теля здесь не столько авторитарная ("повтори материал", "</w:t>
      </w:r>
      <w:proofErr w:type="spellStart"/>
      <w:r w:rsidRPr="001F5BD2">
        <w:rPr>
          <w:rFonts w:ascii="Times New Roman" w:hAnsi="Times New Roman" w:cs="Times New Roman"/>
          <w:sz w:val="28"/>
          <w:szCs w:val="28"/>
        </w:rPr>
        <w:t>прорешай</w:t>
      </w:r>
      <w:proofErr w:type="spellEnd"/>
      <w:r w:rsidRPr="001F5BD2">
        <w:rPr>
          <w:rFonts w:ascii="Times New Roman" w:hAnsi="Times New Roman" w:cs="Times New Roman"/>
          <w:sz w:val="28"/>
          <w:szCs w:val="28"/>
        </w:rPr>
        <w:t xml:space="preserve"> </w:t>
      </w:r>
      <w:proofErr w:type="gramStart"/>
      <w:r w:rsidRPr="001F5BD2">
        <w:rPr>
          <w:rFonts w:ascii="Times New Roman" w:hAnsi="Times New Roman" w:cs="Times New Roman"/>
          <w:sz w:val="28"/>
          <w:szCs w:val="28"/>
        </w:rPr>
        <w:t>побольше</w:t>
      </w:r>
      <w:proofErr w:type="gramEnd"/>
      <w:r w:rsidRPr="001F5BD2">
        <w:rPr>
          <w:rFonts w:ascii="Times New Roman" w:hAnsi="Times New Roman" w:cs="Times New Roman"/>
          <w:sz w:val="28"/>
          <w:szCs w:val="28"/>
        </w:rPr>
        <w:t xml:space="preserve"> задач", "посмотри на образец" и т.п.), сколько рекомендательная ("давай подумаем вместе", "расскажи, каким способом выполнял задание", "выбери по своему усмотрению путь решения задачи и дай ему обоснование").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Это позволяет работать на уроке с каждым уч</w:t>
      </w:r>
      <w:r w:rsidR="00D3365D">
        <w:rPr>
          <w:rFonts w:ascii="Times New Roman" w:hAnsi="Times New Roman" w:cs="Times New Roman"/>
          <w:sz w:val="28"/>
          <w:szCs w:val="28"/>
        </w:rPr>
        <w:t>ащимся</w:t>
      </w:r>
      <w:r w:rsidRPr="001F5BD2">
        <w:rPr>
          <w:rFonts w:ascii="Times New Roman" w:hAnsi="Times New Roman" w:cs="Times New Roman"/>
          <w:sz w:val="28"/>
          <w:szCs w:val="28"/>
        </w:rPr>
        <w:t xml:space="preserve"> и с </w:t>
      </w:r>
      <w:r w:rsidR="00D3365D">
        <w:rPr>
          <w:rFonts w:ascii="Times New Roman" w:hAnsi="Times New Roman" w:cs="Times New Roman"/>
          <w:sz w:val="28"/>
          <w:szCs w:val="28"/>
        </w:rPr>
        <w:t>группой</w:t>
      </w:r>
      <w:r w:rsidRPr="001F5BD2">
        <w:rPr>
          <w:rFonts w:ascii="Times New Roman" w:hAnsi="Times New Roman" w:cs="Times New Roman"/>
          <w:sz w:val="28"/>
          <w:szCs w:val="28"/>
        </w:rPr>
        <w:t xml:space="preserve"> в целом.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вместе с учащимися ищет и находит наиболее эффективные пути усвоения знаний, поощряет интересные высказывания и находки, анализирует несостоятельные попытки, стимулирует учащихся к осознанию своих ошибок, их причин, обсуждает меры их устранения и т.п. Чем активнее на уроке </w:t>
      </w:r>
      <w:r w:rsidR="00D3365D">
        <w:rPr>
          <w:rFonts w:ascii="Times New Roman" w:hAnsi="Times New Roman" w:cs="Times New Roman"/>
          <w:sz w:val="28"/>
          <w:szCs w:val="28"/>
        </w:rPr>
        <w:t>учащиеся</w:t>
      </w:r>
      <w:r w:rsidRPr="001F5BD2">
        <w:rPr>
          <w:rFonts w:ascii="Times New Roman" w:hAnsi="Times New Roman" w:cs="Times New Roman"/>
          <w:sz w:val="28"/>
          <w:szCs w:val="28"/>
        </w:rPr>
        <w:t xml:space="preserve"> — тем свободнее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его не сковывает неподготовленность к уроку отдельных учащихся, не смущают нестандартные вопросы, которые иногда задают </w:t>
      </w:r>
      <w:r w:rsidR="00D3365D">
        <w:rPr>
          <w:rFonts w:ascii="Times New Roman" w:hAnsi="Times New Roman" w:cs="Times New Roman"/>
          <w:sz w:val="28"/>
          <w:szCs w:val="28"/>
        </w:rPr>
        <w:t>учащиеся</w:t>
      </w:r>
      <w:r w:rsidRPr="001F5BD2">
        <w:rPr>
          <w:rFonts w:ascii="Times New Roman" w:hAnsi="Times New Roman" w:cs="Times New Roman"/>
          <w:sz w:val="28"/>
          <w:szCs w:val="28"/>
        </w:rPr>
        <w:t xml:space="preserve">. Он старается понять их содержание и использовать в своих целях, не осуждая </w:t>
      </w:r>
      <w:r w:rsidR="00D3365D">
        <w:rPr>
          <w:rFonts w:ascii="Times New Roman" w:hAnsi="Times New Roman" w:cs="Times New Roman"/>
          <w:sz w:val="28"/>
          <w:szCs w:val="28"/>
        </w:rPr>
        <w:t>учащихся</w:t>
      </w:r>
      <w:r w:rsidRPr="001F5BD2">
        <w:rPr>
          <w:rFonts w:ascii="Times New Roman" w:hAnsi="Times New Roman" w:cs="Times New Roman"/>
          <w:sz w:val="28"/>
          <w:szCs w:val="28"/>
        </w:rPr>
        <w:t xml:space="preserve">, что вопрос не по теме, не к "месту", "к делу не относится" и т.п. Конечно, в этих условиях труднее "управлять" </w:t>
      </w:r>
      <w:r w:rsidR="00D3365D">
        <w:rPr>
          <w:rFonts w:ascii="Times New Roman" w:hAnsi="Times New Roman" w:cs="Times New Roman"/>
          <w:sz w:val="28"/>
          <w:szCs w:val="28"/>
        </w:rPr>
        <w:t>группой</w:t>
      </w:r>
      <w:r w:rsidRPr="001F5BD2">
        <w:rPr>
          <w:rFonts w:ascii="Times New Roman" w:hAnsi="Times New Roman" w:cs="Times New Roman"/>
          <w:sz w:val="28"/>
          <w:szCs w:val="28"/>
        </w:rPr>
        <w:t xml:space="preserve">, но зато не будет пассивных, равнодушных, скучающих учеников. Каждый из них может рассчитывать на то, что его услышат, обсудят его предложения, серьезно и уважительно отнесутся к его версиям, даже если они не соответствуют устоявшимся "канонам" научного знания. И каким бы "плотным" ни был урок, нельзя считать такую работу с учениками пустой тратой времени.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Для того чтобы пронаблюдать, как </w:t>
      </w:r>
      <w:r w:rsidR="00D3365D">
        <w:rPr>
          <w:rFonts w:ascii="Times New Roman" w:hAnsi="Times New Roman" w:cs="Times New Roman"/>
          <w:sz w:val="28"/>
          <w:szCs w:val="28"/>
        </w:rPr>
        <w:t>преподава</w:t>
      </w:r>
      <w:r w:rsidRPr="001F5BD2">
        <w:rPr>
          <w:rFonts w:ascii="Times New Roman" w:hAnsi="Times New Roman" w:cs="Times New Roman"/>
          <w:sz w:val="28"/>
          <w:szCs w:val="28"/>
        </w:rPr>
        <w:t>тель выполняет эти функции, предлагается карта наблюдения на уроке</w:t>
      </w:r>
      <w:proofErr w:type="gramStart"/>
      <w:r w:rsidRPr="001F5BD2">
        <w:rPr>
          <w:rFonts w:ascii="Times New Roman" w:hAnsi="Times New Roman" w:cs="Times New Roman"/>
          <w:sz w:val="28"/>
          <w:szCs w:val="28"/>
        </w:rPr>
        <w:t xml:space="preserve"> </w:t>
      </w:r>
      <w:r w:rsidR="00865329">
        <w:rPr>
          <w:rFonts w:ascii="Times New Roman" w:hAnsi="Times New Roman" w:cs="Times New Roman"/>
          <w:sz w:val="28"/>
          <w:szCs w:val="28"/>
        </w:rPr>
        <w:t>.</w:t>
      </w:r>
      <w:proofErr w:type="gramEnd"/>
      <w:r w:rsidRPr="001F5BD2">
        <w:rPr>
          <w:rFonts w:ascii="Times New Roman" w:hAnsi="Times New Roman" w:cs="Times New Roman"/>
          <w:sz w:val="28"/>
          <w:szCs w:val="28"/>
        </w:rPr>
        <w:t xml:space="preserve">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Говоря о необходимости уделять на уроке специальное внимание раскрытию способов учебной работы, следует иметь в виду, что способ есть </w:t>
      </w:r>
      <w:r w:rsidRPr="001F5BD2">
        <w:rPr>
          <w:rFonts w:ascii="Times New Roman" w:hAnsi="Times New Roman" w:cs="Times New Roman"/>
          <w:sz w:val="28"/>
          <w:szCs w:val="28"/>
        </w:rPr>
        <w:lastRenderedPageBreak/>
        <w:t xml:space="preserve">личностное образование, в котором проявляются "стилевые" особенности познания, присущие каждому ученику. Способ не сводится к рекомендованному </w:t>
      </w:r>
      <w:r w:rsidR="00FC2608">
        <w:rPr>
          <w:rFonts w:ascii="Times New Roman" w:hAnsi="Times New Roman" w:cs="Times New Roman"/>
          <w:sz w:val="28"/>
          <w:szCs w:val="28"/>
        </w:rPr>
        <w:t>преподава</w:t>
      </w:r>
      <w:r w:rsidRPr="001F5BD2">
        <w:rPr>
          <w:rFonts w:ascii="Times New Roman" w:hAnsi="Times New Roman" w:cs="Times New Roman"/>
          <w:sz w:val="28"/>
          <w:szCs w:val="28"/>
        </w:rPr>
        <w:t>телем (учебником, мет</w:t>
      </w:r>
      <w:r w:rsidR="00FC2608">
        <w:rPr>
          <w:rFonts w:ascii="Times New Roman" w:hAnsi="Times New Roman" w:cs="Times New Roman"/>
          <w:sz w:val="28"/>
          <w:szCs w:val="28"/>
        </w:rPr>
        <w:t>одическим пособием) приему усво</w:t>
      </w:r>
      <w:r w:rsidRPr="001F5BD2">
        <w:rPr>
          <w:rFonts w:ascii="Times New Roman" w:hAnsi="Times New Roman" w:cs="Times New Roman"/>
          <w:sz w:val="28"/>
          <w:szCs w:val="28"/>
        </w:rPr>
        <w:t xml:space="preserve">ения, в котором нормативно задается состав действий, последовательность их выполнения согласно правилу, образцу. Такие приемы вместе с изложением знаний обычно сообщаются </w:t>
      </w:r>
      <w:r w:rsidR="00FC2608">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телем на уроке.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Способ учебной работы приобретается учеником самостоятельно. Ведь всех </w:t>
      </w:r>
      <w:r w:rsidR="00FC2608">
        <w:rPr>
          <w:rFonts w:ascii="Times New Roman" w:hAnsi="Times New Roman" w:cs="Times New Roman"/>
          <w:sz w:val="28"/>
          <w:szCs w:val="28"/>
        </w:rPr>
        <w:t>учащихся</w:t>
      </w:r>
      <w:r w:rsidRPr="001F5BD2">
        <w:rPr>
          <w:rFonts w:ascii="Times New Roman" w:hAnsi="Times New Roman" w:cs="Times New Roman"/>
          <w:sz w:val="28"/>
          <w:szCs w:val="28"/>
        </w:rPr>
        <w:t xml:space="preserve"> в </w:t>
      </w:r>
      <w:r w:rsidR="00FC2608">
        <w:rPr>
          <w:rFonts w:ascii="Times New Roman" w:hAnsi="Times New Roman" w:cs="Times New Roman"/>
          <w:sz w:val="28"/>
          <w:szCs w:val="28"/>
        </w:rPr>
        <w:t>группе</w:t>
      </w:r>
      <w:r w:rsidRPr="001F5BD2">
        <w:rPr>
          <w:rFonts w:ascii="Times New Roman" w:hAnsi="Times New Roman" w:cs="Times New Roman"/>
          <w:sz w:val="28"/>
          <w:szCs w:val="28"/>
        </w:rPr>
        <w:t xml:space="preserve"> учат одинаково, но каждый учится по-своему. Способ отражает </w:t>
      </w:r>
      <w:proofErr w:type="spellStart"/>
      <w:r w:rsidRPr="001F5BD2">
        <w:rPr>
          <w:rFonts w:ascii="Times New Roman" w:hAnsi="Times New Roman" w:cs="Times New Roman"/>
          <w:sz w:val="28"/>
          <w:szCs w:val="28"/>
        </w:rPr>
        <w:t>эмоционально-потребностное</w:t>
      </w:r>
      <w:proofErr w:type="spellEnd"/>
      <w:r w:rsidRPr="001F5BD2">
        <w:rPr>
          <w:rFonts w:ascii="Times New Roman" w:hAnsi="Times New Roman" w:cs="Times New Roman"/>
          <w:sz w:val="28"/>
          <w:szCs w:val="28"/>
        </w:rPr>
        <w:t xml:space="preserve"> отношение </w:t>
      </w:r>
      <w:proofErr w:type="gramStart"/>
      <w:r w:rsidR="00FC2608">
        <w:rPr>
          <w:rFonts w:ascii="Times New Roman" w:hAnsi="Times New Roman" w:cs="Times New Roman"/>
          <w:sz w:val="28"/>
          <w:szCs w:val="28"/>
        </w:rPr>
        <w:t>учащегося</w:t>
      </w:r>
      <w:proofErr w:type="gramEnd"/>
      <w:r w:rsidR="00865329">
        <w:rPr>
          <w:rFonts w:ascii="Times New Roman" w:hAnsi="Times New Roman" w:cs="Times New Roman"/>
          <w:sz w:val="28"/>
          <w:szCs w:val="28"/>
        </w:rPr>
        <w:t xml:space="preserve"> </w:t>
      </w:r>
      <w:r w:rsidRPr="001F5BD2">
        <w:rPr>
          <w:rFonts w:ascii="Times New Roman" w:hAnsi="Times New Roman" w:cs="Times New Roman"/>
          <w:sz w:val="28"/>
          <w:szCs w:val="28"/>
        </w:rPr>
        <w:t xml:space="preserve">а к приобретению знаний; овладение системой действий (операций), обеспечивающих выполнение заданий; волевую регуляцию, включающую рефлексию на результат и процесс своей работы. В способе реализуется индивидуальная избирательность ученика к типу, виду и форме учебного материала, подлежащего усвоению. В отличие от задаваемых правил (приемов, алгоритмов, образцов, инструкций) способ не </w:t>
      </w:r>
      <w:proofErr w:type="gramStart"/>
      <w:r w:rsidRPr="001F5BD2">
        <w:rPr>
          <w:rFonts w:ascii="Times New Roman" w:hAnsi="Times New Roman" w:cs="Times New Roman"/>
          <w:sz w:val="28"/>
          <w:szCs w:val="28"/>
        </w:rPr>
        <w:t>вводится</w:t>
      </w:r>
      <w:proofErr w:type="gramEnd"/>
      <w:r w:rsidRPr="001F5BD2">
        <w:rPr>
          <w:rFonts w:ascii="Times New Roman" w:hAnsi="Times New Roman" w:cs="Times New Roman"/>
          <w:sz w:val="28"/>
          <w:szCs w:val="28"/>
        </w:rPr>
        <w:t xml:space="preserve"> </w:t>
      </w:r>
      <w:r w:rsidR="00FC2608">
        <w:rPr>
          <w:rFonts w:ascii="Times New Roman" w:hAnsi="Times New Roman" w:cs="Times New Roman"/>
          <w:sz w:val="28"/>
          <w:szCs w:val="28"/>
        </w:rPr>
        <w:t>преподават</w:t>
      </w:r>
      <w:r w:rsidRPr="001F5BD2">
        <w:rPr>
          <w:rFonts w:ascii="Times New Roman" w:hAnsi="Times New Roman" w:cs="Times New Roman"/>
          <w:sz w:val="28"/>
          <w:szCs w:val="28"/>
        </w:rPr>
        <w:t xml:space="preserve">елем в готовом виде, а создается самим </w:t>
      </w:r>
      <w:r w:rsidR="00FC2608">
        <w:rPr>
          <w:rFonts w:ascii="Times New Roman" w:hAnsi="Times New Roman" w:cs="Times New Roman"/>
          <w:sz w:val="28"/>
          <w:szCs w:val="28"/>
        </w:rPr>
        <w:t>учащимся</w:t>
      </w:r>
      <w:r w:rsidRPr="001F5BD2">
        <w:rPr>
          <w:rFonts w:ascii="Times New Roman" w:hAnsi="Times New Roman" w:cs="Times New Roman"/>
          <w:sz w:val="28"/>
          <w:szCs w:val="28"/>
        </w:rPr>
        <w:t xml:space="preserve"> в результате его опыта преобразования учебного материала, рекомендуемых ему взрослым (</w:t>
      </w:r>
      <w:r w:rsidR="00FC2608">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телем) средств работы. Он аккумулирует в себе субъектный опыт, накопленный </w:t>
      </w:r>
      <w:r w:rsidR="00FC2608">
        <w:rPr>
          <w:rFonts w:ascii="Times New Roman" w:hAnsi="Times New Roman" w:cs="Times New Roman"/>
          <w:sz w:val="28"/>
          <w:szCs w:val="28"/>
        </w:rPr>
        <w:t>учащимся</w:t>
      </w:r>
      <w:r w:rsidRPr="001F5BD2">
        <w:rPr>
          <w:rFonts w:ascii="Times New Roman" w:hAnsi="Times New Roman" w:cs="Times New Roman"/>
          <w:sz w:val="28"/>
          <w:szCs w:val="28"/>
        </w:rPr>
        <w:t xml:space="preserve"> в ходе обучения и в жизненной практике. Именно в реализации способов учебной работы ученик выступает как субъект учения, как индивидуальность.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 способе могут быть представлены рациональные и интуитивные, интеллектуальные и эмоциональные, рефлексивные и неосознаваемые, стереотипные и оригинальные компоненты учебных действий, выявление и оценка которых должна быть специальной заботой </w:t>
      </w:r>
      <w:r w:rsidR="00FC2608">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Анализ способов учебной работы связан с умением </w:t>
      </w:r>
      <w:r w:rsidR="00FC2608">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проникнуть в скрытый процесс переработки материала каждым </w:t>
      </w:r>
      <w:r w:rsidR="00FC2608">
        <w:rPr>
          <w:rFonts w:ascii="Times New Roman" w:hAnsi="Times New Roman" w:cs="Times New Roman"/>
          <w:sz w:val="28"/>
          <w:szCs w:val="28"/>
        </w:rPr>
        <w:t>учащимся</w:t>
      </w:r>
      <w:r w:rsidRPr="001F5BD2">
        <w:rPr>
          <w:rFonts w:ascii="Times New Roman" w:hAnsi="Times New Roman" w:cs="Times New Roman"/>
          <w:sz w:val="28"/>
          <w:szCs w:val="28"/>
        </w:rPr>
        <w:t xml:space="preserve">. Но для этого </w:t>
      </w:r>
      <w:r w:rsidR="00FC2608">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телю недостает часто знания </w:t>
      </w:r>
      <w:r w:rsidR="00FC2608">
        <w:rPr>
          <w:rFonts w:ascii="Times New Roman" w:hAnsi="Times New Roman" w:cs="Times New Roman"/>
          <w:sz w:val="28"/>
          <w:szCs w:val="28"/>
        </w:rPr>
        <w:t>группы</w:t>
      </w:r>
      <w:r w:rsidRPr="001F5BD2">
        <w:rPr>
          <w:rFonts w:ascii="Times New Roman" w:hAnsi="Times New Roman" w:cs="Times New Roman"/>
          <w:sz w:val="28"/>
          <w:szCs w:val="28"/>
        </w:rPr>
        <w:t xml:space="preserve"> в целом и каждого ученика, осведомленности о том, как (не только в результативном, но и процессуальном плане) учится ученик, что и почему может его заинтересовать или оказаться скучным, трудным, непосильным.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При анализе ответа на уроке целесообразно обращаться к </w:t>
      </w:r>
      <w:r w:rsidR="00FC2608">
        <w:rPr>
          <w:rFonts w:ascii="Times New Roman" w:hAnsi="Times New Roman" w:cs="Times New Roman"/>
          <w:sz w:val="28"/>
          <w:szCs w:val="28"/>
        </w:rPr>
        <w:t>учащемуся</w:t>
      </w:r>
      <w:r w:rsidRPr="001F5BD2">
        <w:rPr>
          <w:rFonts w:ascii="Times New Roman" w:hAnsi="Times New Roman" w:cs="Times New Roman"/>
          <w:sz w:val="28"/>
          <w:szCs w:val="28"/>
        </w:rPr>
        <w:t xml:space="preserve"> с вопросом: "Как ты рассуждал, чтобы прийти к такому выводу?" При оценке выполненного задания: "Что делал для того, чтобы найти ответ", "Какие действия совершал, решая задачу?" При проверке домашнего задания: "С чего ты начинал, когда читал текст учебника?" "Каким планом пользовался при подготовке устного ответа?" "Как рассуждал при составлении логической схемы алгоритма?" и т.п.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Отвечая на эти вопросы, </w:t>
      </w:r>
      <w:r w:rsidR="00FC2608">
        <w:rPr>
          <w:rFonts w:ascii="Times New Roman" w:hAnsi="Times New Roman" w:cs="Times New Roman"/>
          <w:sz w:val="28"/>
          <w:szCs w:val="28"/>
        </w:rPr>
        <w:t xml:space="preserve">учащиеся </w:t>
      </w:r>
      <w:r w:rsidRPr="001F5BD2">
        <w:rPr>
          <w:rFonts w:ascii="Times New Roman" w:hAnsi="Times New Roman" w:cs="Times New Roman"/>
          <w:sz w:val="28"/>
          <w:szCs w:val="28"/>
        </w:rPr>
        <w:t xml:space="preserve">раскрывают собственную технологию работы, но при этом на уроке должна быть создана атмосфера доброжелательности, открытости, доверительности.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lastRenderedPageBreak/>
        <w:t xml:space="preserve"> </w:t>
      </w:r>
      <w:r w:rsidR="00FC2608">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получает при этом важную информацию о том, как выполняет ученик то или иное задание, какие умственные действия (операции) он совершает, в чем затрудняется. Анализируя это, он может в ходе урока давать ученикам нужные советы по рациональной организации работы, сравнивать предлагаемые способы, оценивать наиболее эффективные, выбирать те, которые кажутся более оригинальными, продуктивными, совместно их обсуждать.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Итак, описываемый сценарий личностно-ориентированного урока изменяет: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тип взаимодействия </w:t>
      </w:r>
      <w:r w:rsidR="00FC2608">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и </w:t>
      </w:r>
      <w:r w:rsidR="00FC2608">
        <w:rPr>
          <w:rFonts w:ascii="Times New Roman" w:hAnsi="Times New Roman" w:cs="Times New Roman"/>
          <w:sz w:val="28"/>
          <w:szCs w:val="28"/>
        </w:rPr>
        <w:t>учащегося</w:t>
      </w:r>
      <w:r w:rsidRPr="001F5BD2">
        <w:rPr>
          <w:rFonts w:ascii="Times New Roman" w:hAnsi="Times New Roman" w:cs="Times New Roman"/>
          <w:sz w:val="28"/>
          <w:szCs w:val="28"/>
        </w:rPr>
        <w:t xml:space="preserve"> (от команды к сотрудничеству);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ориентацию </w:t>
      </w:r>
      <w:r w:rsidR="00FC2608">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в ходе урока на анализ не столько результативной, сколько процессуальной стороны учения;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позицию ученика: от прилежного исполнителя к активному творцу, </w:t>
      </w:r>
      <w:proofErr w:type="spellStart"/>
      <w:r w:rsidRPr="001F5BD2">
        <w:rPr>
          <w:rFonts w:ascii="Times New Roman" w:hAnsi="Times New Roman" w:cs="Times New Roman"/>
          <w:sz w:val="28"/>
          <w:szCs w:val="28"/>
        </w:rPr>
        <w:t>рефлексирующему</w:t>
      </w:r>
      <w:proofErr w:type="spellEnd"/>
      <w:r w:rsidRPr="001F5BD2">
        <w:rPr>
          <w:rFonts w:ascii="Times New Roman" w:hAnsi="Times New Roman" w:cs="Times New Roman"/>
          <w:sz w:val="28"/>
          <w:szCs w:val="28"/>
        </w:rPr>
        <w:t xml:space="preserve"> свои интеллектуальные действия (включая пробные, ошибочные) при решении задач, а не только при выполнении стандартных заданий;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характер складывающихся в процессе урока учебных ситуаций, которые должны гибко варьироваться учителем, выбираться им в зависимости от активности учеников. </w:t>
      </w:r>
    </w:p>
    <w:p w:rsid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Схема 1. Цели урока Традиционные </w:t>
      </w:r>
      <w:r w:rsidRPr="001F5BD2">
        <w:rPr>
          <w:rFonts w:ascii="Times New Roman" w:hAnsi="Times New Roman" w:cs="Times New Roman"/>
          <w:sz w:val="28"/>
          <w:szCs w:val="28"/>
        </w:rPr>
        <w:tab/>
        <w:t>Нетрадиционны</w:t>
      </w:r>
      <w:r w:rsidR="00865329">
        <w:rPr>
          <w:rFonts w:ascii="Times New Roman" w:hAnsi="Times New Roman" w:cs="Times New Roman"/>
          <w:sz w:val="28"/>
          <w:szCs w:val="28"/>
        </w:rPr>
        <w:t>е</w:t>
      </w:r>
      <w:r w:rsidRPr="001F5BD2">
        <w:rPr>
          <w:rFonts w:ascii="Times New Roman" w:hAnsi="Times New Roman" w:cs="Times New Roman"/>
          <w:sz w:val="28"/>
          <w:szCs w:val="28"/>
        </w:rPr>
        <w:t xml:space="preserve"> </w:t>
      </w:r>
    </w:p>
    <w:p w:rsidR="00865329" w:rsidRPr="001F5BD2" w:rsidRDefault="00865329" w:rsidP="001F5BD2">
      <w:pPr>
        <w:spacing w:after="0"/>
        <w:ind w:firstLine="993"/>
        <w:jc w:val="both"/>
        <w:rPr>
          <w:rFonts w:ascii="Times New Roman" w:hAnsi="Times New Roman" w:cs="Times New Roman"/>
          <w:sz w:val="28"/>
          <w:szCs w:val="28"/>
        </w:rPr>
      </w:pPr>
      <w:r>
        <w:rPr>
          <w:rFonts w:ascii="Times New Roman" w:hAnsi="Times New Roman" w:cs="Times New Roman"/>
          <w:sz w:val="28"/>
          <w:szCs w:val="28"/>
        </w:rPr>
        <w:t>Преподаватель:</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1. Обучает всех </w:t>
      </w:r>
      <w:r w:rsidR="00FC2608">
        <w:rPr>
          <w:rFonts w:ascii="Times New Roman" w:hAnsi="Times New Roman" w:cs="Times New Roman"/>
          <w:sz w:val="28"/>
          <w:szCs w:val="28"/>
        </w:rPr>
        <w:t>учащихся</w:t>
      </w:r>
      <w:r w:rsidRPr="001F5BD2">
        <w:rPr>
          <w:rFonts w:ascii="Times New Roman" w:hAnsi="Times New Roman" w:cs="Times New Roman"/>
          <w:sz w:val="28"/>
          <w:szCs w:val="28"/>
        </w:rPr>
        <w:t xml:space="preserve"> установленной сумме знаний, умений и навыков</w:t>
      </w:r>
      <w:r w:rsidR="00FC2608">
        <w:rPr>
          <w:rFonts w:ascii="Times New Roman" w:hAnsi="Times New Roman" w:cs="Times New Roman"/>
          <w:sz w:val="28"/>
          <w:szCs w:val="28"/>
        </w:rPr>
        <w:t>.</w:t>
      </w:r>
      <w:r w:rsidRPr="001F5BD2">
        <w:rPr>
          <w:rFonts w:ascii="Times New Roman" w:hAnsi="Times New Roman" w:cs="Times New Roman"/>
          <w:sz w:val="28"/>
          <w:szCs w:val="28"/>
        </w:rPr>
        <w:t xml:space="preserve"> </w:t>
      </w:r>
      <w:r w:rsidRPr="001F5BD2">
        <w:rPr>
          <w:rFonts w:ascii="Times New Roman" w:hAnsi="Times New Roman" w:cs="Times New Roman"/>
          <w:sz w:val="28"/>
          <w:szCs w:val="28"/>
        </w:rPr>
        <w:tab/>
      </w:r>
      <w:r w:rsidR="00FC2608">
        <w:rPr>
          <w:rFonts w:ascii="Times New Roman" w:hAnsi="Times New Roman" w:cs="Times New Roman"/>
          <w:sz w:val="28"/>
          <w:szCs w:val="28"/>
        </w:rPr>
        <w:t xml:space="preserve"> </w:t>
      </w:r>
      <w:r w:rsidRPr="001F5BD2">
        <w:rPr>
          <w:rFonts w:ascii="Times New Roman" w:hAnsi="Times New Roman" w:cs="Times New Roman"/>
          <w:sz w:val="28"/>
          <w:szCs w:val="28"/>
        </w:rPr>
        <w:t xml:space="preserve"> Способствует эффективному накоплению каждым</w:t>
      </w:r>
      <w:r w:rsidR="00865329">
        <w:rPr>
          <w:rFonts w:ascii="Times New Roman" w:hAnsi="Times New Roman" w:cs="Times New Roman"/>
          <w:sz w:val="28"/>
          <w:szCs w:val="28"/>
        </w:rPr>
        <w:t xml:space="preserve"> </w:t>
      </w:r>
      <w:r w:rsidR="00FC2608">
        <w:rPr>
          <w:rFonts w:ascii="Times New Roman" w:hAnsi="Times New Roman" w:cs="Times New Roman"/>
          <w:sz w:val="28"/>
          <w:szCs w:val="28"/>
        </w:rPr>
        <w:t>учащимся</w:t>
      </w:r>
      <w:r w:rsidRPr="001F5BD2">
        <w:rPr>
          <w:rFonts w:ascii="Times New Roman" w:hAnsi="Times New Roman" w:cs="Times New Roman"/>
          <w:sz w:val="28"/>
          <w:szCs w:val="28"/>
        </w:rPr>
        <w:t xml:space="preserve"> своего собственного личного опыта </w:t>
      </w:r>
    </w:p>
    <w:p w:rsidR="00FC2608"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2. Определяет учебные задания,  форму работы </w:t>
      </w:r>
      <w:r w:rsidR="00FC2608">
        <w:rPr>
          <w:rFonts w:ascii="Times New Roman" w:hAnsi="Times New Roman" w:cs="Times New Roman"/>
          <w:sz w:val="28"/>
          <w:szCs w:val="28"/>
        </w:rPr>
        <w:t>учащихся</w:t>
      </w:r>
      <w:r w:rsidRPr="001F5BD2">
        <w:rPr>
          <w:rFonts w:ascii="Times New Roman" w:hAnsi="Times New Roman" w:cs="Times New Roman"/>
          <w:sz w:val="28"/>
          <w:szCs w:val="28"/>
        </w:rPr>
        <w:t xml:space="preserve"> и демонстрирует им образец правильного выполнения заданий </w:t>
      </w:r>
      <w:r w:rsidRPr="001F5BD2">
        <w:rPr>
          <w:rFonts w:ascii="Times New Roman" w:hAnsi="Times New Roman" w:cs="Times New Roman"/>
          <w:sz w:val="28"/>
          <w:szCs w:val="28"/>
        </w:rPr>
        <w:tab/>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2. Предлагает </w:t>
      </w:r>
      <w:r w:rsidR="00FC2608">
        <w:rPr>
          <w:rFonts w:ascii="Times New Roman" w:hAnsi="Times New Roman" w:cs="Times New Roman"/>
          <w:sz w:val="28"/>
          <w:szCs w:val="28"/>
        </w:rPr>
        <w:t xml:space="preserve">учащимся </w:t>
      </w:r>
      <w:r w:rsidRPr="001F5BD2">
        <w:rPr>
          <w:rFonts w:ascii="Times New Roman" w:hAnsi="Times New Roman" w:cs="Times New Roman"/>
          <w:sz w:val="28"/>
          <w:szCs w:val="28"/>
        </w:rPr>
        <w:t>на выбор различные учебные задания и формы работы, поощряет</w:t>
      </w:r>
      <w:r w:rsidR="00FC2608">
        <w:rPr>
          <w:rFonts w:ascii="Times New Roman" w:hAnsi="Times New Roman" w:cs="Times New Roman"/>
          <w:sz w:val="28"/>
          <w:szCs w:val="28"/>
        </w:rPr>
        <w:t xml:space="preserve"> учащихся</w:t>
      </w:r>
      <w:r w:rsidRPr="001F5BD2">
        <w:rPr>
          <w:rFonts w:ascii="Times New Roman" w:hAnsi="Times New Roman" w:cs="Times New Roman"/>
          <w:sz w:val="28"/>
          <w:szCs w:val="28"/>
        </w:rPr>
        <w:t xml:space="preserve"> к самостоятельному поиску путей решения этих заданий </w:t>
      </w:r>
    </w:p>
    <w:p w:rsidR="00FC2608"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3. Старается заинтересовать </w:t>
      </w:r>
      <w:r w:rsidR="00FC2608">
        <w:rPr>
          <w:rFonts w:ascii="Times New Roman" w:hAnsi="Times New Roman" w:cs="Times New Roman"/>
          <w:sz w:val="28"/>
          <w:szCs w:val="28"/>
        </w:rPr>
        <w:t>учащихся</w:t>
      </w:r>
      <w:r w:rsidRPr="001F5BD2">
        <w:rPr>
          <w:rFonts w:ascii="Times New Roman" w:hAnsi="Times New Roman" w:cs="Times New Roman"/>
          <w:sz w:val="28"/>
          <w:szCs w:val="28"/>
        </w:rPr>
        <w:t xml:space="preserve"> в том учебном материале, который предлагает сам </w:t>
      </w:r>
      <w:r w:rsidR="00FC2608">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w:t>
      </w:r>
      <w:r w:rsidRPr="001F5BD2">
        <w:rPr>
          <w:rFonts w:ascii="Times New Roman" w:hAnsi="Times New Roman" w:cs="Times New Roman"/>
          <w:sz w:val="28"/>
          <w:szCs w:val="28"/>
        </w:rPr>
        <w:tab/>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3. Стремится выявить реальные интересы </w:t>
      </w:r>
      <w:r w:rsidR="00FC2608">
        <w:rPr>
          <w:rFonts w:ascii="Times New Roman" w:hAnsi="Times New Roman" w:cs="Times New Roman"/>
          <w:sz w:val="28"/>
          <w:szCs w:val="28"/>
        </w:rPr>
        <w:t>учащихся</w:t>
      </w:r>
      <w:r w:rsidRPr="001F5BD2">
        <w:rPr>
          <w:rFonts w:ascii="Times New Roman" w:hAnsi="Times New Roman" w:cs="Times New Roman"/>
          <w:sz w:val="28"/>
          <w:szCs w:val="28"/>
        </w:rPr>
        <w:t xml:space="preserve"> и согласовать с ними подбор и организацию учебного материала </w:t>
      </w:r>
    </w:p>
    <w:p w:rsidR="00FC2608"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4. Проводит индивидуальные занятия с отстающими </w:t>
      </w:r>
      <w:r w:rsidR="00FC2608">
        <w:rPr>
          <w:rFonts w:ascii="Times New Roman" w:hAnsi="Times New Roman" w:cs="Times New Roman"/>
          <w:sz w:val="28"/>
          <w:szCs w:val="28"/>
        </w:rPr>
        <w:t>учащимися</w:t>
      </w:r>
    </w:p>
    <w:p w:rsidR="001F5BD2" w:rsidRPr="001F5BD2" w:rsidRDefault="00FC2608" w:rsidP="001F5BD2">
      <w:pPr>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 5</w:t>
      </w:r>
      <w:r w:rsidR="001F5BD2" w:rsidRPr="001F5BD2">
        <w:rPr>
          <w:rFonts w:ascii="Times New Roman" w:hAnsi="Times New Roman" w:cs="Times New Roman"/>
          <w:sz w:val="28"/>
          <w:szCs w:val="28"/>
        </w:rPr>
        <w:t xml:space="preserve">. Ведет индивидуальную работу с каждым </w:t>
      </w:r>
      <w:r>
        <w:rPr>
          <w:rFonts w:ascii="Times New Roman" w:hAnsi="Times New Roman" w:cs="Times New Roman"/>
          <w:sz w:val="28"/>
          <w:szCs w:val="28"/>
        </w:rPr>
        <w:t>учащимся</w:t>
      </w:r>
    </w:p>
    <w:p w:rsidR="00850E98" w:rsidRDefault="00FC2608" w:rsidP="001F5BD2">
      <w:pPr>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 6</w:t>
      </w:r>
      <w:r w:rsidR="001F5BD2" w:rsidRPr="001F5BD2">
        <w:rPr>
          <w:rFonts w:ascii="Times New Roman" w:hAnsi="Times New Roman" w:cs="Times New Roman"/>
          <w:sz w:val="28"/>
          <w:szCs w:val="28"/>
        </w:rPr>
        <w:t xml:space="preserve">. Планирует и направляет </w:t>
      </w:r>
      <w:r>
        <w:rPr>
          <w:rFonts w:ascii="Times New Roman" w:hAnsi="Times New Roman" w:cs="Times New Roman"/>
          <w:sz w:val="28"/>
          <w:szCs w:val="28"/>
        </w:rPr>
        <w:t xml:space="preserve"> </w:t>
      </w:r>
      <w:r w:rsidR="001F5BD2" w:rsidRPr="001F5BD2">
        <w:rPr>
          <w:rFonts w:ascii="Times New Roman" w:hAnsi="Times New Roman" w:cs="Times New Roman"/>
          <w:sz w:val="28"/>
          <w:szCs w:val="28"/>
        </w:rPr>
        <w:t xml:space="preserve"> деятельность </w:t>
      </w:r>
      <w:r>
        <w:rPr>
          <w:rFonts w:ascii="Times New Roman" w:hAnsi="Times New Roman" w:cs="Times New Roman"/>
          <w:sz w:val="28"/>
          <w:szCs w:val="28"/>
        </w:rPr>
        <w:t xml:space="preserve"> </w:t>
      </w:r>
      <w:r w:rsidR="00850E98">
        <w:rPr>
          <w:rFonts w:ascii="Times New Roman" w:hAnsi="Times New Roman" w:cs="Times New Roman"/>
          <w:sz w:val="28"/>
          <w:szCs w:val="28"/>
        </w:rPr>
        <w:t xml:space="preserve">учащегося и всей группы </w:t>
      </w:r>
      <w:r w:rsidR="001F5BD2" w:rsidRPr="001F5BD2">
        <w:rPr>
          <w:rFonts w:ascii="Times New Roman" w:hAnsi="Times New Roman" w:cs="Times New Roman"/>
          <w:sz w:val="28"/>
          <w:szCs w:val="28"/>
        </w:rPr>
        <w:t xml:space="preserve">по определенному руслу </w:t>
      </w:r>
      <w:r w:rsidR="001F5BD2" w:rsidRPr="001F5BD2">
        <w:rPr>
          <w:rFonts w:ascii="Times New Roman" w:hAnsi="Times New Roman" w:cs="Times New Roman"/>
          <w:sz w:val="28"/>
          <w:szCs w:val="28"/>
        </w:rPr>
        <w:tab/>
      </w:r>
    </w:p>
    <w:p w:rsidR="001F5BD2" w:rsidRPr="001F5BD2" w:rsidRDefault="00850E98" w:rsidP="001F5BD2">
      <w:pPr>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 7</w:t>
      </w:r>
      <w:r w:rsidR="001F5BD2" w:rsidRPr="001F5BD2">
        <w:rPr>
          <w:rFonts w:ascii="Times New Roman" w:hAnsi="Times New Roman" w:cs="Times New Roman"/>
          <w:sz w:val="28"/>
          <w:szCs w:val="28"/>
        </w:rPr>
        <w:t xml:space="preserve">. Помогает </w:t>
      </w:r>
      <w:r>
        <w:rPr>
          <w:rFonts w:ascii="Times New Roman" w:hAnsi="Times New Roman" w:cs="Times New Roman"/>
          <w:sz w:val="28"/>
          <w:szCs w:val="28"/>
        </w:rPr>
        <w:t>учащимся</w:t>
      </w:r>
      <w:r w:rsidR="001F5BD2" w:rsidRPr="001F5BD2">
        <w:rPr>
          <w:rFonts w:ascii="Times New Roman" w:hAnsi="Times New Roman" w:cs="Times New Roman"/>
          <w:sz w:val="28"/>
          <w:szCs w:val="28"/>
        </w:rPr>
        <w:t xml:space="preserve"> самостоятельно спланировать свою деятельность </w:t>
      </w:r>
    </w:p>
    <w:p w:rsidR="00850E98" w:rsidRDefault="00850E98" w:rsidP="001F5BD2">
      <w:pPr>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 8</w:t>
      </w:r>
      <w:r w:rsidR="001F5BD2" w:rsidRPr="001F5BD2">
        <w:rPr>
          <w:rFonts w:ascii="Times New Roman" w:hAnsi="Times New Roman" w:cs="Times New Roman"/>
          <w:sz w:val="28"/>
          <w:szCs w:val="28"/>
        </w:rPr>
        <w:t xml:space="preserve">. Оценивает результаты работы </w:t>
      </w:r>
      <w:r>
        <w:rPr>
          <w:rFonts w:ascii="Times New Roman" w:hAnsi="Times New Roman" w:cs="Times New Roman"/>
          <w:sz w:val="28"/>
          <w:szCs w:val="28"/>
        </w:rPr>
        <w:t>учащихся</w:t>
      </w:r>
      <w:r w:rsidR="001F5BD2" w:rsidRPr="001F5BD2">
        <w:rPr>
          <w:rFonts w:ascii="Times New Roman" w:hAnsi="Times New Roman" w:cs="Times New Roman"/>
          <w:sz w:val="28"/>
          <w:szCs w:val="28"/>
        </w:rPr>
        <w:t xml:space="preserve">, подмечая и исправляя допущенные ими ошибки </w:t>
      </w:r>
      <w:r w:rsidR="001F5BD2" w:rsidRPr="001F5BD2">
        <w:rPr>
          <w:rFonts w:ascii="Times New Roman" w:hAnsi="Times New Roman" w:cs="Times New Roman"/>
          <w:sz w:val="28"/>
          <w:szCs w:val="28"/>
        </w:rPr>
        <w:tab/>
      </w:r>
    </w:p>
    <w:p w:rsidR="001F5BD2" w:rsidRPr="001F5BD2" w:rsidRDefault="00850E98" w:rsidP="001F5BD2">
      <w:pPr>
        <w:spacing w:after="0"/>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 9</w:t>
      </w:r>
      <w:r w:rsidR="001F5BD2" w:rsidRPr="001F5BD2">
        <w:rPr>
          <w:rFonts w:ascii="Times New Roman" w:hAnsi="Times New Roman" w:cs="Times New Roman"/>
          <w:sz w:val="28"/>
          <w:szCs w:val="28"/>
        </w:rPr>
        <w:t xml:space="preserve">. Поощряет </w:t>
      </w:r>
      <w:r>
        <w:rPr>
          <w:rFonts w:ascii="Times New Roman" w:hAnsi="Times New Roman" w:cs="Times New Roman"/>
          <w:sz w:val="28"/>
          <w:szCs w:val="28"/>
        </w:rPr>
        <w:t>учащихся</w:t>
      </w:r>
      <w:r w:rsidR="001F5BD2" w:rsidRPr="001F5BD2">
        <w:rPr>
          <w:rFonts w:ascii="Times New Roman" w:hAnsi="Times New Roman" w:cs="Times New Roman"/>
          <w:sz w:val="28"/>
          <w:szCs w:val="28"/>
        </w:rPr>
        <w:t xml:space="preserve"> самостоятельно оценивать результаты их работы и исправлять допущенные ошибки </w:t>
      </w:r>
    </w:p>
    <w:p w:rsidR="00850E98" w:rsidRDefault="00850E98" w:rsidP="001F5BD2">
      <w:pPr>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 10</w:t>
      </w:r>
      <w:r w:rsidR="001F5BD2" w:rsidRPr="001F5BD2">
        <w:rPr>
          <w:rFonts w:ascii="Times New Roman" w:hAnsi="Times New Roman" w:cs="Times New Roman"/>
          <w:sz w:val="28"/>
          <w:szCs w:val="28"/>
        </w:rPr>
        <w:t>. Определяет правила поведения в</w:t>
      </w:r>
      <w:r>
        <w:rPr>
          <w:rFonts w:ascii="Times New Roman" w:hAnsi="Times New Roman" w:cs="Times New Roman"/>
          <w:sz w:val="28"/>
          <w:szCs w:val="28"/>
        </w:rPr>
        <w:t xml:space="preserve"> группе</w:t>
      </w:r>
      <w:r w:rsidR="001F5BD2" w:rsidRPr="001F5BD2">
        <w:rPr>
          <w:rFonts w:ascii="Times New Roman" w:hAnsi="Times New Roman" w:cs="Times New Roman"/>
          <w:sz w:val="28"/>
          <w:szCs w:val="28"/>
        </w:rPr>
        <w:t xml:space="preserve"> и следит за их соблюдением </w:t>
      </w:r>
      <w:r>
        <w:rPr>
          <w:rFonts w:ascii="Times New Roman" w:hAnsi="Times New Roman" w:cs="Times New Roman"/>
          <w:sz w:val="28"/>
          <w:szCs w:val="28"/>
        </w:rPr>
        <w:t>учащимися</w:t>
      </w:r>
      <w:r w:rsidR="001F5BD2" w:rsidRPr="001F5BD2">
        <w:rPr>
          <w:rFonts w:ascii="Times New Roman" w:hAnsi="Times New Roman" w:cs="Times New Roman"/>
          <w:sz w:val="28"/>
          <w:szCs w:val="28"/>
        </w:rPr>
        <w:tab/>
        <w:t xml:space="preserve"> </w:t>
      </w:r>
    </w:p>
    <w:p w:rsidR="001F5BD2" w:rsidRPr="001F5BD2" w:rsidRDefault="00850E98" w:rsidP="001F5BD2">
      <w:pPr>
        <w:spacing w:after="0"/>
        <w:ind w:firstLine="993"/>
        <w:jc w:val="both"/>
        <w:rPr>
          <w:rFonts w:ascii="Times New Roman" w:hAnsi="Times New Roman" w:cs="Times New Roman"/>
          <w:sz w:val="28"/>
          <w:szCs w:val="28"/>
        </w:rPr>
      </w:pPr>
      <w:r>
        <w:rPr>
          <w:rFonts w:ascii="Times New Roman" w:hAnsi="Times New Roman" w:cs="Times New Roman"/>
          <w:sz w:val="28"/>
          <w:szCs w:val="28"/>
        </w:rPr>
        <w:t>11</w:t>
      </w:r>
      <w:r w:rsidR="001F5BD2" w:rsidRPr="001F5BD2">
        <w:rPr>
          <w:rFonts w:ascii="Times New Roman" w:hAnsi="Times New Roman" w:cs="Times New Roman"/>
          <w:sz w:val="28"/>
          <w:szCs w:val="28"/>
        </w:rPr>
        <w:t xml:space="preserve">. Учит </w:t>
      </w:r>
      <w:r>
        <w:rPr>
          <w:rFonts w:ascii="Times New Roman" w:hAnsi="Times New Roman" w:cs="Times New Roman"/>
          <w:sz w:val="28"/>
          <w:szCs w:val="28"/>
        </w:rPr>
        <w:t xml:space="preserve"> </w:t>
      </w:r>
      <w:r w:rsidR="001F5BD2" w:rsidRPr="001F5BD2">
        <w:rPr>
          <w:rFonts w:ascii="Times New Roman" w:hAnsi="Times New Roman" w:cs="Times New Roman"/>
          <w:sz w:val="28"/>
          <w:szCs w:val="28"/>
        </w:rPr>
        <w:t xml:space="preserve"> самостоятельно вырабатывать правила поведения и контролировать их соблюдение </w:t>
      </w:r>
    </w:p>
    <w:p w:rsidR="00850E98" w:rsidRDefault="00850E98" w:rsidP="001F5BD2">
      <w:pPr>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 12</w:t>
      </w:r>
      <w:r w:rsidR="001F5BD2" w:rsidRPr="001F5BD2">
        <w:rPr>
          <w:rFonts w:ascii="Times New Roman" w:hAnsi="Times New Roman" w:cs="Times New Roman"/>
          <w:sz w:val="28"/>
          <w:szCs w:val="28"/>
        </w:rPr>
        <w:t xml:space="preserve">. Разрешает возникающие конфликты между </w:t>
      </w:r>
      <w:r>
        <w:rPr>
          <w:rFonts w:ascii="Times New Roman" w:hAnsi="Times New Roman" w:cs="Times New Roman"/>
          <w:sz w:val="28"/>
          <w:szCs w:val="28"/>
        </w:rPr>
        <w:t>учащимися</w:t>
      </w:r>
      <w:r w:rsidR="001F5BD2" w:rsidRPr="001F5BD2">
        <w:rPr>
          <w:rFonts w:ascii="Times New Roman" w:hAnsi="Times New Roman" w:cs="Times New Roman"/>
          <w:sz w:val="28"/>
          <w:szCs w:val="28"/>
        </w:rPr>
        <w:t xml:space="preserve">: поощряет правых и наказывает виноватых </w:t>
      </w:r>
      <w:r w:rsidR="001F5BD2" w:rsidRPr="001F5BD2">
        <w:rPr>
          <w:rFonts w:ascii="Times New Roman" w:hAnsi="Times New Roman" w:cs="Times New Roman"/>
          <w:sz w:val="28"/>
          <w:szCs w:val="28"/>
        </w:rPr>
        <w:tab/>
      </w:r>
    </w:p>
    <w:p w:rsidR="001F5BD2" w:rsidRPr="001F5BD2" w:rsidRDefault="00850E98" w:rsidP="001F5BD2">
      <w:pPr>
        <w:spacing w:after="0"/>
        <w:ind w:firstLine="993"/>
        <w:jc w:val="both"/>
        <w:rPr>
          <w:rFonts w:ascii="Times New Roman" w:hAnsi="Times New Roman" w:cs="Times New Roman"/>
          <w:sz w:val="28"/>
          <w:szCs w:val="28"/>
        </w:rPr>
      </w:pPr>
      <w:r>
        <w:rPr>
          <w:rFonts w:ascii="Times New Roman" w:hAnsi="Times New Roman" w:cs="Times New Roman"/>
          <w:sz w:val="28"/>
          <w:szCs w:val="28"/>
        </w:rPr>
        <w:t>13</w:t>
      </w:r>
      <w:r w:rsidR="001F5BD2" w:rsidRPr="001F5BD2">
        <w:rPr>
          <w:rFonts w:ascii="Times New Roman" w:hAnsi="Times New Roman" w:cs="Times New Roman"/>
          <w:sz w:val="28"/>
          <w:szCs w:val="28"/>
        </w:rPr>
        <w:t xml:space="preserve">. Побуждает </w:t>
      </w:r>
      <w:r>
        <w:rPr>
          <w:rFonts w:ascii="Times New Roman" w:hAnsi="Times New Roman" w:cs="Times New Roman"/>
          <w:sz w:val="28"/>
          <w:szCs w:val="28"/>
        </w:rPr>
        <w:t>учащихся</w:t>
      </w:r>
      <w:r w:rsidR="001F5BD2" w:rsidRPr="001F5BD2">
        <w:rPr>
          <w:rFonts w:ascii="Times New Roman" w:hAnsi="Times New Roman" w:cs="Times New Roman"/>
          <w:sz w:val="28"/>
          <w:szCs w:val="28"/>
        </w:rPr>
        <w:t xml:space="preserve"> обсуждать возникающие между ними конфликтные ситуации и самостоятельно искать пути их разрешения</w:t>
      </w:r>
      <w:r>
        <w:rPr>
          <w:rFonts w:ascii="Times New Roman" w:hAnsi="Times New Roman" w:cs="Times New Roman"/>
          <w:sz w:val="28"/>
          <w:szCs w:val="28"/>
        </w:rPr>
        <w:t xml:space="preserve"> </w:t>
      </w:r>
      <w:r w:rsidR="001F5BD2" w:rsidRPr="001F5BD2">
        <w:rPr>
          <w:rFonts w:ascii="Times New Roman" w:hAnsi="Times New Roman" w:cs="Times New Roman"/>
          <w:sz w:val="28"/>
          <w:szCs w:val="28"/>
        </w:rPr>
        <w:t>реализуемых в личностно-ориентированном уроке</w:t>
      </w:r>
      <w:proofErr w:type="gramStart"/>
      <w:r w:rsidR="001F5BD2" w:rsidRPr="001F5BD2">
        <w:rPr>
          <w:rFonts w:ascii="Times New Roman" w:hAnsi="Times New Roman" w:cs="Times New Roman"/>
          <w:sz w:val="28"/>
          <w:szCs w:val="28"/>
        </w:rPr>
        <w:t xml:space="preserve"> .</w:t>
      </w:r>
      <w:proofErr w:type="gramEnd"/>
      <w:r w:rsidR="001F5BD2" w:rsidRPr="001F5BD2">
        <w:rPr>
          <w:rFonts w:ascii="Times New Roman" w:hAnsi="Times New Roman" w:cs="Times New Roman"/>
          <w:sz w:val="28"/>
          <w:szCs w:val="28"/>
        </w:rPr>
        <w:t xml:space="preserve"> </w:t>
      </w:r>
    </w:p>
    <w:p w:rsid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Личностно-ориентированный урок предполагает иную систему оценивания ученика. Это очень сложная проблема, решить которую можно лишь совместными усилиями педагогов методистов, психологов, управленцев образования. Решая ее, следует различать два часто смешиваемых термина: "отметка" и "оценка".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Урок — та учебная ситуация, та "сценическая площадка", где не только излагаются знания, но и раскрываются, реализуются личностные особенности и </w:t>
      </w:r>
      <w:r>
        <w:rPr>
          <w:rFonts w:ascii="Times New Roman" w:hAnsi="Times New Roman" w:cs="Times New Roman"/>
          <w:sz w:val="28"/>
          <w:szCs w:val="28"/>
        </w:rPr>
        <w:t xml:space="preserve">учащегося </w:t>
      </w:r>
      <w:r w:rsidRPr="001F5BD2">
        <w:rPr>
          <w:rFonts w:ascii="Times New Roman" w:hAnsi="Times New Roman" w:cs="Times New Roman"/>
          <w:sz w:val="28"/>
          <w:szCs w:val="28"/>
        </w:rPr>
        <w:t xml:space="preserve"> и </w:t>
      </w:r>
      <w:r>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Подготовка к уроку начинается с составления </w:t>
      </w:r>
      <w:r>
        <w:rPr>
          <w:rFonts w:ascii="Times New Roman" w:hAnsi="Times New Roman" w:cs="Times New Roman"/>
          <w:sz w:val="28"/>
          <w:szCs w:val="28"/>
        </w:rPr>
        <w:t xml:space="preserve"> преподавателем</w:t>
      </w:r>
      <w:r w:rsidRPr="001F5BD2">
        <w:rPr>
          <w:rFonts w:ascii="Times New Roman" w:hAnsi="Times New Roman" w:cs="Times New Roman"/>
          <w:sz w:val="28"/>
          <w:szCs w:val="28"/>
        </w:rPr>
        <w:t xml:space="preserve"> плана-конспекта. Традиционно, готовя конспект, он разрабатывает тему урока (в соответствии с тематическим и календарным планированием), раскрывает ее содержание; продумывает последовательность изложения материала, вопросы, которые будут заданы по ходу урока ученикам (сильным, средним, слабым); задания, которые должны быть выполнены на уроке и дома.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Конспект личностно-ориентированного урока, в отличие </w:t>
      </w:r>
      <w:proofErr w:type="gramStart"/>
      <w:r w:rsidRPr="001F5BD2">
        <w:rPr>
          <w:rFonts w:ascii="Times New Roman" w:hAnsi="Times New Roman" w:cs="Times New Roman"/>
          <w:sz w:val="28"/>
          <w:szCs w:val="28"/>
        </w:rPr>
        <w:t>от</w:t>
      </w:r>
      <w:proofErr w:type="gramEnd"/>
      <w:r w:rsidRPr="001F5BD2">
        <w:rPr>
          <w:rFonts w:ascii="Times New Roman" w:hAnsi="Times New Roman" w:cs="Times New Roman"/>
          <w:sz w:val="28"/>
          <w:szCs w:val="28"/>
        </w:rPr>
        <w:t xml:space="preserve"> обычного, обладает некоторыми особенностями. Помимо сообщающей (информационной) части он содержит особую рефлексивную часть, где фиксируется, как учитель на уроке планирует раскрывать методы (приемы) овладения материалом, чтобы продемонстрировать их учащимся. </w:t>
      </w:r>
      <w:proofErr w:type="gramStart"/>
      <w:r w:rsidRPr="001F5BD2">
        <w:rPr>
          <w:rFonts w:ascii="Times New Roman" w:hAnsi="Times New Roman" w:cs="Times New Roman"/>
          <w:sz w:val="28"/>
          <w:szCs w:val="28"/>
        </w:rPr>
        <w:t xml:space="preserve">В плане-конспекте, например, при обучении решению задач необходимо отразить средства (приемы, техники), которыми необходимо пользоваться, как отбирать знания, выбирать пути решения, находить недостающие данные, выходить из "тупика". </w:t>
      </w:r>
      <w:proofErr w:type="gramEnd"/>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На уроке можно рассказать о способах "думанья", найденных самим </w:t>
      </w:r>
      <w:r>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телем. Иными словами, по ходу урока транслируется не только содержание знаний, но и методы их получения, что тоже знание, но особого рода.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Кроме информационной и рефлексивной части, план-конспект личностно-ориентированного урока содержит особую оценочную часть. В ней </w:t>
      </w:r>
      <w:r>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прогнозирует и фиксирует возможные индивидуальные "смыслы", которые могут предложить дети при изучении темы на уроке; </w:t>
      </w:r>
      <w:r w:rsidRPr="001F5BD2">
        <w:rPr>
          <w:rFonts w:ascii="Times New Roman" w:hAnsi="Times New Roman" w:cs="Times New Roman"/>
          <w:sz w:val="28"/>
          <w:szCs w:val="28"/>
        </w:rPr>
        <w:lastRenderedPageBreak/>
        <w:t xml:space="preserve">продумывает, какой учебный материал по виду и форме можно в виде индивидуальных карточек использовать на разных этапах урока; как (и в какой момент) нужно применять разные типы взаимодействия учащихся на уроке; кого следует спросить, с какой целью, по каким параметрам будет оцениваться работа каждого вызванного ученика и т.п.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Особенности личностно-ориентированного урока определяют критерии эффективности труда </w:t>
      </w:r>
      <w:r>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на уроке. К ним относим: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умение </w:t>
      </w:r>
      <w:r>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излагать не только содержание знаний, но и знакомить учеников с рациональными способами его усвоения;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умение отбирать для совместного анализа в </w:t>
      </w:r>
      <w:r>
        <w:rPr>
          <w:rFonts w:ascii="Times New Roman" w:hAnsi="Times New Roman" w:cs="Times New Roman"/>
          <w:sz w:val="28"/>
          <w:szCs w:val="28"/>
        </w:rPr>
        <w:t>группе</w:t>
      </w:r>
      <w:r w:rsidRPr="001F5BD2">
        <w:rPr>
          <w:rFonts w:ascii="Times New Roman" w:hAnsi="Times New Roman" w:cs="Times New Roman"/>
          <w:sz w:val="28"/>
          <w:szCs w:val="28"/>
        </w:rPr>
        <w:t xml:space="preserve"> те способы, которые адекватны не только материалу данной темы, но могут обеспечить самостоятельную его организацию, т.е. быть "сквозными" при овладении материалом различного тематического содержания. Таковы, например, способы редактирования и преобразования текста, рисунка; способы анализа (распознавания) физических, биологических объектов; сравнения и оценки разных действий и событий; создания художественных образов и т.п.;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умение </w:t>
      </w:r>
      <w:r>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использовать в ходе урока диагностические процедуры, направленные на выявление познавательных стилей; опираться на них для </w:t>
      </w:r>
      <w:r>
        <w:rPr>
          <w:rFonts w:ascii="Times New Roman" w:hAnsi="Times New Roman" w:cs="Times New Roman"/>
          <w:sz w:val="28"/>
          <w:szCs w:val="28"/>
        </w:rPr>
        <w:t>построения обоснованного прогно</w:t>
      </w:r>
      <w:r w:rsidRPr="001F5BD2">
        <w:rPr>
          <w:rFonts w:ascii="Times New Roman" w:hAnsi="Times New Roman" w:cs="Times New Roman"/>
          <w:sz w:val="28"/>
          <w:szCs w:val="28"/>
        </w:rPr>
        <w:t xml:space="preserve">за динамики развития каждого ученика в процессе овладения им учебным материалом.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Важное место при подготовке к уроку мы отводим разработке его гибкого плана. Он включает в себя: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определение обшей цели и ее конкретизации в зависимости от разных этапов урока;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подбор и организацию дидактического материала, позволяющего ученику выбирать тип, вид и форму задания;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планирование разных форм организации учебной деятельности (соотношение фронтальной, индивидуальной, самостоятельной работы);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выявление требований к оценке продуктивности работы с учетом ее характера (дословный пересказ, краткое изложение своими словами, использов</w:t>
      </w:r>
      <w:r>
        <w:rPr>
          <w:rFonts w:ascii="Times New Roman" w:hAnsi="Times New Roman" w:cs="Times New Roman"/>
          <w:sz w:val="28"/>
          <w:szCs w:val="28"/>
        </w:rPr>
        <w:t>ание известных алгоритмов, реше</w:t>
      </w:r>
      <w:r w:rsidRPr="001F5BD2">
        <w:rPr>
          <w:rFonts w:ascii="Times New Roman" w:hAnsi="Times New Roman" w:cs="Times New Roman"/>
          <w:sz w:val="28"/>
          <w:szCs w:val="28"/>
        </w:rPr>
        <w:t xml:space="preserve">ние проблемных, творческих задач и т.п.). Реализация гибкого плана урока возможна, если </w:t>
      </w:r>
      <w:r>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тель не только располагает разнообразным дидактическим материалом, но и планирует характер общения, межличностных взаимодействий в процессе урока. Это предполагает: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использование разных форм общения (монолог, диалог, </w:t>
      </w:r>
      <w:proofErr w:type="spellStart"/>
      <w:r w:rsidRPr="001F5BD2">
        <w:rPr>
          <w:rFonts w:ascii="Times New Roman" w:hAnsi="Times New Roman" w:cs="Times New Roman"/>
          <w:sz w:val="28"/>
          <w:szCs w:val="28"/>
        </w:rPr>
        <w:t>полилог</w:t>
      </w:r>
      <w:proofErr w:type="spellEnd"/>
      <w:r w:rsidRPr="001F5BD2">
        <w:rPr>
          <w:rFonts w:ascii="Times New Roman" w:hAnsi="Times New Roman" w:cs="Times New Roman"/>
          <w:sz w:val="28"/>
          <w:szCs w:val="28"/>
        </w:rPr>
        <w:t xml:space="preserve">) с учетом конкретных целей урока;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проектирование характера взаимодействий учеников с учетом их личностных особенностей, требований к межгрупповому взаимодействию (предоставление возможности работать индивидуально, в группе, парами);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lastRenderedPageBreak/>
        <w:t xml:space="preserve"> • использование содержания субъектного опыта всех учеников в диалоге "уч</w:t>
      </w:r>
      <w:r>
        <w:rPr>
          <w:rFonts w:ascii="Times New Roman" w:hAnsi="Times New Roman" w:cs="Times New Roman"/>
          <w:sz w:val="28"/>
          <w:szCs w:val="28"/>
        </w:rPr>
        <w:t>ащийся</w:t>
      </w:r>
      <w:r w:rsidRPr="001F5BD2">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еподава</w:t>
      </w:r>
      <w:r w:rsidRPr="001F5BD2">
        <w:rPr>
          <w:rFonts w:ascii="Times New Roman" w:hAnsi="Times New Roman" w:cs="Times New Roman"/>
          <w:sz w:val="28"/>
          <w:szCs w:val="28"/>
        </w:rPr>
        <w:t>тель", "уч</w:t>
      </w:r>
      <w:r>
        <w:rPr>
          <w:rFonts w:ascii="Times New Roman" w:hAnsi="Times New Roman" w:cs="Times New Roman"/>
          <w:sz w:val="28"/>
          <w:szCs w:val="28"/>
        </w:rPr>
        <w:t>ащийся</w:t>
      </w:r>
      <w:r w:rsidRPr="001F5BD2">
        <w:rPr>
          <w:rFonts w:ascii="Times New Roman" w:hAnsi="Times New Roman" w:cs="Times New Roman"/>
          <w:sz w:val="28"/>
          <w:szCs w:val="28"/>
        </w:rPr>
        <w:t xml:space="preserve"> — </w:t>
      </w:r>
      <w:r>
        <w:rPr>
          <w:rFonts w:ascii="Times New Roman" w:hAnsi="Times New Roman" w:cs="Times New Roman"/>
          <w:sz w:val="28"/>
          <w:szCs w:val="28"/>
        </w:rPr>
        <w:t>группа</w:t>
      </w:r>
      <w:r w:rsidRPr="001F5BD2">
        <w:rPr>
          <w:rFonts w:ascii="Times New Roman" w:hAnsi="Times New Roman" w:cs="Times New Roman"/>
          <w:sz w:val="28"/>
          <w:szCs w:val="28"/>
        </w:rPr>
        <w:t xml:space="preserve">";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предвосхищение возможных изменений в организации коллективной работы </w:t>
      </w:r>
      <w:r>
        <w:rPr>
          <w:rFonts w:ascii="Times New Roman" w:hAnsi="Times New Roman" w:cs="Times New Roman"/>
          <w:sz w:val="28"/>
          <w:szCs w:val="28"/>
        </w:rPr>
        <w:t>группы</w:t>
      </w:r>
      <w:r w:rsidRPr="001F5BD2">
        <w:rPr>
          <w:rFonts w:ascii="Times New Roman" w:hAnsi="Times New Roman" w:cs="Times New Roman"/>
          <w:sz w:val="28"/>
          <w:szCs w:val="28"/>
        </w:rPr>
        <w:t xml:space="preserve">, коррекция их по ходу урока. Планирование результативности урока предусматривает: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обобщение полученных знаний и умений, оценку их </w:t>
      </w:r>
      <w:proofErr w:type="spellStart"/>
      <w:r w:rsidRPr="001F5BD2">
        <w:rPr>
          <w:rFonts w:ascii="Times New Roman" w:hAnsi="Times New Roman" w:cs="Times New Roman"/>
          <w:sz w:val="28"/>
          <w:szCs w:val="28"/>
        </w:rPr>
        <w:t>усвоенности</w:t>
      </w:r>
      <w:proofErr w:type="spellEnd"/>
      <w:r w:rsidRPr="001F5BD2">
        <w:rPr>
          <w:rFonts w:ascii="Times New Roman" w:hAnsi="Times New Roman" w:cs="Times New Roman"/>
          <w:sz w:val="28"/>
          <w:szCs w:val="28"/>
        </w:rPr>
        <w:t xml:space="preserve">;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анализ результатов групповой и индивидуальной работы;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внимание к процессу работы ученика на уроке, а не только к конечному результату.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Говоря о требованиях к личностно-ориентированному уроку, следует подчеркнуть, что их изменение, усложнение идут в основном за счет "</w:t>
      </w:r>
      <w:proofErr w:type="spellStart"/>
      <w:r w:rsidRPr="001F5BD2">
        <w:rPr>
          <w:rFonts w:ascii="Times New Roman" w:hAnsi="Times New Roman" w:cs="Times New Roman"/>
          <w:sz w:val="28"/>
          <w:szCs w:val="28"/>
        </w:rPr>
        <w:t>психологизации</w:t>
      </w:r>
      <w:proofErr w:type="spellEnd"/>
      <w:r w:rsidRPr="001F5BD2">
        <w:rPr>
          <w:rFonts w:ascii="Times New Roman" w:hAnsi="Times New Roman" w:cs="Times New Roman"/>
          <w:sz w:val="28"/>
          <w:szCs w:val="28"/>
        </w:rPr>
        <w:t xml:space="preserve">" урока, т.е. более активного использования </w:t>
      </w:r>
      <w:r>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телем индивидуальных предпочтений учеников. Ведь целью личностно-ориентированного урока является не столько сообщение конкретных знаний (их усвоение, воспроизведение), сколько опора на сложившиеся у школьников способы учебной работы, обеспечивающие им самостоятельность в познании, т.е. умение учиться.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Личностно-ориентированный урок рассчитан на работу с индивидуальностью каждого </w:t>
      </w:r>
      <w:r>
        <w:rPr>
          <w:rFonts w:ascii="Times New Roman" w:hAnsi="Times New Roman" w:cs="Times New Roman"/>
          <w:sz w:val="28"/>
          <w:szCs w:val="28"/>
        </w:rPr>
        <w:t>учащегося</w:t>
      </w:r>
      <w:r w:rsidRPr="001F5BD2">
        <w:rPr>
          <w:rFonts w:ascii="Times New Roman" w:hAnsi="Times New Roman" w:cs="Times New Roman"/>
          <w:sz w:val="28"/>
          <w:szCs w:val="28"/>
        </w:rPr>
        <w:t xml:space="preserve">. В связи с этим он ставит </w:t>
      </w:r>
      <w:r>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в новую, непривычную для него пока профессиональную позицию — быть одновременно и предметником, и психологом, умеющим осуществлять комплексное педагогическое наблюдение за каждым учеником в процессе урока.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Создание личностно-ориентированной технологии обучения требует, конечно, особой методической базы, специальной подготовки </w:t>
      </w:r>
      <w:r>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критериев оценки эффективности урока, принятия обоснованных управленческих решений.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Идя на урок, специалист  должен руководствоваться четкими критериями его анализа, оценки с позиции личностно-ориентированного образования. Эти позиции, отличаются от общепринятых, рассчитанных в основном на проверку усвоенных знаний.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 настоящее время существуют схемы наблюдения и анализа личностно-ориентированного урока. Они помогают оценивать усилия педагога в реализации целей и ценностей этого урока с позиции его основных составляющих: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использование субъектного опыта учеников;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применение </w:t>
      </w:r>
      <w:r w:rsidR="00865329">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телем на уроке специально разработанного дидактического материала;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характер педагогического общения на уроке;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активизация способов учебной работы;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проявление гибкости </w:t>
      </w:r>
      <w:r w:rsidR="00865329">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в организации и проведении </w:t>
      </w:r>
    </w:p>
    <w:p w:rsidR="00850E98" w:rsidRPr="001F5BD2" w:rsidRDefault="00850E98" w:rsidP="00850E98">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урока.</w:t>
      </w: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Default="00850E98" w:rsidP="001F5BD2">
      <w:pPr>
        <w:spacing w:after="0"/>
        <w:ind w:firstLine="993"/>
        <w:jc w:val="both"/>
        <w:rPr>
          <w:rFonts w:ascii="Times New Roman" w:hAnsi="Times New Roman" w:cs="Times New Roman"/>
          <w:sz w:val="28"/>
          <w:szCs w:val="28"/>
        </w:rPr>
      </w:pPr>
    </w:p>
    <w:p w:rsidR="00850E98" w:rsidRPr="001F5BD2" w:rsidRDefault="00850E98" w:rsidP="001F5BD2">
      <w:pPr>
        <w:spacing w:after="0"/>
        <w:ind w:firstLine="993"/>
        <w:jc w:val="both"/>
        <w:rPr>
          <w:rFonts w:ascii="Times New Roman" w:hAnsi="Times New Roman" w:cs="Times New Roman"/>
          <w:sz w:val="28"/>
          <w:szCs w:val="28"/>
        </w:rPr>
      </w:pPr>
    </w:p>
    <w:p w:rsidR="001F5BD2" w:rsidRPr="00850E98" w:rsidRDefault="001F5BD2" w:rsidP="001F5BD2">
      <w:pPr>
        <w:spacing w:after="0"/>
        <w:ind w:firstLine="993"/>
        <w:jc w:val="both"/>
        <w:rPr>
          <w:rFonts w:ascii="Times New Roman" w:hAnsi="Times New Roman" w:cs="Times New Roman"/>
          <w:b/>
          <w:sz w:val="28"/>
          <w:szCs w:val="28"/>
        </w:rPr>
      </w:pPr>
      <w:r w:rsidRPr="001F5BD2">
        <w:rPr>
          <w:rFonts w:ascii="Times New Roman" w:hAnsi="Times New Roman" w:cs="Times New Roman"/>
          <w:sz w:val="28"/>
          <w:szCs w:val="28"/>
        </w:rPr>
        <w:t xml:space="preserve"> </w:t>
      </w:r>
      <w:r w:rsidRPr="00850E98">
        <w:rPr>
          <w:rFonts w:ascii="Times New Roman" w:hAnsi="Times New Roman" w:cs="Times New Roman"/>
          <w:b/>
          <w:sz w:val="28"/>
          <w:szCs w:val="28"/>
        </w:rPr>
        <w:t xml:space="preserve">Критерии эффективности личностно-ориентированного урока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Существует множество подходов к анализу урока, его оценке. В зависимости от целей урока, его функций, опыта работы </w:t>
      </w:r>
      <w:r w:rsidR="00850E98">
        <w:rPr>
          <w:rFonts w:ascii="Times New Roman" w:hAnsi="Times New Roman" w:cs="Times New Roman"/>
          <w:sz w:val="28"/>
          <w:szCs w:val="28"/>
        </w:rPr>
        <w:t>преподава</w:t>
      </w:r>
      <w:r w:rsidRPr="001F5BD2">
        <w:rPr>
          <w:rFonts w:ascii="Times New Roman" w:hAnsi="Times New Roman" w:cs="Times New Roman"/>
          <w:sz w:val="28"/>
          <w:szCs w:val="28"/>
        </w:rPr>
        <w:t xml:space="preserve">теля, включая характер его взаимоотношений с учениками (а он у каждого свой, ведь учитель — тоже личность!), необходимо выбрать разные критерии оценки урока.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К сожалению, в образовательной практике часто цели урока, планируемые учителем, расходятся с мнением инспектора, который </w:t>
      </w:r>
      <w:r w:rsidRPr="001F5BD2">
        <w:rPr>
          <w:rFonts w:ascii="Times New Roman" w:hAnsi="Times New Roman" w:cs="Times New Roman"/>
          <w:sz w:val="28"/>
          <w:szCs w:val="28"/>
        </w:rPr>
        <w:lastRenderedPageBreak/>
        <w:t xml:space="preserve">предварительно при посещении урока не знакомится с замыслом учителя, что приводит нередко к конфликтам. Не потому ли многие (даже опытные) учителя не хотят давать "открытые" уроки!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Урок — та учебная ситуация, та "сценическая площадка", где не только излагаются знания, но и раскрываются, реализуются личностные особенности и ученика и учителя.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Подготовка к уроку начинается с составления учителем плана-конспекта. Традиционно, готовя конспект, он разрабатывает тему урока (в соответствии с тематическим и календарным планированием), раскрывает ее содержание; продумывает последовательность изложения материала, вопросы, которые будут заданы по ходу урока ученикам (сильным, средним, слабым); задания, которые должны быть выполнены на уроке и дома.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Конспект личностно-ориентированного урока, в отличие </w:t>
      </w:r>
      <w:proofErr w:type="gramStart"/>
      <w:r w:rsidRPr="001F5BD2">
        <w:rPr>
          <w:rFonts w:ascii="Times New Roman" w:hAnsi="Times New Roman" w:cs="Times New Roman"/>
          <w:sz w:val="28"/>
          <w:szCs w:val="28"/>
        </w:rPr>
        <w:t>от</w:t>
      </w:r>
      <w:proofErr w:type="gramEnd"/>
      <w:r w:rsidRPr="001F5BD2">
        <w:rPr>
          <w:rFonts w:ascii="Times New Roman" w:hAnsi="Times New Roman" w:cs="Times New Roman"/>
          <w:sz w:val="28"/>
          <w:szCs w:val="28"/>
        </w:rPr>
        <w:t xml:space="preserve"> обычного, обладает некоторыми особенностями. Помимо сообщающей (информационной) части он содержит особую рефлексивную часть, где фиксируется, как учитель на уроке планирует раскрывать методы (приемы) овладения материалом, чтобы продемонстрировать их учащимся. </w:t>
      </w:r>
      <w:proofErr w:type="gramStart"/>
      <w:r w:rsidRPr="001F5BD2">
        <w:rPr>
          <w:rFonts w:ascii="Times New Roman" w:hAnsi="Times New Roman" w:cs="Times New Roman"/>
          <w:sz w:val="28"/>
          <w:szCs w:val="28"/>
        </w:rPr>
        <w:t xml:space="preserve">В плане-конспекте, например, при обучении решению задач необходимо отразить средства (приемы, техники), которыми необходимо пользоваться, как отбирать знания, выбирать пути решения, находить недостающие данные, выходить из "тупика". </w:t>
      </w:r>
      <w:proofErr w:type="gramEnd"/>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На уроке можно рассказать о способах "думанья", найденных самим учителем. Иными словами, по ходу урока транслируется не только содержание знаний, но и методы их получения, что тоже знание, но особого рода.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Кроме информационной и рефлексивной части, план-конспект личностно-ориентированного урока содержит особую оценочную часть. В ней учитель прогнозирует и фиксирует возможные индивидуальные "смыслы", которые могут предложить дети при изучении темы на уроке; продумывает, какой учебный материал по виду и форме можно в виде индивидуальных карточек использовать на разных этапах урока; как (и в какой момент) нужно применять разные типы взаимодействия учащихся на уроке; кого следует спросить, с какой целью, по каким параметрам будет оцениваться работа каждого вызванного ученика и т.п.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Иными словами, одно из основных требований при составлении плана-конспекта личностно-ориентированного урока заключается в том, чтобы не только определить содержание и объем знаний, подлежащих усвоению, но и вычленить систему </w:t>
      </w:r>
      <w:proofErr w:type="gramStart"/>
      <w:r w:rsidRPr="001F5BD2">
        <w:rPr>
          <w:rFonts w:ascii="Times New Roman" w:hAnsi="Times New Roman" w:cs="Times New Roman"/>
          <w:sz w:val="28"/>
          <w:szCs w:val="28"/>
        </w:rPr>
        <w:t>познава­тельных</w:t>
      </w:r>
      <w:proofErr w:type="gramEnd"/>
      <w:r w:rsidRPr="001F5BD2">
        <w:rPr>
          <w:rFonts w:ascii="Times New Roman" w:hAnsi="Times New Roman" w:cs="Times New Roman"/>
          <w:sz w:val="28"/>
          <w:szCs w:val="28"/>
        </w:rPr>
        <w:t xml:space="preserve"> (умственных) действий, которыми должны овладеть ученики, определить логику движения в материале, согласовать его научное содержание с теми смыслами и значениями, которые могут быть привнесены учениками. Важно предусмотреть время для выявления способов учебной работы, их обсуждения, оценки. В конце урока надо не только подвести его итог, но и поинтересоваться мнением детей: что понравилось (не </w:t>
      </w:r>
      <w:r w:rsidRPr="001F5BD2">
        <w:rPr>
          <w:rFonts w:ascii="Times New Roman" w:hAnsi="Times New Roman" w:cs="Times New Roman"/>
          <w:sz w:val="28"/>
          <w:szCs w:val="28"/>
        </w:rPr>
        <w:lastRenderedPageBreak/>
        <w:t xml:space="preserve">понравилось) на уроке и почему; чем бы они хотели заниматься на следующем; порекомендовать использовать разнообразный материал при подготовке домашнего задания с учетом индивидуальных предпочтений детей и т.п.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Принято считать, что контрольную функцию выполняют опрос и специальные уроки, на которых ученики делают самостоятельную работу. Обычно контроль осуществляется по результату с учетом объективной трудности (сложности) задания, его объема. Но этого недостаточно.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 личностно-ориентированном уроке очень важен </w:t>
      </w:r>
      <w:proofErr w:type="gramStart"/>
      <w:r w:rsidRPr="001F5BD2">
        <w:rPr>
          <w:rFonts w:ascii="Times New Roman" w:hAnsi="Times New Roman" w:cs="Times New Roman"/>
          <w:sz w:val="28"/>
          <w:szCs w:val="28"/>
        </w:rPr>
        <w:t>контроль за</w:t>
      </w:r>
      <w:proofErr w:type="gramEnd"/>
      <w:r w:rsidRPr="001F5BD2">
        <w:rPr>
          <w:rFonts w:ascii="Times New Roman" w:hAnsi="Times New Roman" w:cs="Times New Roman"/>
          <w:sz w:val="28"/>
          <w:szCs w:val="28"/>
        </w:rPr>
        <w:t xml:space="preserve"> процессом работы учащихся. Для этого учитель должен так строить беседу с учеником, чтобы не просто констатировать (фиксировать) ошибку, но и выяснять ее природу; не прямо подсказывать правильный ответ, а быстро и экономно намечать пути и средства устранения ошибки на конкретном учебном материале.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Трудности здесь состоят в том, что причины ошибок и затруднений всегда индивидуальны. Есть, конечно, типичные ошибки и затруднения. Они обычно фиксируются учителем при проверке тетрадей, анализируются на уроке в ходе обсуждения итогов самостоятельной (контрольной) работы, устных ответов учеников. Однако за анализом типичных ошибок не всегда можно рассмотреть на уроке причину индивидуальных затруднений. Для этого у учителя есть, по крайней мере, две возможности.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Первая: необходимо развернуть диалог с учеником, в ходе которого выявить не только знание (понимание) материала, но и те способы, которыми пользуется ученик в работе с ним. В силу дефицита времени на уроке это удается не каждому учителю и не с каждым учеником. Тем не менее, важность этой работы должна осознаваться всеми учителями. И ученики должны быть готовы к рассказу о том, как они организовывали свою работу по овладению знаниями. </w:t>
      </w:r>
      <w:proofErr w:type="gramStart"/>
      <w:r w:rsidRPr="001F5BD2">
        <w:rPr>
          <w:rFonts w:ascii="Times New Roman" w:hAnsi="Times New Roman" w:cs="Times New Roman"/>
          <w:sz w:val="28"/>
          <w:szCs w:val="28"/>
        </w:rPr>
        <w:t>К сожалению, наши школьники (даже в старших классах) на предложение учителя: расскажи, как решал задачу (готовился к докладу, написанию сочинения и т.п.), пересказывают содержание тех знаний, которые использовали, и мало объясняют, с чего они начали свою работу, как ее строили, какие интеллектуальные действия выполняли, как выходили из тупика, если возникали затруднения, т.е. не раскрывают и не обсуждают с</w:t>
      </w:r>
      <w:proofErr w:type="gramEnd"/>
      <w:r w:rsidRPr="001F5BD2">
        <w:rPr>
          <w:rFonts w:ascii="Times New Roman" w:hAnsi="Times New Roman" w:cs="Times New Roman"/>
          <w:sz w:val="28"/>
          <w:szCs w:val="28"/>
        </w:rPr>
        <w:t xml:space="preserve"> учителем технологию "думанья". Поэтому важно стремиться к проведению диалога, направленного на диагностику процесса овладения знаниями на конкретном учебном материале.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Вторая: необходимо иметь набор карточек-заданий, позволяющих ученику самостоятельно выбирать тип, вид и форму материала, пользоваться индивидуальными способами учебной работы. Для этого наряду с итоговыми формами контроля важно осуществлять поурочный контроль в малых формах, занимающий не более 5-10 минут от урока.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 ходе такого контроля важно учитывать: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lastRenderedPageBreak/>
        <w:t xml:space="preserve"> • тип задания, адекватные ему способы выполнения;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динамику ошибок, их повторяемость, новые достижения каждого ученика;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устойчивость использования тех или иных способов учебной работы.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Такие задания должны стать привычными, не вызывающими беспокойства и напряжения у детей на уроке. Анализ их выполнения не должен связываться с оценочным моментом, что позволит включить весь класс в работу над заданием без боязни получить плохую отметку. </w:t>
      </w:r>
      <w:r w:rsidRPr="001F5BD2">
        <w:rPr>
          <w:rFonts w:ascii="Times New Roman" w:hAnsi="Times New Roman" w:cs="Times New Roman"/>
          <w:sz w:val="28"/>
          <w:szCs w:val="28"/>
        </w:rPr>
        <w:cr/>
        <w:t xml:space="preserve"> Если такие "</w:t>
      </w:r>
      <w:proofErr w:type="spellStart"/>
      <w:proofErr w:type="gramStart"/>
      <w:r w:rsidRPr="001F5BD2">
        <w:rPr>
          <w:rFonts w:ascii="Times New Roman" w:hAnsi="Times New Roman" w:cs="Times New Roman"/>
          <w:sz w:val="28"/>
          <w:szCs w:val="28"/>
        </w:rPr>
        <w:t>экспресс-задания</w:t>
      </w:r>
      <w:proofErr w:type="spellEnd"/>
      <w:proofErr w:type="gramEnd"/>
      <w:r w:rsidRPr="001F5BD2">
        <w:rPr>
          <w:rFonts w:ascii="Times New Roman" w:hAnsi="Times New Roman" w:cs="Times New Roman"/>
          <w:sz w:val="28"/>
          <w:szCs w:val="28"/>
        </w:rPr>
        <w:t>" даются в письменном виде, то они должны строиться так, чтобы по записи в ученической тетради учитель мог видеть основные действия, совершаемые учеником над материалом. Для этого может использоваться система условных обозначений (предусмотренная общепринятой методикой или предложенная самим учителем), позволяющая оценивать как конечный результат выполнения задания (</w:t>
      </w:r>
      <w:proofErr w:type="gramStart"/>
      <w:r w:rsidRPr="001F5BD2">
        <w:rPr>
          <w:rFonts w:ascii="Times New Roman" w:hAnsi="Times New Roman" w:cs="Times New Roman"/>
          <w:sz w:val="28"/>
          <w:szCs w:val="28"/>
        </w:rPr>
        <w:t>правильно—неправильно</w:t>
      </w:r>
      <w:proofErr w:type="gramEnd"/>
      <w:r w:rsidRPr="001F5BD2">
        <w:rPr>
          <w:rFonts w:ascii="Times New Roman" w:hAnsi="Times New Roman" w:cs="Times New Roman"/>
          <w:sz w:val="28"/>
          <w:szCs w:val="28"/>
        </w:rPr>
        <w:t xml:space="preserve">), так и сам процесс его выполнения.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Иными словами, учитель на уроке должен не просто давать знания в рамках содержания изучаемой темы, а вводить диагностические задания, обеспечивающие возможность выявлять индивидуальные способы проработки материала. Например, на уроке информатики при прохождении темы "Линейные и разветвляющиеся алгоритмы" можно предложить ученикам решить задачу на ЭВМ и описать способ, которым они пользовались: по отдельным пунктам, этапам от постановки задачи до обработки результатов</w:t>
      </w:r>
      <w:proofErr w:type="gramStart"/>
      <w:r w:rsidRPr="001F5BD2">
        <w:rPr>
          <w:rFonts w:ascii="Times New Roman" w:hAnsi="Times New Roman" w:cs="Times New Roman"/>
          <w:sz w:val="28"/>
          <w:szCs w:val="28"/>
        </w:rPr>
        <w:t xml:space="preserve"> В</w:t>
      </w:r>
      <w:proofErr w:type="gramEnd"/>
      <w:r w:rsidRPr="001F5BD2">
        <w:rPr>
          <w:rFonts w:ascii="Times New Roman" w:hAnsi="Times New Roman" w:cs="Times New Roman"/>
          <w:sz w:val="28"/>
          <w:szCs w:val="28"/>
        </w:rPr>
        <w:t xml:space="preserve">ыявив различные способы, учитель должен на уроке их обсудить, показать целесообразность использования.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При решении задач на ЭВМ</w:t>
      </w:r>
      <w:proofErr w:type="gramStart"/>
      <w:r w:rsidRPr="001F5BD2">
        <w:rPr>
          <w:rFonts w:ascii="Times New Roman" w:hAnsi="Times New Roman" w:cs="Times New Roman"/>
          <w:sz w:val="28"/>
          <w:szCs w:val="28"/>
        </w:rPr>
        <w:t xml:space="preserve"> ,</w:t>
      </w:r>
      <w:proofErr w:type="gramEnd"/>
      <w:r w:rsidRPr="001F5BD2">
        <w:rPr>
          <w:rFonts w:ascii="Times New Roman" w:hAnsi="Times New Roman" w:cs="Times New Roman"/>
          <w:sz w:val="28"/>
          <w:szCs w:val="28"/>
        </w:rPr>
        <w:t xml:space="preserve"> построении логических схем, проверке результата ученики обычно знакомятся с правилами (алгоритмами) их решения. Вместе с тем учитель может разработать диагностические задания на определение успешности каждого ученика при работе с задачей, схемой, отладкой программы и др. Есть существенные различия у </w:t>
      </w:r>
      <w:proofErr w:type="gramStart"/>
      <w:r w:rsidRPr="001F5BD2">
        <w:rPr>
          <w:rFonts w:ascii="Times New Roman" w:hAnsi="Times New Roman" w:cs="Times New Roman"/>
          <w:sz w:val="28"/>
          <w:szCs w:val="28"/>
        </w:rPr>
        <w:t>школь­ников</w:t>
      </w:r>
      <w:proofErr w:type="gramEnd"/>
      <w:r w:rsidRPr="001F5BD2">
        <w:rPr>
          <w:rFonts w:ascii="Times New Roman" w:hAnsi="Times New Roman" w:cs="Times New Roman"/>
          <w:sz w:val="28"/>
          <w:szCs w:val="28"/>
        </w:rPr>
        <w:t xml:space="preserve"> в оперировании алгоритмическими, проективными, математическими представлениями.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Разрабатывая систему таких контрольных заданий, можно выявить: характер работы над созданием программы на предложенном языке программирования; тип оперирования им (изменение исходной задачи по содержанию, форме, способу решения и моделирования); устойчивость способа работы над задачей, возможность её применения в разных условиях.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Наличие у учителя небольших по объему диагностических заданий позволяет индивидуально работать на уроке с каждым учеником, опираясь на его "стилевые" особенности; поощрять нестандартные способы  решения задач на ЭВМ, оперирования ими в процессе решения задач. Эта работа помогает </w:t>
      </w:r>
      <w:r w:rsidRPr="001F5BD2">
        <w:rPr>
          <w:rFonts w:ascii="Times New Roman" w:hAnsi="Times New Roman" w:cs="Times New Roman"/>
          <w:sz w:val="28"/>
          <w:szCs w:val="28"/>
        </w:rPr>
        <w:lastRenderedPageBreak/>
        <w:t xml:space="preserve">учителю выявить устойчивые индивидуальные особенности каждого ученика, способствует формированию у них навыков самоконтроля и </w:t>
      </w:r>
      <w:proofErr w:type="spellStart"/>
      <w:r w:rsidRPr="001F5BD2">
        <w:rPr>
          <w:rFonts w:ascii="Times New Roman" w:hAnsi="Times New Roman" w:cs="Times New Roman"/>
          <w:sz w:val="28"/>
          <w:szCs w:val="28"/>
        </w:rPr>
        <w:t>самокоррекции</w:t>
      </w:r>
      <w:proofErr w:type="spellEnd"/>
      <w:r w:rsidRPr="001F5BD2">
        <w:rPr>
          <w:rFonts w:ascii="Times New Roman" w:hAnsi="Times New Roman" w:cs="Times New Roman"/>
          <w:sz w:val="28"/>
          <w:szCs w:val="28"/>
        </w:rPr>
        <w:t xml:space="preserve">.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Она может проводиться в рамках любого урока с учетом программного содержания материала, конкретных целей усвоения.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Особенности личностно-ориентированного урока определяют критерии эффективности труда учителя на уроке. К ним относим: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умение учителя излагать не только содержание знаний, но и знакомить учеников с рациональными способами его усвоения;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умение отбирать для совместного анализа в классе те способы, которые адекватны не только материалу данной темы, но могут обеспечить самостоятельную его организацию, т.е. быть "сквозными" при овладении материалом различного тематического содержания. </w:t>
      </w:r>
      <w:proofErr w:type="gramStart"/>
      <w:r w:rsidRPr="001F5BD2">
        <w:rPr>
          <w:rFonts w:ascii="Times New Roman" w:hAnsi="Times New Roman" w:cs="Times New Roman"/>
          <w:sz w:val="28"/>
          <w:szCs w:val="28"/>
        </w:rPr>
        <w:t xml:space="preserve">Таковы, например, способы редактирования и преобразования текста, рисунка; способы анализа (распознавания) физических, биологических объектов; сравнения и оценки разных действий и событий; создания художественных образов и т.п.; </w:t>
      </w:r>
      <w:proofErr w:type="gramEnd"/>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умение учителя использовать в ходе урока диагностические процедуры, направленные на выявление познавательных стилей; опираться на них для построения обоснованного </w:t>
      </w:r>
      <w:proofErr w:type="gramStart"/>
      <w:r w:rsidRPr="001F5BD2">
        <w:rPr>
          <w:rFonts w:ascii="Times New Roman" w:hAnsi="Times New Roman" w:cs="Times New Roman"/>
          <w:sz w:val="28"/>
          <w:szCs w:val="28"/>
        </w:rPr>
        <w:t>прогно­за</w:t>
      </w:r>
      <w:proofErr w:type="gramEnd"/>
      <w:r w:rsidRPr="001F5BD2">
        <w:rPr>
          <w:rFonts w:ascii="Times New Roman" w:hAnsi="Times New Roman" w:cs="Times New Roman"/>
          <w:sz w:val="28"/>
          <w:szCs w:val="28"/>
        </w:rPr>
        <w:t xml:space="preserve"> динамики развития каждого ученика в процессе овладения им учебным материалом.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Важное место при подготовке к уроку мы отводим разработке его гибкого плана. Он включает в себя: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определение обшей цели и ее конкретизации в зависимости от разных этапов урока;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подбор и организацию дидактического материала, позволяющего ученику выбирать тип, вид и форму задания;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планирование разных форм организации учебной деятельности (соотношение фронтальной, индивидуальной, самостоятельной работы);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выявление требований к оценке продуктивности работы с учетом ее характера (дословный пересказ, краткое изложение своими словами, использование известных алгоритмов, </w:t>
      </w:r>
      <w:proofErr w:type="gramStart"/>
      <w:r w:rsidRPr="001F5BD2">
        <w:rPr>
          <w:rFonts w:ascii="Times New Roman" w:hAnsi="Times New Roman" w:cs="Times New Roman"/>
          <w:sz w:val="28"/>
          <w:szCs w:val="28"/>
        </w:rPr>
        <w:t>реше­ние</w:t>
      </w:r>
      <w:proofErr w:type="gramEnd"/>
      <w:r w:rsidRPr="001F5BD2">
        <w:rPr>
          <w:rFonts w:ascii="Times New Roman" w:hAnsi="Times New Roman" w:cs="Times New Roman"/>
          <w:sz w:val="28"/>
          <w:szCs w:val="28"/>
        </w:rPr>
        <w:t xml:space="preserve"> проблемных, творческих задач и т.п.). Реализация гибкого плана урока возможна, если учитель не только располагает разнообразным дидактическим материалом, но и планирует характер общения, межличностных взаимодействий в процессе урока. Это предполагает: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использование разных форм общения (монолог, диалог, </w:t>
      </w:r>
      <w:proofErr w:type="spellStart"/>
      <w:r w:rsidRPr="001F5BD2">
        <w:rPr>
          <w:rFonts w:ascii="Times New Roman" w:hAnsi="Times New Roman" w:cs="Times New Roman"/>
          <w:sz w:val="28"/>
          <w:szCs w:val="28"/>
        </w:rPr>
        <w:t>полилог</w:t>
      </w:r>
      <w:proofErr w:type="spellEnd"/>
      <w:r w:rsidRPr="001F5BD2">
        <w:rPr>
          <w:rFonts w:ascii="Times New Roman" w:hAnsi="Times New Roman" w:cs="Times New Roman"/>
          <w:sz w:val="28"/>
          <w:szCs w:val="28"/>
        </w:rPr>
        <w:t xml:space="preserve">) с учетом конкретных целей урока;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проектирование характера взаимодействий учеников с учетом их личностных особенностей, требований к межгрупповому взаимодействию (предоставление возможности работать индивидуально, в группе, парами);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использование содержания субъектного опыта всех учеников в диалоге "ученик — учитель", "ученик — класс";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lastRenderedPageBreak/>
        <w:t xml:space="preserve"> • предвосхищение возможных изменений в организации коллективной работы класса, коррекция их по ходу урока. Планирование результативности урока предусматривает: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обобщение полученных знаний и умений, оценку их </w:t>
      </w:r>
      <w:proofErr w:type="spellStart"/>
      <w:r w:rsidRPr="001F5BD2">
        <w:rPr>
          <w:rFonts w:ascii="Times New Roman" w:hAnsi="Times New Roman" w:cs="Times New Roman"/>
          <w:sz w:val="28"/>
          <w:szCs w:val="28"/>
        </w:rPr>
        <w:t>усвоенности</w:t>
      </w:r>
      <w:proofErr w:type="spellEnd"/>
      <w:r w:rsidRPr="001F5BD2">
        <w:rPr>
          <w:rFonts w:ascii="Times New Roman" w:hAnsi="Times New Roman" w:cs="Times New Roman"/>
          <w:sz w:val="28"/>
          <w:szCs w:val="28"/>
        </w:rPr>
        <w:t xml:space="preserve">;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анализ результатов групповой и индивидуальной работы;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внимание к процессу работы ученика на уроке, а не только к конечному результату.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Говоря о требованиях к личностно-ориентированному уроку, следует подчеркнуть, что их изменение, усложнение идут в основном за счет "</w:t>
      </w:r>
      <w:proofErr w:type="spellStart"/>
      <w:r w:rsidRPr="001F5BD2">
        <w:rPr>
          <w:rFonts w:ascii="Times New Roman" w:hAnsi="Times New Roman" w:cs="Times New Roman"/>
          <w:sz w:val="28"/>
          <w:szCs w:val="28"/>
        </w:rPr>
        <w:t>психологизации</w:t>
      </w:r>
      <w:proofErr w:type="spellEnd"/>
      <w:r w:rsidRPr="001F5BD2">
        <w:rPr>
          <w:rFonts w:ascii="Times New Roman" w:hAnsi="Times New Roman" w:cs="Times New Roman"/>
          <w:sz w:val="28"/>
          <w:szCs w:val="28"/>
        </w:rPr>
        <w:t xml:space="preserve">" урока, т.е. более активного использования учителем индивидуальных предпочтений учеников. Ведь целью личностно-ориентированного урока является не столько сообщение конкретных знаний (их усвоение, воспроизведение), сколько опора на сложившиеся у школьников способы учебной работы, обеспечивающие им самостоятельность в познании, т.е. умение учиться.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Личностно-ориентированный урок рассчитан на работу с индивидуальностью каждого ученика. В связи с этим он ставит учителя в новую, непривычную для него пока профессиональную позицию — быть одновременно и предметником, и психологом, умеющим осуществлять комплексное педагогическое наблюдение за каждым учеником в процессе урока.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Создание личностно-ориентированной технологии обучения требует, конечно, особой методической базы, специальной подготовки учителя, критериев оценки эффективности урока, принятия обоснованных управленческих решений.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Идя на урок, специалист  должен руководствоваться четкими критериями его анализа, оценки с позиции личностно-ориентированного образования. Эти позиции, отличаются от общепринятых, рассчитанных в основном на проверку усвоенных знаний.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В настоящее время существуют схемы наблюдения и анализа личностно-ориентированного урока. Они помогают оценивать усилия педагога в реализации целей и ценностей этого урока с позиции его основных составляющих: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использование субъектного опыта учеников;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применение учителем на уроке специально разработанного дидактического материала;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характер педагогического общения на уроке;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активизация способов учебной работы; </w:t>
      </w:r>
    </w:p>
    <w:p w:rsidR="001F5BD2"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 проявление гибкости учителя в организации и проведении </w:t>
      </w:r>
    </w:p>
    <w:p w:rsidR="00293AB9" w:rsidRPr="001F5BD2" w:rsidRDefault="001F5BD2" w:rsidP="001F5BD2">
      <w:pPr>
        <w:spacing w:after="0"/>
        <w:ind w:firstLine="993"/>
        <w:jc w:val="both"/>
        <w:rPr>
          <w:rFonts w:ascii="Times New Roman" w:hAnsi="Times New Roman" w:cs="Times New Roman"/>
          <w:sz w:val="28"/>
          <w:szCs w:val="28"/>
        </w:rPr>
      </w:pPr>
      <w:r w:rsidRPr="001F5BD2">
        <w:rPr>
          <w:rFonts w:ascii="Times New Roman" w:hAnsi="Times New Roman" w:cs="Times New Roman"/>
          <w:sz w:val="28"/>
          <w:szCs w:val="28"/>
        </w:rPr>
        <w:t xml:space="preserve"> урока.</w:t>
      </w:r>
    </w:p>
    <w:sectPr w:rsidR="00293AB9" w:rsidRPr="001F5BD2" w:rsidSect="00D3365D">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1F5BD2"/>
    <w:rsid w:val="001F5BD2"/>
    <w:rsid w:val="00293AB9"/>
    <w:rsid w:val="003F3A0E"/>
    <w:rsid w:val="004835F8"/>
    <w:rsid w:val="0051183B"/>
    <w:rsid w:val="00844565"/>
    <w:rsid w:val="00850E98"/>
    <w:rsid w:val="00865329"/>
    <w:rsid w:val="009F4DCB"/>
    <w:rsid w:val="00BF3FE2"/>
    <w:rsid w:val="00D3365D"/>
    <w:rsid w:val="00E57F73"/>
    <w:rsid w:val="00FC2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3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16</Pages>
  <Words>5414</Words>
  <Characters>30864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Пользователь</cp:lastModifiedBy>
  <cp:revision>8</cp:revision>
  <cp:lastPrinted>2017-05-03T10:38:00Z</cp:lastPrinted>
  <dcterms:created xsi:type="dcterms:W3CDTF">2014-09-24T15:24:00Z</dcterms:created>
  <dcterms:modified xsi:type="dcterms:W3CDTF">2017-11-17T03:40:00Z</dcterms:modified>
</cp:coreProperties>
</file>