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44" w:rsidRDefault="009A1C44" w:rsidP="009A1C44">
      <w:pPr>
        <w:spacing w:after="0" w:line="100" w:lineRule="atLeast"/>
        <w:contextualSpacing/>
        <w:jc w:val="center"/>
        <w:rPr>
          <w:rFonts w:ascii="Times New Roman" w:hAnsi="Times New Roman"/>
        </w:rPr>
      </w:pPr>
      <w:r>
        <w:rPr>
          <w:rFonts w:ascii="Times New Roman" w:hAnsi="Times New Roman"/>
        </w:rPr>
        <w:t>МИНИСТЕРСТВО ОБРАЗОВАНИЯ И НАУКИ РОССИЙСКОЙ ФЕДЕРАЦИИ</w:t>
      </w:r>
    </w:p>
    <w:p w:rsidR="009A1C44" w:rsidRDefault="009A1C44" w:rsidP="009A1C44">
      <w:pPr>
        <w:spacing w:after="0" w:line="100" w:lineRule="atLeast"/>
        <w:contextualSpacing/>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rsidR="009A1C44" w:rsidRDefault="009A1C44" w:rsidP="009A1C44">
      <w:pPr>
        <w:spacing w:after="0" w:line="100" w:lineRule="atLeast"/>
        <w:contextualSpacing/>
        <w:jc w:val="center"/>
        <w:rPr>
          <w:rFonts w:ascii="Times New Roman" w:hAnsi="Times New Roman"/>
        </w:rPr>
      </w:pPr>
      <w:r>
        <w:rPr>
          <w:rFonts w:ascii="Times New Roman" w:hAnsi="Times New Roman"/>
        </w:rPr>
        <w:t>высшего образования</w:t>
      </w:r>
    </w:p>
    <w:p w:rsidR="009A1C44" w:rsidRDefault="009A1C44" w:rsidP="009A1C44">
      <w:pPr>
        <w:spacing w:after="0" w:line="100" w:lineRule="atLeast"/>
        <w:contextualSpacing/>
        <w:jc w:val="center"/>
        <w:rPr>
          <w:rFonts w:ascii="Times New Roman" w:hAnsi="Times New Roman"/>
        </w:rPr>
      </w:pPr>
      <w:r>
        <w:rPr>
          <w:rFonts w:ascii="Times New Roman" w:hAnsi="Times New Roman"/>
        </w:rPr>
        <w:t>«ТОМСКИЙ ГОСУДАРСТВЕННЫЙ ПЕДАГОГИЧЕСКИЙ УНИВЕРСИТЕТ»</w:t>
      </w:r>
    </w:p>
    <w:p w:rsidR="009A1C44" w:rsidRDefault="009A1C44" w:rsidP="009A1C44">
      <w:pPr>
        <w:spacing w:after="0" w:line="100" w:lineRule="atLeast"/>
        <w:contextualSpacing/>
        <w:jc w:val="center"/>
        <w:rPr>
          <w:rFonts w:ascii="Times New Roman" w:hAnsi="Times New Roman"/>
        </w:rPr>
      </w:pPr>
      <w:r>
        <w:rPr>
          <w:rFonts w:ascii="Times New Roman" w:hAnsi="Times New Roman"/>
        </w:rPr>
        <w:t>(ТГПУ)</w:t>
      </w:r>
    </w:p>
    <w:p w:rsidR="009A1C44" w:rsidRDefault="009A1C44" w:rsidP="009A1C44">
      <w:pPr>
        <w:spacing w:after="0" w:line="100" w:lineRule="atLeast"/>
        <w:contextualSpacing/>
        <w:jc w:val="center"/>
        <w:rPr>
          <w:rFonts w:ascii="Times New Roman" w:hAnsi="Times New Roman"/>
        </w:rPr>
      </w:pPr>
    </w:p>
    <w:p w:rsidR="009A1C44" w:rsidRDefault="009A1C44" w:rsidP="009A1C44">
      <w:pPr>
        <w:spacing w:after="0" w:line="100" w:lineRule="atLeast"/>
        <w:contextualSpacing/>
        <w:jc w:val="center"/>
        <w:rPr>
          <w:rFonts w:ascii="Times New Roman" w:hAnsi="Times New Roman"/>
        </w:rPr>
      </w:pPr>
      <w:r>
        <w:rPr>
          <w:rFonts w:ascii="Times New Roman" w:hAnsi="Times New Roman"/>
        </w:rPr>
        <w:t>Институт педагогики и психологии</w:t>
      </w:r>
    </w:p>
    <w:p w:rsidR="009A1C44" w:rsidRDefault="009A1C44" w:rsidP="009A1C44">
      <w:pPr>
        <w:spacing w:after="0" w:line="100" w:lineRule="atLeast"/>
        <w:contextualSpacing/>
        <w:jc w:val="center"/>
        <w:rPr>
          <w:rFonts w:ascii="Times New Roman" w:hAnsi="Times New Roman"/>
        </w:rPr>
      </w:pPr>
      <w:r>
        <w:rPr>
          <w:rFonts w:ascii="Times New Roman" w:hAnsi="Times New Roman"/>
        </w:rPr>
        <w:t>Факультет дошкольного и начального образования</w:t>
      </w:r>
    </w:p>
    <w:p w:rsidR="009A1C44" w:rsidRDefault="009A1C44" w:rsidP="009A1C44">
      <w:pPr>
        <w:spacing w:after="0" w:line="100" w:lineRule="atLeast"/>
        <w:contextualSpacing/>
        <w:jc w:val="center"/>
        <w:rPr>
          <w:rFonts w:ascii="Times New Roman" w:hAnsi="Times New Roman"/>
        </w:rPr>
      </w:pPr>
      <w:r>
        <w:rPr>
          <w:rFonts w:ascii="Times New Roman" w:hAnsi="Times New Roman"/>
        </w:rPr>
        <w:t>Кафедра педагогики и методики начального  образования</w:t>
      </w:r>
    </w:p>
    <w:p w:rsidR="009A1C44" w:rsidRDefault="009A1C44" w:rsidP="009A1C44">
      <w:pPr>
        <w:spacing w:after="0" w:line="100" w:lineRule="atLeast"/>
        <w:contextualSpacing/>
        <w:rPr>
          <w:rFonts w:ascii="Times New Roman" w:hAnsi="Times New Roman"/>
        </w:rPr>
      </w:pPr>
    </w:p>
    <w:p w:rsidR="009A1C44" w:rsidRDefault="009A1C44" w:rsidP="009A1C44">
      <w:pPr>
        <w:spacing w:after="0" w:line="100" w:lineRule="atLeast"/>
        <w:contextualSpacing/>
        <w:jc w:val="center"/>
        <w:rPr>
          <w:rFonts w:ascii="Times New Roman" w:hAnsi="Times New Roma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30"/>
        <w:gridCol w:w="4246"/>
      </w:tblGrid>
      <w:tr w:rsidR="009A1C44" w:rsidTr="009A1C44">
        <w:tc>
          <w:tcPr>
            <w:tcW w:w="4830" w:type="dxa"/>
          </w:tcPr>
          <w:p w:rsidR="009A1C44" w:rsidRDefault="009A1C44">
            <w:pPr>
              <w:snapToGrid w:val="0"/>
              <w:spacing w:after="0"/>
              <w:contextualSpacing/>
              <w:rPr>
                <w:rFonts w:ascii="Times New Roman" w:eastAsia="Lucida Sans Unicode" w:hAnsi="Times New Roman" w:cs="Times New Roman"/>
                <w:kern w:val="2"/>
                <w:sz w:val="24"/>
                <w:szCs w:val="24"/>
              </w:rPr>
            </w:pPr>
            <w:r>
              <w:rPr>
                <w:rFonts w:ascii="Times New Roman" w:hAnsi="Times New Roman"/>
              </w:rPr>
              <w:t>Оценка____________________</w:t>
            </w:r>
          </w:p>
          <w:p w:rsidR="009A1C44" w:rsidRDefault="009A1C44">
            <w:pPr>
              <w:spacing w:after="0"/>
              <w:contextualSpacing/>
              <w:rPr>
                <w:rFonts w:ascii="Times New Roman" w:eastAsia="Times New Roman" w:hAnsi="Times New Roman"/>
              </w:rPr>
            </w:pPr>
          </w:p>
          <w:p w:rsidR="009A1C44" w:rsidRDefault="009A1C44">
            <w:pPr>
              <w:spacing w:after="0"/>
              <w:contextualSpacing/>
              <w:rPr>
                <w:rFonts w:ascii="Times New Roman" w:hAnsi="Times New Roman"/>
              </w:rPr>
            </w:pPr>
          </w:p>
          <w:p w:rsidR="009A1C44" w:rsidRDefault="009A1C44">
            <w:pPr>
              <w:spacing w:after="0"/>
              <w:contextualSpacing/>
              <w:rPr>
                <w:rFonts w:ascii="Times New Roman" w:hAnsi="Times New Roman"/>
              </w:rPr>
            </w:pPr>
            <w:r>
              <w:rPr>
                <w:rFonts w:ascii="Times New Roman" w:hAnsi="Times New Roman"/>
              </w:rPr>
              <w:t>Председатель ГЭК</w:t>
            </w:r>
          </w:p>
          <w:p w:rsidR="009A1C44" w:rsidRDefault="009A1C44">
            <w:pPr>
              <w:spacing w:after="0"/>
              <w:contextualSpacing/>
              <w:rPr>
                <w:rFonts w:ascii="Times New Roman" w:hAnsi="Times New Roman"/>
              </w:rPr>
            </w:pPr>
          </w:p>
          <w:p w:rsidR="009A1C44" w:rsidRDefault="009A1C44">
            <w:pPr>
              <w:widowControl w:val="0"/>
              <w:suppressAutoHyphens/>
              <w:spacing w:after="0" w:line="276" w:lineRule="auto"/>
              <w:contextualSpacing/>
              <w:rPr>
                <w:rFonts w:ascii="Times New Roman" w:hAnsi="Times New Roman" w:cs="Times New Roman"/>
                <w:kern w:val="2"/>
                <w:sz w:val="24"/>
                <w:szCs w:val="24"/>
              </w:rPr>
            </w:pPr>
            <w:r>
              <w:rPr>
                <w:rFonts w:ascii="Times New Roman" w:hAnsi="Times New Roman"/>
              </w:rPr>
              <w:t>____________________________</w:t>
            </w:r>
          </w:p>
        </w:tc>
        <w:tc>
          <w:tcPr>
            <w:tcW w:w="4246" w:type="dxa"/>
          </w:tcPr>
          <w:p w:rsidR="009A1C44" w:rsidRDefault="009A1C44">
            <w:pPr>
              <w:snapToGrid w:val="0"/>
              <w:spacing w:after="0" w:line="100" w:lineRule="atLeast"/>
              <w:ind w:left="-15"/>
              <w:contextualSpacing/>
              <w:rPr>
                <w:rFonts w:ascii="Times New Roman" w:hAnsi="Times New Roman" w:cs="Times New Roman"/>
                <w:kern w:val="2"/>
                <w:sz w:val="24"/>
                <w:szCs w:val="24"/>
              </w:rPr>
            </w:pPr>
            <w:r>
              <w:rPr>
                <w:rFonts w:ascii="Times New Roman" w:hAnsi="Times New Roman"/>
              </w:rPr>
              <w:t>Допустить к защите ГЭК</w:t>
            </w:r>
          </w:p>
          <w:p w:rsidR="009A1C44" w:rsidRDefault="009A1C44">
            <w:pPr>
              <w:spacing w:after="0" w:line="100" w:lineRule="atLeast"/>
              <w:ind w:left="-15"/>
              <w:contextualSpacing/>
              <w:rPr>
                <w:rFonts w:ascii="Times New Roman" w:hAnsi="Times New Roman"/>
              </w:rPr>
            </w:pPr>
            <w:r>
              <w:rPr>
                <w:rFonts w:ascii="Times New Roman" w:hAnsi="Times New Roman"/>
              </w:rPr>
              <w:t>зав.кафедрой</w:t>
            </w:r>
          </w:p>
          <w:p w:rsidR="009A1C44" w:rsidRDefault="009A1C44">
            <w:pPr>
              <w:spacing w:after="0" w:line="100" w:lineRule="atLeast"/>
              <w:ind w:left="-15"/>
              <w:contextualSpacing/>
              <w:rPr>
                <w:rFonts w:ascii="Times New Roman" w:hAnsi="Times New Roman"/>
              </w:rPr>
            </w:pPr>
            <w:r>
              <w:rPr>
                <w:rFonts w:ascii="Times New Roman" w:hAnsi="Times New Roman"/>
              </w:rPr>
              <w:t>___________________________</w:t>
            </w:r>
          </w:p>
          <w:p w:rsidR="009A1C44" w:rsidRDefault="009A1C44">
            <w:pPr>
              <w:spacing w:after="0" w:line="100" w:lineRule="atLeast"/>
              <w:contextualSpacing/>
              <w:jc w:val="both"/>
              <w:rPr>
                <w:rFonts w:ascii="Times New Roman" w:hAnsi="Times New Roman"/>
              </w:rPr>
            </w:pPr>
            <w:r>
              <w:rPr>
                <w:rFonts w:ascii="Times New Roman" w:hAnsi="Times New Roman"/>
              </w:rPr>
              <w:t>С.И Поздеева</w:t>
            </w:r>
          </w:p>
          <w:p w:rsidR="009A1C44" w:rsidRDefault="009A1C44">
            <w:pPr>
              <w:spacing w:after="0" w:line="100" w:lineRule="atLeast"/>
              <w:ind w:left="-15"/>
              <w:contextualSpacing/>
              <w:rPr>
                <w:rFonts w:ascii="Times New Roman" w:hAnsi="Times New Roman"/>
              </w:rPr>
            </w:pPr>
          </w:p>
          <w:p w:rsidR="009A1C44" w:rsidRDefault="009A1C44">
            <w:pPr>
              <w:widowControl w:val="0"/>
              <w:suppressAutoHyphens/>
              <w:spacing w:after="0" w:line="100" w:lineRule="atLeast"/>
              <w:ind w:left="-15"/>
              <w:contextualSpacing/>
              <w:rPr>
                <w:rFonts w:ascii="Times New Roman" w:eastAsia="Lucida Sans Unicode" w:hAnsi="Times New Roman" w:cs="Times New Roman"/>
                <w:kern w:val="2"/>
                <w:sz w:val="24"/>
                <w:szCs w:val="24"/>
              </w:rPr>
            </w:pPr>
            <w:r>
              <w:rPr>
                <w:rFonts w:ascii="Times New Roman" w:hAnsi="Times New Roman"/>
              </w:rPr>
              <w:t>«___»____________2017 г.</w:t>
            </w:r>
          </w:p>
        </w:tc>
      </w:tr>
    </w:tbl>
    <w:p w:rsidR="009A1C44" w:rsidRDefault="009A1C44" w:rsidP="009A1C44">
      <w:pPr>
        <w:spacing w:after="0" w:line="100" w:lineRule="atLeast"/>
        <w:contextualSpacing/>
        <w:jc w:val="center"/>
        <w:rPr>
          <w:rFonts w:ascii="Times New Roman" w:eastAsia="Lucida Sans Unicode" w:hAnsi="Times New Roman"/>
          <w:kern w:val="2"/>
        </w:rPr>
      </w:pPr>
    </w:p>
    <w:p w:rsidR="009A1C44" w:rsidRDefault="009A1C44" w:rsidP="009A1C44">
      <w:pPr>
        <w:spacing w:after="0" w:line="100" w:lineRule="atLeast"/>
        <w:contextualSpacing/>
        <w:rPr>
          <w:rFonts w:ascii="Times New Roman" w:eastAsia="Times New Roman" w:hAnsi="Times New Roman"/>
        </w:rPr>
      </w:pPr>
    </w:p>
    <w:p w:rsidR="009A1C44" w:rsidRDefault="009A1C44" w:rsidP="009A1C44">
      <w:pPr>
        <w:spacing w:after="0" w:line="100" w:lineRule="atLeast"/>
        <w:contextualSpacing/>
        <w:jc w:val="center"/>
        <w:rPr>
          <w:rFonts w:ascii="Times New Roman" w:hAnsi="Times New Roman"/>
        </w:rPr>
      </w:pPr>
    </w:p>
    <w:p w:rsidR="009A1C44" w:rsidRDefault="009A1C44" w:rsidP="009A1C44">
      <w:pPr>
        <w:spacing w:after="0" w:line="100" w:lineRule="atLeast"/>
        <w:contextualSpacing/>
        <w:jc w:val="center"/>
        <w:rPr>
          <w:rFonts w:ascii="Times New Roman" w:hAnsi="Times New Roman"/>
        </w:rPr>
      </w:pPr>
    </w:p>
    <w:p w:rsidR="009A1C44" w:rsidRDefault="009A1C44" w:rsidP="009A1C44">
      <w:pPr>
        <w:widowControl w:val="0"/>
        <w:spacing w:after="0"/>
        <w:ind w:right="283"/>
        <w:contextualSpacing/>
        <w:jc w:val="center"/>
        <w:rPr>
          <w:rFonts w:ascii="Times New Roman" w:hAnsi="Times New Roman"/>
          <w:b/>
          <w:bCs/>
          <w:sz w:val="32"/>
          <w:szCs w:val="28"/>
          <w:lang w:eastAsia="ru-RU"/>
        </w:rPr>
      </w:pPr>
      <w:r w:rsidRPr="000C26C4">
        <w:rPr>
          <w:rFonts w:ascii="Times New Roman" w:hAnsi="Times New Roman" w:cs="Times New Roman"/>
          <w:b/>
          <w:sz w:val="28"/>
          <w:szCs w:val="28"/>
        </w:rPr>
        <w:t>Формирование коммуникативных УУД на уроках окружающего мира</w:t>
      </w:r>
    </w:p>
    <w:p w:rsidR="009A1C44" w:rsidRDefault="009A1C44" w:rsidP="009A1C44">
      <w:pPr>
        <w:widowControl w:val="0"/>
        <w:spacing w:after="0"/>
        <w:ind w:right="283"/>
        <w:contextualSpacing/>
        <w:jc w:val="center"/>
        <w:rPr>
          <w:rFonts w:ascii="Times New Roman" w:hAnsi="Times New Roman"/>
          <w:b/>
          <w:sz w:val="28"/>
          <w:szCs w:val="28"/>
        </w:rPr>
      </w:pPr>
    </w:p>
    <w:p w:rsidR="009A1C44" w:rsidRDefault="009A1C44" w:rsidP="009A1C44">
      <w:pPr>
        <w:widowControl w:val="0"/>
        <w:spacing w:after="0"/>
        <w:ind w:right="283"/>
        <w:contextualSpacing/>
        <w:jc w:val="center"/>
        <w:rPr>
          <w:rFonts w:ascii="Times New Roman" w:hAnsi="Times New Roman"/>
          <w:b/>
          <w:sz w:val="36"/>
          <w:szCs w:val="36"/>
        </w:rPr>
      </w:pPr>
      <w:r>
        <w:rPr>
          <w:rFonts w:ascii="Times New Roman" w:hAnsi="Times New Roman"/>
          <w:b/>
          <w:sz w:val="28"/>
          <w:szCs w:val="28"/>
        </w:rPr>
        <w:t>(выпускная квалификационная работа (бакалаврская работа)</w:t>
      </w:r>
    </w:p>
    <w:p w:rsidR="009A1C44" w:rsidRDefault="009A1C44" w:rsidP="009A1C44">
      <w:pPr>
        <w:widowControl w:val="0"/>
        <w:spacing w:after="0"/>
        <w:ind w:left="1418" w:right="283" w:firstLine="709"/>
        <w:contextualSpacing/>
        <w:jc w:val="center"/>
        <w:rPr>
          <w:rFonts w:ascii="Times New Roman" w:hAnsi="Times New Roman"/>
          <w:sz w:val="28"/>
          <w:szCs w:val="28"/>
        </w:rPr>
      </w:pPr>
    </w:p>
    <w:p w:rsidR="009A1C44" w:rsidRDefault="009A1C44" w:rsidP="009A1C44">
      <w:pPr>
        <w:widowControl w:val="0"/>
        <w:spacing w:after="0" w:line="360" w:lineRule="auto"/>
        <w:ind w:right="283"/>
        <w:contextualSpacing/>
        <w:jc w:val="center"/>
        <w:rPr>
          <w:rFonts w:ascii="Times New Roman" w:hAnsi="Times New Roman"/>
          <w:sz w:val="28"/>
          <w:szCs w:val="28"/>
        </w:rPr>
      </w:pPr>
    </w:p>
    <w:p w:rsidR="009A1C44" w:rsidRDefault="009A1C44" w:rsidP="009A1C44">
      <w:pPr>
        <w:widowControl w:val="0"/>
        <w:spacing w:after="0" w:line="360" w:lineRule="auto"/>
        <w:ind w:right="283"/>
        <w:contextualSpacing/>
        <w:jc w:val="center"/>
        <w:rPr>
          <w:rFonts w:ascii="Times New Roman" w:hAnsi="Times New Roman"/>
          <w:sz w:val="28"/>
          <w:szCs w:val="28"/>
        </w:rPr>
      </w:pPr>
    </w:p>
    <w:p w:rsidR="009A1C44" w:rsidRDefault="009A1C44" w:rsidP="009A1C44">
      <w:pPr>
        <w:widowControl w:val="0"/>
        <w:spacing w:after="0" w:line="240" w:lineRule="auto"/>
        <w:ind w:left="4248" w:right="283" w:firstLine="5"/>
        <w:contextualSpacing/>
        <w:rPr>
          <w:rFonts w:ascii="Times New Roman" w:hAnsi="Times New Roman"/>
          <w:sz w:val="28"/>
          <w:szCs w:val="28"/>
        </w:rPr>
      </w:pPr>
      <w:r>
        <w:rPr>
          <w:rFonts w:ascii="Times New Roman" w:hAnsi="Times New Roman"/>
          <w:sz w:val="28"/>
          <w:szCs w:val="28"/>
        </w:rPr>
        <w:t>Научный руководитель:</w:t>
      </w:r>
    </w:p>
    <w:p w:rsidR="009A1C44" w:rsidRPr="00D71EF4" w:rsidRDefault="009A1C44" w:rsidP="009A1C44">
      <w:pPr>
        <w:widowControl w:val="0"/>
        <w:spacing w:after="0" w:line="240" w:lineRule="auto"/>
        <w:ind w:left="4248" w:right="283" w:firstLine="5"/>
        <w:contextualSpacing/>
        <w:rPr>
          <w:rFonts w:ascii="Times New Roman" w:hAnsi="Times New Roman"/>
          <w:sz w:val="28"/>
          <w:szCs w:val="28"/>
        </w:rPr>
      </w:pPr>
      <w:r w:rsidRPr="00D71EF4">
        <w:rPr>
          <w:rFonts w:ascii="Times New Roman" w:hAnsi="Times New Roman"/>
          <w:sz w:val="28"/>
          <w:szCs w:val="28"/>
        </w:rPr>
        <w:t xml:space="preserve">к.п.н., доцент </w:t>
      </w:r>
    </w:p>
    <w:p w:rsidR="009A1C44" w:rsidRPr="00D71EF4" w:rsidRDefault="009A1C44" w:rsidP="009A1C44">
      <w:pPr>
        <w:widowControl w:val="0"/>
        <w:spacing w:after="0" w:line="240" w:lineRule="auto"/>
        <w:ind w:left="4248" w:right="283" w:firstLine="5"/>
        <w:contextualSpacing/>
        <w:rPr>
          <w:rFonts w:ascii="Times New Roman" w:hAnsi="Times New Roman"/>
          <w:sz w:val="28"/>
          <w:szCs w:val="28"/>
        </w:rPr>
      </w:pPr>
      <w:r w:rsidRPr="00D71EF4">
        <w:rPr>
          <w:rFonts w:ascii="Times New Roman" w:hAnsi="Times New Roman"/>
          <w:sz w:val="28"/>
          <w:szCs w:val="28"/>
        </w:rPr>
        <w:t>Семенова Наталия Альбертовна</w:t>
      </w:r>
    </w:p>
    <w:p w:rsidR="009A1C44" w:rsidRDefault="009A1C44" w:rsidP="009A1C44">
      <w:pPr>
        <w:widowControl w:val="0"/>
        <w:spacing w:after="0" w:line="240" w:lineRule="auto"/>
        <w:ind w:left="4248" w:right="283" w:firstLine="5"/>
        <w:contextualSpacing/>
        <w:rPr>
          <w:rFonts w:ascii="Times New Roman" w:hAnsi="Times New Roman"/>
          <w:sz w:val="28"/>
          <w:szCs w:val="28"/>
        </w:rPr>
      </w:pPr>
    </w:p>
    <w:p w:rsidR="009A1C44" w:rsidRDefault="009A1C44" w:rsidP="009A1C44">
      <w:pPr>
        <w:spacing w:after="0" w:line="240" w:lineRule="auto"/>
        <w:ind w:left="3540" w:firstLine="708"/>
        <w:contextualSpacing/>
        <w:jc w:val="both"/>
        <w:rPr>
          <w:rFonts w:ascii="Times New Roman" w:hAnsi="Times New Roman"/>
          <w:sz w:val="28"/>
        </w:rPr>
      </w:pPr>
      <w:r>
        <w:rPr>
          <w:rFonts w:ascii="Times New Roman" w:hAnsi="Times New Roman"/>
          <w:sz w:val="28"/>
        </w:rPr>
        <w:t>Автор работы:</w:t>
      </w:r>
    </w:p>
    <w:p w:rsidR="009A1C44" w:rsidRDefault="009A1C44" w:rsidP="009A1C44">
      <w:pPr>
        <w:spacing w:after="0" w:line="240" w:lineRule="auto"/>
        <w:ind w:left="3540" w:firstLine="708"/>
        <w:contextualSpacing/>
        <w:rPr>
          <w:rFonts w:ascii="Times New Roman" w:hAnsi="Times New Roman"/>
          <w:sz w:val="28"/>
        </w:rPr>
      </w:pPr>
      <w:r>
        <w:rPr>
          <w:rFonts w:ascii="Times New Roman" w:hAnsi="Times New Roman"/>
          <w:sz w:val="28"/>
        </w:rPr>
        <w:t>студент(ка) 4  курса 32 НО  группы</w:t>
      </w:r>
    </w:p>
    <w:p w:rsidR="009A1C44" w:rsidRPr="009A1C44" w:rsidRDefault="009A1C44" w:rsidP="009A1C44">
      <w:pPr>
        <w:widowControl w:val="0"/>
        <w:spacing w:after="0" w:line="240" w:lineRule="auto"/>
        <w:ind w:left="4248" w:right="283" w:firstLine="5"/>
        <w:contextualSpacing/>
        <w:rPr>
          <w:rFonts w:ascii="Times New Roman" w:hAnsi="Times New Roman" w:cs="Times New Roman"/>
          <w:sz w:val="28"/>
          <w:szCs w:val="28"/>
        </w:rPr>
      </w:pPr>
      <w:r w:rsidRPr="009A1C44">
        <w:rPr>
          <w:rFonts w:ascii="Times New Roman" w:hAnsi="Times New Roman" w:cs="Times New Roman"/>
          <w:sz w:val="28"/>
          <w:szCs w:val="28"/>
        </w:rPr>
        <w:t>Чупик Татьяна Евгеньевна</w:t>
      </w:r>
    </w:p>
    <w:p w:rsidR="009A1C44" w:rsidRDefault="009A1C44" w:rsidP="009A1C44">
      <w:pPr>
        <w:widowControl w:val="0"/>
        <w:spacing w:after="0" w:line="240" w:lineRule="auto"/>
        <w:ind w:right="-143" w:firstLine="5"/>
        <w:contextualSpacing/>
        <w:rPr>
          <w:rFonts w:ascii="Times New Roman" w:hAnsi="Times New Roman"/>
          <w:sz w:val="28"/>
          <w:szCs w:val="28"/>
        </w:rPr>
      </w:pPr>
    </w:p>
    <w:p w:rsidR="009A1C44" w:rsidRDefault="009A1C44" w:rsidP="009A1C44">
      <w:pPr>
        <w:widowControl w:val="0"/>
        <w:spacing w:after="0" w:line="240" w:lineRule="auto"/>
        <w:ind w:right="-143" w:firstLine="5"/>
        <w:contextualSpacing/>
        <w:rPr>
          <w:rFonts w:ascii="Times New Roman" w:hAnsi="Times New Roman"/>
          <w:sz w:val="28"/>
          <w:szCs w:val="28"/>
        </w:rPr>
      </w:pPr>
    </w:p>
    <w:p w:rsidR="009A1C44" w:rsidRDefault="009A1C44" w:rsidP="009A1C44">
      <w:pPr>
        <w:widowControl w:val="0"/>
        <w:spacing w:after="0" w:line="240" w:lineRule="auto"/>
        <w:ind w:right="-143" w:firstLine="5"/>
        <w:contextualSpacing/>
        <w:rPr>
          <w:rFonts w:ascii="Times New Roman" w:hAnsi="Times New Roman"/>
          <w:sz w:val="28"/>
          <w:szCs w:val="28"/>
        </w:rPr>
      </w:pPr>
    </w:p>
    <w:p w:rsidR="009A1C44" w:rsidRDefault="009A1C44" w:rsidP="009A1C44">
      <w:pPr>
        <w:widowControl w:val="0"/>
        <w:spacing w:after="0" w:line="240" w:lineRule="auto"/>
        <w:ind w:right="-143" w:firstLine="5"/>
        <w:contextualSpacing/>
        <w:rPr>
          <w:rFonts w:ascii="Times New Roman" w:hAnsi="Times New Roman"/>
          <w:sz w:val="28"/>
          <w:szCs w:val="28"/>
        </w:rPr>
      </w:pPr>
    </w:p>
    <w:p w:rsidR="009A1C44" w:rsidRDefault="009A1C44" w:rsidP="009A1C44">
      <w:pPr>
        <w:widowControl w:val="0"/>
        <w:spacing w:after="0" w:line="240" w:lineRule="auto"/>
        <w:ind w:right="-143" w:firstLine="5"/>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C44" w:rsidRDefault="009A1C44" w:rsidP="009A1C44">
      <w:pPr>
        <w:widowControl w:val="0"/>
        <w:spacing w:after="0" w:line="360" w:lineRule="auto"/>
        <w:ind w:right="283"/>
        <w:contextualSpacing/>
        <w:jc w:val="center"/>
        <w:rPr>
          <w:rFonts w:ascii="Times New Roman" w:hAnsi="Times New Roman"/>
          <w:sz w:val="28"/>
          <w:szCs w:val="28"/>
        </w:rPr>
      </w:pPr>
    </w:p>
    <w:p w:rsidR="009A1C44" w:rsidRDefault="009A1C44" w:rsidP="009A1C44">
      <w:pPr>
        <w:widowControl w:val="0"/>
        <w:spacing w:after="0" w:line="360" w:lineRule="auto"/>
        <w:ind w:right="283"/>
        <w:contextualSpacing/>
        <w:jc w:val="center"/>
        <w:rPr>
          <w:rFonts w:ascii="Times New Roman" w:hAnsi="Times New Roman"/>
          <w:sz w:val="28"/>
          <w:szCs w:val="28"/>
        </w:rPr>
      </w:pPr>
    </w:p>
    <w:p w:rsidR="009A1C44" w:rsidRDefault="009A1C44" w:rsidP="009A1C44">
      <w:pPr>
        <w:widowControl w:val="0"/>
        <w:spacing w:after="0" w:line="360" w:lineRule="auto"/>
        <w:ind w:right="283"/>
        <w:contextualSpacing/>
        <w:jc w:val="center"/>
        <w:rPr>
          <w:rFonts w:ascii="Times New Roman" w:hAnsi="Times New Roman"/>
          <w:sz w:val="28"/>
          <w:szCs w:val="28"/>
        </w:rPr>
      </w:pPr>
    </w:p>
    <w:p w:rsidR="009A1C44" w:rsidRDefault="009A1C44" w:rsidP="009A1C44">
      <w:pPr>
        <w:widowControl w:val="0"/>
        <w:spacing w:after="0" w:line="360" w:lineRule="auto"/>
        <w:ind w:right="283"/>
        <w:contextualSpacing/>
        <w:jc w:val="center"/>
        <w:rPr>
          <w:rFonts w:ascii="Times New Roman" w:hAnsi="Times New Roman"/>
          <w:sz w:val="28"/>
          <w:szCs w:val="28"/>
        </w:rPr>
      </w:pPr>
    </w:p>
    <w:p w:rsidR="009A1C44" w:rsidRDefault="009A1C44" w:rsidP="009A1C44">
      <w:pPr>
        <w:widowControl w:val="0"/>
        <w:spacing w:after="0" w:line="360" w:lineRule="auto"/>
        <w:ind w:right="283"/>
        <w:contextualSpacing/>
        <w:jc w:val="center"/>
        <w:rPr>
          <w:rFonts w:ascii="Times New Roman" w:hAnsi="Times New Roman"/>
          <w:sz w:val="28"/>
          <w:szCs w:val="28"/>
        </w:rPr>
      </w:pPr>
      <w:r>
        <w:rPr>
          <w:rFonts w:ascii="Times New Roman" w:hAnsi="Times New Roman"/>
          <w:sz w:val="28"/>
          <w:szCs w:val="28"/>
        </w:rPr>
        <w:t xml:space="preserve"> Томск 2017</w:t>
      </w:r>
    </w:p>
    <w:p w:rsidR="009A1C44" w:rsidRDefault="009A1C44">
      <w:pP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b w:val="0"/>
          <w:bCs w:val="0"/>
          <w:color w:val="auto"/>
          <w:sz w:val="22"/>
          <w:szCs w:val="22"/>
        </w:rPr>
        <w:id w:val="-1992168547"/>
        <w:docPartObj>
          <w:docPartGallery w:val="Table of Contents"/>
          <w:docPartUnique/>
        </w:docPartObj>
      </w:sdtPr>
      <w:sdtEndPr/>
      <w:sdtContent>
        <w:p w:rsidR="007C3C27" w:rsidRPr="007C3C27" w:rsidRDefault="007C3C27" w:rsidP="007C3C27">
          <w:pPr>
            <w:pStyle w:val="af8"/>
            <w:spacing w:before="0"/>
            <w:contextualSpacing/>
            <w:jc w:val="center"/>
            <w:rPr>
              <w:rFonts w:ascii="Times New Roman" w:hAnsi="Times New Roman"/>
              <w:color w:val="auto"/>
            </w:rPr>
          </w:pPr>
          <w:r w:rsidRPr="007C3C27">
            <w:rPr>
              <w:rFonts w:ascii="Times New Roman" w:hAnsi="Times New Roman"/>
              <w:color w:val="auto"/>
            </w:rPr>
            <w:t>Оглавление</w:t>
          </w:r>
        </w:p>
        <w:p w:rsidR="007C3C27" w:rsidRPr="007C3C27" w:rsidRDefault="007C3C27" w:rsidP="007C3C27"/>
        <w:p w:rsidR="007C3C27" w:rsidRPr="007C3C27" w:rsidRDefault="007C3C27" w:rsidP="007C3C27">
          <w:pPr>
            <w:pStyle w:val="11"/>
            <w:ind w:left="0"/>
            <w:contextualSpacing/>
            <w:rPr>
              <w:rFonts w:asciiTheme="minorHAnsi" w:eastAsiaTheme="minorEastAsia" w:hAnsiTheme="minorHAnsi" w:cstheme="minorBidi"/>
              <w:i w:val="0"/>
              <w:sz w:val="22"/>
              <w:szCs w:val="22"/>
              <w:lang w:eastAsia="ru-RU"/>
            </w:rPr>
          </w:pPr>
          <w:r w:rsidRPr="007C3C27">
            <w:rPr>
              <w:i w:val="0"/>
            </w:rPr>
            <w:fldChar w:fldCharType="begin"/>
          </w:r>
          <w:r w:rsidRPr="007C3C27">
            <w:rPr>
              <w:i w:val="0"/>
            </w:rPr>
            <w:instrText xml:space="preserve"> TOC \o "1-3" \h \z \u </w:instrText>
          </w:r>
          <w:r w:rsidRPr="007C3C27">
            <w:rPr>
              <w:i w:val="0"/>
            </w:rPr>
            <w:fldChar w:fldCharType="separate"/>
          </w:r>
          <w:hyperlink w:anchor="_Toc486807194" w:history="1">
            <w:r w:rsidRPr="007C3C27">
              <w:rPr>
                <w:rStyle w:val="af6"/>
                <w:i w:val="0"/>
              </w:rPr>
              <w:t>Введение</w:t>
            </w:r>
            <w:r w:rsidRPr="007C3C27">
              <w:rPr>
                <w:i w:val="0"/>
                <w:webHidden/>
              </w:rPr>
              <w:tab/>
            </w:r>
            <w:r w:rsidRPr="007C3C27">
              <w:rPr>
                <w:i w:val="0"/>
                <w:webHidden/>
              </w:rPr>
              <w:fldChar w:fldCharType="begin"/>
            </w:r>
            <w:r w:rsidRPr="007C3C27">
              <w:rPr>
                <w:i w:val="0"/>
                <w:webHidden/>
              </w:rPr>
              <w:instrText xml:space="preserve"> PAGEREF _Toc486807194 \h </w:instrText>
            </w:r>
            <w:r w:rsidRPr="007C3C27">
              <w:rPr>
                <w:i w:val="0"/>
                <w:webHidden/>
              </w:rPr>
            </w:r>
            <w:r w:rsidRPr="007C3C27">
              <w:rPr>
                <w:i w:val="0"/>
                <w:webHidden/>
              </w:rPr>
              <w:fldChar w:fldCharType="separate"/>
            </w:r>
            <w:r w:rsidRPr="007C3C27">
              <w:rPr>
                <w:i w:val="0"/>
                <w:webHidden/>
              </w:rPr>
              <w:t>3</w:t>
            </w:r>
            <w:r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195" w:history="1">
            <w:r w:rsidR="007C3C27" w:rsidRPr="007C3C27">
              <w:rPr>
                <w:rStyle w:val="af6"/>
                <w:i w:val="0"/>
              </w:rPr>
              <w:t>Глава 1. Теоретические основы формирования коммуникативных универсальных учебных действий младших школьников на уроках окружающего мира</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_Toc486807195 \h </w:instrText>
            </w:r>
            <w:r w:rsidR="007C3C27" w:rsidRPr="007C3C27">
              <w:rPr>
                <w:i w:val="0"/>
                <w:webHidden/>
              </w:rPr>
            </w:r>
            <w:r w:rsidR="007C3C27" w:rsidRPr="007C3C27">
              <w:rPr>
                <w:i w:val="0"/>
                <w:webHidden/>
              </w:rPr>
              <w:fldChar w:fldCharType="separate"/>
            </w:r>
            <w:r w:rsidR="007C3C27" w:rsidRPr="007C3C27">
              <w:rPr>
                <w:i w:val="0"/>
                <w:webHidden/>
              </w:rPr>
              <w:t>8</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196" w:history="1">
            <w:r w:rsidR="007C3C27" w:rsidRPr="007C3C27">
              <w:rPr>
                <w:rStyle w:val="af6"/>
                <w:i w:val="0"/>
              </w:rPr>
              <w:t xml:space="preserve">1.1. Проблема формирования коммуникативных УУД у младших </w:t>
            </w:r>
            <w:r w:rsidR="007C3C27">
              <w:rPr>
                <w:rStyle w:val="af6"/>
                <w:i w:val="0"/>
              </w:rPr>
              <w:t xml:space="preserve"> </w:t>
            </w:r>
            <w:r w:rsidR="007C3C27" w:rsidRPr="007C3C27">
              <w:rPr>
                <w:rStyle w:val="af6"/>
                <w:i w:val="0"/>
              </w:rPr>
              <w:t>школьников</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_Toc486807196 \h </w:instrText>
            </w:r>
            <w:r w:rsidR="007C3C27" w:rsidRPr="007C3C27">
              <w:rPr>
                <w:i w:val="0"/>
                <w:webHidden/>
              </w:rPr>
            </w:r>
            <w:r w:rsidR="007C3C27" w:rsidRPr="007C3C27">
              <w:rPr>
                <w:i w:val="0"/>
                <w:webHidden/>
              </w:rPr>
              <w:fldChar w:fldCharType="separate"/>
            </w:r>
            <w:r w:rsidR="007C3C27" w:rsidRPr="007C3C27">
              <w:rPr>
                <w:i w:val="0"/>
                <w:webHidden/>
              </w:rPr>
              <w:t>8</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198" w:history="1">
            <w:r w:rsidR="007C3C27" w:rsidRPr="007C3C27">
              <w:rPr>
                <w:rStyle w:val="af6"/>
                <w:i w:val="0"/>
              </w:rPr>
              <w:t>1.2. Особенности преподавания дисциплины окружающий мир в условиях нового ФГОС</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_Toc486807198 \h </w:instrText>
            </w:r>
            <w:r w:rsidR="007C3C27" w:rsidRPr="007C3C27">
              <w:rPr>
                <w:i w:val="0"/>
                <w:webHidden/>
              </w:rPr>
            </w:r>
            <w:r w:rsidR="007C3C27" w:rsidRPr="007C3C27">
              <w:rPr>
                <w:i w:val="0"/>
                <w:webHidden/>
              </w:rPr>
              <w:fldChar w:fldCharType="separate"/>
            </w:r>
            <w:r w:rsidR="007C3C27" w:rsidRPr="007C3C27">
              <w:rPr>
                <w:i w:val="0"/>
                <w:webHidden/>
              </w:rPr>
              <w:t>23</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199" w:history="1">
            <w:r w:rsidR="007C3C27" w:rsidRPr="007C3C27">
              <w:rPr>
                <w:rStyle w:val="af6"/>
                <w:i w:val="0"/>
              </w:rPr>
              <w:t>1.3. Проблемы формирования коммуникативных УУД на уроках окружающего мира</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_Toc486807199 \h </w:instrText>
            </w:r>
            <w:r w:rsidR="007C3C27" w:rsidRPr="007C3C27">
              <w:rPr>
                <w:i w:val="0"/>
                <w:webHidden/>
              </w:rPr>
            </w:r>
            <w:r w:rsidR="007C3C27" w:rsidRPr="007C3C27">
              <w:rPr>
                <w:i w:val="0"/>
                <w:webHidden/>
              </w:rPr>
              <w:fldChar w:fldCharType="separate"/>
            </w:r>
            <w:r w:rsidR="007C3C27" w:rsidRPr="007C3C27">
              <w:rPr>
                <w:i w:val="0"/>
                <w:webHidden/>
              </w:rPr>
              <w:t>31</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0" w:history="1">
            <w:r w:rsidR="007C3C27" w:rsidRPr="007C3C27">
              <w:rPr>
                <w:rStyle w:val="af6"/>
                <w:i w:val="0"/>
              </w:rPr>
              <w:t>Выводы по первой главе.</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_Toc486807200 \h </w:instrText>
            </w:r>
            <w:r w:rsidR="007C3C27" w:rsidRPr="007C3C27">
              <w:rPr>
                <w:i w:val="0"/>
                <w:webHidden/>
              </w:rPr>
            </w:r>
            <w:r w:rsidR="007C3C27" w:rsidRPr="007C3C27">
              <w:rPr>
                <w:i w:val="0"/>
                <w:webHidden/>
              </w:rPr>
              <w:fldChar w:fldCharType="separate"/>
            </w:r>
            <w:r w:rsidR="007C3C27" w:rsidRPr="007C3C27">
              <w:rPr>
                <w:i w:val="0"/>
                <w:webHidden/>
              </w:rPr>
              <w:t>49</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1" w:history="1">
            <w:r w:rsidR="007C3C27" w:rsidRPr="007C3C27">
              <w:rPr>
                <w:rStyle w:val="af6"/>
                <w:i w:val="0"/>
              </w:rPr>
              <w:t>Глава 2.  Экспериментальная работа п формированию коммуникативных универсальных учебных действий на уроках окружающего мира</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_Toc486807201 \h </w:instrText>
            </w:r>
            <w:r w:rsidR="007C3C27" w:rsidRPr="007C3C27">
              <w:rPr>
                <w:i w:val="0"/>
                <w:webHidden/>
              </w:rPr>
            </w:r>
            <w:r w:rsidR="007C3C27" w:rsidRPr="007C3C27">
              <w:rPr>
                <w:i w:val="0"/>
                <w:webHidden/>
              </w:rPr>
              <w:fldChar w:fldCharType="separate"/>
            </w:r>
            <w:r w:rsidR="007C3C27" w:rsidRPr="007C3C27">
              <w:rPr>
                <w:i w:val="0"/>
                <w:webHidden/>
              </w:rPr>
              <w:t>52</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2" w:history="1">
            <w:r w:rsidR="007C3C27" w:rsidRPr="007C3C27">
              <w:rPr>
                <w:rStyle w:val="af6"/>
                <w:i w:val="0"/>
                <w:iCs/>
              </w:rPr>
              <w:t xml:space="preserve">2.1. Выявление уровня сформированности </w:t>
            </w:r>
            <w:r w:rsidR="007C3C27" w:rsidRPr="007C3C27">
              <w:rPr>
                <w:rStyle w:val="af6"/>
                <w:i w:val="0"/>
              </w:rPr>
              <w:t>коммуникативных универсальных учебных действий учащихся 4 класса на констатирующем этапе исследования</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_Toc486807202 \h </w:instrText>
            </w:r>
            <w:r w:rsidR="007C3C27" w:rsidRPr="007C3C27">
              <w:rPr>
                <w:i w:val="0"/>
                <w:webHidden/>
              </w:rPr>
            </w:r>
            <w:r w:rsidR="007C3C27" w:rsidRPr="007C3C27">
              <w:rPr>
                <w:i w:val="0"/>
                <w:webHidden/>
              </w:rPr>
              <w:fldChar w:fldCharType="separate"/>
            </w:r>
            <w:r w:rsidR="007C3C27" w:rsidRPr="007C3C27">
              <w:rPr>
                <w:i w:val="0"/>
                <w:webHidden/>
              </w:rPr>
              <w:t>52</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3" w:history="1">
            <w:r w:rsidR="007C3C27" w:rsidRPr="007C3C27">
              <w:rPr>
                <w:rStyle w:val="af6"/>
                <w:i w:val="0"/>
              </w:rPr>
              <w:t>2.2 Разработка и реализация комплекса уроков по формированию универсальных учебных действий младших школьников</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_Toc486807203 \h </w:instrText>
            </w:r>
            <w:r w:rsidR="007C3C27" w:rsidRPr="007C3C27">
              <w:rPr>
                <w:i w:val="0"/>
                <w:webHidden/>
              </w:rPr>
            </w:r>
            <w:r w:rsidR="007C3C27" w:rsidRPr="007C3C27">
              <w:rPr>
                <w:i w:val="0"/>
                <w:webHidden/>
              </w:rPr>
              <w:fldChar w:fldCharType="separate"/>
            </w:r>
            <w:r w:rsidR="007C3C27" w:rsidRPr="007C3C27">
              <w:rPr>
                <w:i w:val="0"/>
                <w:webHidden/>
              </w:rPr>
              <w:t>62</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4" w:history="1">
            <w:r w:rsidR="007C3C27" w:rsidRPr="007C3C27">
              <w:rPr>
                <w:rStyle w:val="af6"/>
                <w:i w:val="0"/>
              </w:rPr>
              <w:t>2.3 Результаты исследовательской работы по формированию коммуникативных универсальных учебных действий у учащихся начальных классов</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_Toc486807204 \h </w:instrText>
            </w:r>
            <w:r w:rsidR="007C3C27" w:rsidRPr="007C3C27">
              <w:rPr>
                <w:i w:val="0"/>
                <w:webHidden/>
              </w:rPr>
            </w:r>
            <w:r w:rsidR="007C3C27" w:rsidRPr="007C3C27">
              <w:rPr>
                <w:i w:val="0"/>
                <w:webHidden/>
              </w:rPr>
              <w:fldChar w:fldCharType="separate"/>
            </w:r>
            <w:r w:rsidR="007C3C27" w:rsidRPr="007C3C27">
              <w:rPr>
                <w:i w:val="0"/>
                <w:webHidden/>
              </w:rPr>
              <w:t>65</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5" w:history="1">
            <w:r w:rsidR="007C3C27" w:rsidRPr="007C3C27">
              <w:rPr>
                <w:rStyle w:val="af6"/>
                <w:i w:val="0"/>
              </w:rPr>
              <w:t>Выводы по второй главе</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_Toc486807205 \h </w:instrText>
            </w:r>
            <w:r w:rsidR="007C3C27" w:rsidRPr="007C3C27">
              <w:rPr>
                <w:i w:val="0"/>
                <w:webHidden/>
              </w:rPr>
            </w:r>
            <w:r w:rsidR="007C3C27" w:rsidRPr="007C3C27">
              <w:rPr>
                <w:i w:val="0"/>
                <w:webHidden/>
              </w:rPr>
              <w:fldChar w:fldCharType="separate"/>
            </w:r>
            <w:r w:rsidR="007C3C27" w:rsidRPr="007C3C27">
              <w:rPr>
                <w:i w:val="0"/>
                <w:webHidden/>
              </w:rPr>
              <w:t>74</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6" w:history="1">
            <w:r w:rsidR="007C3C27" w:rsidRPr="007C3C27">
              <w:rPr>
                <w:rStyle w:val="af6"/>
                <w:i w:val="0"/>
              </w:rPr>
              <w:t>Заключение</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_Toc486807206 \h </w:instrText>
            </w:r>
            <w:r w:rsidR="007C3C27" w:rsidRPr="007C3C27">
              <w:rPr>
                <w:i w:val="0"/>
                <w:webHidden/>
              </w:rPr>
            </w:r>
            <w:r w:rsidR="007C3C27" w:rsidRPr="007C3C27">
              <w:rPr>
                <w:i w:val="0"/>
                <w:webHidden/>
              </w:rPr>
              <w:fldChar w:fldCharType="separate"/>
            </w:r>
            <w:r w:rsidR="007C3C27" w:rsidRPr="007C3C27">
              <w:rPr>
                <w:i w:val="0"/>
                <w:webHidden/>
              </w:rPr>
              <w:t>75</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7" w:history="1">
            <w:r w:rsidR="007C3C27" w:rsidRPr="007C3C27">
              <w:rPr>
                <w:rStyle w:val="af6"/>
                <w:i w:val="0"/>
              </w:rPr>
              <w:t>Список литературы</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_Toc486807207 \h </w:instrText>
            </w:r>
            <w:r w:rsidR="007C3C27" w:rsidRPr="007C3C27">
              <w:rPr>
                <w:i w:val="0"/>
                <w:webHidden/>
              </w:rPr>
            </w:r>
            <w:r w:rsidR="007C3C27" w:rsidRPr="007C3C27">
              <w:rPr>
                <w:i w:val="0"/>
                <w:webHidden/>
              </w:rPr>
              <w:fldChar w:fldCharType="separate"/>
            </w:r>
            <w:r w:rsidR="007C3C27" w:rsidRPr="007C3C27">
              <w:rPr>
                <w:i w:val="0"/>
                <w:webHidden/>
              </w:rPr>
              <w:t>77</w:t>
            </w:r>
            <w:r w:rsidR="007C3C27" w:rsidRPr="007C3C27">
              <w:rPr>
                <w:i w:val="0"/>
                <w:webHidden/>
              </w:rPr>
              <w:fldChar w:fldCharType="end"/>
            </w:r>
          </w:hyperlink>
        </w:p>
        <w:p w:rsidR="007C3C27" w:rsidRPr="007C3C27" w:rsidRDefault="00B26522" w:rsidP="007C3C27">
          <w:pPr>
            <w:pStyle w:val="11"/>
            <w:ind w:left="0"/>
            <w:contextualSpacing/>
            <w:rPr>
              <w:rFonts w:asciiTheme="minorHAnsi" w:eastAsiaTheme="minorEastAsia" w:hAnsiTheme="minorHAnsi" w:cstheme="minorBidi"/>
              <w:i w:val="0"/>
              <w:sz w:val="22"/>
              <w:szCs w:val="22"/>
              <w:lang w:eastAsia="ru-RU"/>
            </w:rPr>
          </w:pPr>
          <w:hyperlink w:anchor="_Toc486807208" w:history="1">
            <w:r w:rsidR="007C3C27" w:rsidRPr="007C3C27">
              <w:rPr>
                <w:rStyle w:val="af6"/>
                <w:i w:val="0"/>
              </w:rPr>
              <w:t>Приложение</w:t>
            </w:r>
            <w:r w:rsidR="007C3C27" w:rsidRPr="007C3C27">
              <w:rPr>
                <w:i w:val="0"/>
                <w:webHidden/>
              </w:rPr>
              <w:tab/>
            </w:r>
            <w:r w:rsidR="007C3C27" w:rsidRPr="007C3C27">
              <w:rPr>
                <w:i w:val="0"/>
                <w:webHidden/>
              </w:rPr>
              <w:fldChar w:fldCharType="begin"/>
            </w:r>
            <w:r w:rsidR="007C3C27" w:rsidRPr="007C3C27">
              <w:rPr>
                <w:i w:val="0"/>
                <w:webHidden/>
              </w:rPr>
              <w:instrText xml:space="preserve"> PAGEREF _Toc486807208 \h </w:instrText>
            </w:r>
            <w:r w:rsidR="007C3C27" w:rsidRPr="007C3C27">
              <w:rPr>
                <w:i w:val="0"/>
                <w:webHidden/>
              </w:rPr>
            </w:r>
            <w:r w:rsidR="007C3C27" w:rsidRPr="007C3C27">
              <w:rPr>
                <w:i w:val="0"/>
                <w:webHidden/>
              </w:rPr>
              <w:fldChar w:fldCharType="separate"/>
            </w:r>
            <w:r w:rsidR="007C3C27" w:rsidRPr="007C3C27">
              <w:rPr>
                <w:i w:val="0"/>
                <w:webHidden/>
              </w:rPr>
              <w:t>81</w:t>
            </w:r>
            <w:r w:rsidR="007C3C27" w:rsidRPr="007C3C27">
              <w:rPr>
                <w:i w:val="0"/>
                <w:webHidden/>
              </w:rPr>
              <w:fldChar w:fldCharType="end"/>
            </w:r>
          </w:hyperlink>
        </w:p>
        <w:p w:rsidR="007C3C27" w:rsidRDefault="007C3C27" w:rsidP="007C3C27">
          <w:pPr>
            <w:spacing w:after="0"/>
            <w:contextualSpacing/>
          </w:pPr>
          <w:r w:rsidRPr="007C3C27">
            <w:rPr>
              <w:b/>
              <w:bCs/>
            </w:rPr>
            <w:fldChar w:fldCharType="end"/>
          </w:r>
        </w:p>
      </w:sdtContent>
    </w:sdt>
    <w:p w:rsidR="005C4565" w:rsidRDefault="005C4565">
      <w:pPr>
        <w:rPr>
          <w:rFonts w:ascii="Times New Roman" w:hAnsi="Times New Roman" w:cs="Times New Roman"/>
          <w:sz w:val="28"/>
          <w:szCs w:val="28"/>
        </w:rPr>
      </w:pPr>
      <w:r>
        <w:rPr>
          <w:rFonts w:ascii="Times New Roman" w:hAnsi="Times New Roman" w:cs="Times New Roman"/>
          <w:sz w:val="28"/>
          <w:szCs w:val="28"/>
        </w:rPr>
        <w:br w:type="page"/>
      </w:r>
    </w:p>
    <w:p w:rsidR="004D1962" w:rsidRDefault="004D1962" w:rsidP="004D1962">
      <w:pPr>
        <w:pStyle w:val="1"/>
      </w:pPr>
      <w:bookmarkStart w:id="0" w:name="_Toc486807194"/>
      <w:r>
        <w:lastRenderedPageBreak/>
        <w:t>Введение</w:t>
      </w:r>
      <w:bookmarkEnd w:id="0"/>
      <w:r>
        <w:t xml:space="preserve"> </w:t>
      </w:r>
    </w:p>
    <w:p w:rsidR="004D1962" w:rsidRDefault="004D1962" w:rsidP="004D1962">
      <w:pPr>
        <w:spacing w:after="0" w:line="360" w:lineRule="auto"/>
        <w:ind w:firstLine="709"/>
        <w:contextualSpacing/>
        <w:jc w:val="both"/>
        <w:rPr>
          <w:rFonts w:ascii="Times New Roman" w:hAnsi="Times New Roman" w:cs="Times New Roman"/>
          <w:sz w:val="28"/>
          <w:szCs w:val="28"/>
        </w:rPr>
      </w:pP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В последние годы особую остроту приобретает  задача повышения качества образования, поиски решения которой имеют характер национальной проблемы. Сегодня не вызывает сомнения тот факт, что существует прямая зависимость между качеством образования и устойчивым, динамичным развитием общества. Достижение высокого качества образования, в том числе, в общеобразовательной школе, рассматривается как главная  цель всех преобразований в этой сфере. Одно из важнейших направлений изучения проблемы повышения качества образования – интенсивный поиск педагогических моделей, способствующих достижению развивающего эффекта образовательного процесса в школе. </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Среди многообразных педагогических моделей в настоящее время получила распространение личностно-ориентированная модель образования в школе, обладающая наибольшим развивающим потенциалом, то есть, ориентированная на создание гуманного социума. Гуманный социум способен обеспечить гармонию отношений личности и общества, преодолеть кризисные и конфликтные явления, обеспечить развитие способностей человека, осуществить приобщение к истинно человеческим видам деятельности, важнейшим из которых является коммуникация. </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 Гуманистическая педагогическая парадигма возведена в ранг первоочередных задач в  Законе «Об образовании» Российской Федерации и Федеральном государственном  образовательном стандарте начального общего образования. Подлинное изменение  системы школьного образования, определяемое реформой школы, требует в качестве одного из основных критериев эффективности учебно-воспитательного процесса рассматривать формирование индивидуальности учащихся, талантливых, способных, усердных, с развитыми коммуникативными универсальными учебными действиями, участников открытого педагогического процесса, </w:t>
      </w:r>
      <w:r w:rsidRPr="00187BB3">
        <w:rPr>
          <w:rFonts w:ascii="Times New Roman" w:hAnsi="Times New Roman" w:cs="Times New Roman"/>
          <w:sz w:val="28"/>
          <w:szCs w:val="28"/>
        </w:rPr>
        <w:lastRenderedPageBreak/>
        <w:t xml:space="preserve">подготовленных к жизни в открытом обществе, начиная с первых лет обучения в школе [2]. </w:t>
      </w:r>
    </w:p>
    <w:p w:rsidR="004D1962" w:rsidRPr="00187BB3" w:rsidRDefault="004D1962" w:rsidP="004D1962">
      <w:pPr>
        <w:spacing w:after="0" w:line="360" w:lineRule="auto"/>
        <w:ind w:firstLine="851"/>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ФГОС НОО второго поколения 2009-го года вносит изменения в государственную образовательную политику. На основе потенциала, сформированного советской педагогической школой, постулируются новые требования, акцентирующие внимание на развитии личностных качеств ученика, его духовно-нравственном воспитании. </w:t>
      </w:r>
    </w:p>
    <w:p w:rsidR="004D1962" w:rsidRDefault="004D1962" w:rsidP="004D19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Для практической </w:t>
      </w:r>
      <w:r w:rsidRPr="00187BB3">
        <w:rPr>
          <w:rFonts w:ascii="Times New Roman" w:hAnsi="Times New Roman" w:cs="Times New Roman"/>
          <w:sz w:val="28"/>
          <w:szCs w:val="28"/>
        </w:rPr>
        <w:t xml:space="preserve">реализации этого перехода законодательно закрепляется смена основного метода обучения с объяснительно-иллюстративного на деятельностный, и вводится оценка результатов обучения на основе сформированности метапредметных и личностных результатов, помимо уровня предметных знаний, умений и навыков, то есть формирования УУД. Активное участие в разработке теоретических аспектов данного вопроса внесли: Ю.В. Агапов, А.Г. Асмолов, Г.В. Бурменская, И.А. Володарская, О.А. Карабанова, С.В. Молчанов, Н.Г. Салмина и др. Теоретико-методологической базой разработки нового образовательного стандарта служат деятельностный подход, базирующийся на положениях научной школы Л.С. Выготского, П.Я. Гальперина, В.В. Давыдова, А.Н. Леонтьева, Д.Б. Эльконина. </w:t>
      </w:r>
    </w:p>
    <w:p w:rsidR="004D1962" w:rsidRPr="00187BB3" w:rsidRDefault="004D1962" w:rsidP="004D1962">
      <w:pPr>
        <w:spacing w:after="0" w:line="360" w:lineRule="auto"/>
        <w:ind w:firstLine="851"/>
        <w:contextualSpacing/>
        <w:jc w:val="both"/>
        <w:rPr>
          <w:rFonts w:ascii="Times New Roman" w:hAnsi="Times New Roman" w:cs="Times New Roman"/>
          <w:sz w:val="28"/>
          <w:szCs w:val="28"/>
        </w:rPr>
      </w:pPr>
      <w:r w:rsidRPr="00187BB3">
        <w:rPr>
          <w:rFonts w:ascii="Times New Roman" w:hAnsi="Times New Roman" w:cs="Times New Roman"/>
          <w:sz w:val="28"/>
          <w:szCs w:val="28"/>
        </w:rPr>
        <w:t>Технология деятельностного подхода активно разрабатывалась на протяжении последнего десятилетия. В своих диссертационных исследованиях данный вопрос поднимали: Е.А. Акулова, О.Б. Епишева, М.А. Кубышева, М.А. Пыжьянова, Е.А. Ракитина, Н.В. Смирнов и др. Параллельно исследовали пути формирования способностей к выполнению УУД в своих диссертациях такие исследователи как: Т.К. Александрова, В.В. Белич, М.В. Гамезо, Т.Н. Гурьева, М.В. Малхасян, Э.В. Миндзаева, А.М. Суковых и др</w:t>
      </w:r>
      <w:r>
        <w:rPr>
          <w:rFonts w:ascii="Times New Roman" w:hAnsi="Times New Roman" w:cs="Times New Roman"/>
          <w:sz w:val="28"/>
          <w:szCs w:val="28"/>
        </w:rPr>
        <w:t>.</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 Это обостряет научный интерес к  коммуникативной сущности образования как основополагающей идее при разработке моделей </w:t>
      </w:r>
      <w:r w:rsidRPr="00187BB3">
        <w:rPr>
          <w:rFonts w:ascii="Times New Roman" w:hAnsi="Times New Roman" w:cs="Times New Roman"/>
          <w:sz w:val="28"/>
          <w:szCs w:val="28"/>
        </w:rPr>
        <w:lastRenderedPageBreak/>
        <w:t>образовательного процесса, адекватных социальному заказу общества и потребностям личности.</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Особенность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взаимосвязей.</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Школьники младших классов на уроках окружающего мира осваивают, прежде всего, целостную картину мира. В то же время именно младший школьный возраст благоприятен для овладения коммуникативными универсальными учебными действиями в силу особой чуткости общения. Таким образом, уроки окружающего мира могут стать основой формирования коммуникативных универсальных учебных действий. Задачей педагога в этих условиях является использование всевозможных способов формирования коммуникативных универсальных учебных действий на уроках окружающего мира. </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Для формирования</w:t>
      </w:r>
      <w:r>
        <w:rPr>
          <w:rFonts w:ascii="Times New Roman" w:hAnsi="Times New Roman" w:cs="Times New Roman"/>
          <w:sz w:val="28"/>
          <w:szCs w:val="28"/>
        </w:rPr>
        <w:t xml:space="preserve"> </w:t>
      </w:r>
      <w:r w:rsidRPr="00187BB3">
        <w:rPr>
          <w:rFonts w:ascii="Times New Roman" w:hAnsi="Times New Roman" w:cs="Times New Roman"/>
          <w:sz w:val="28"/>
          <w:szCs w:val="28"/>
        </w:rPr>
        <w:t>коммуникативных универсальных</w:t>
      </w:r>
      <w:r>
        <w:rPr>
          <w:rFonts w:ascii="Times New Roman" w:hAnsi="Times New Roman" w:cs="Times New Roman"/>
          <w:sz w:val="28"/>
          <w:szCs w:val="28"/>
        </w:rPr>
        <w:t xml:space="preserve"> </w:t>
      </w:r>
      <w:r w:rsidRPr="00187BB3">
        <w:rPr>
          <w:rFonts w:ascii="Times New Roman" w:hAnsi="Times New Roman" w:cs="Times New Roman"/>
          <w:sz w:val="28"/>
          <w:szCs w:val="28"/>
        </w:rPr>
        <w:t>учебных</w:t>
      </w:r>
      <w:r>
        <w:rPr>
          <w:rFonts w:ascii="Times New Roman" w:hAnsi="Times New Roman" w:cs="Times New Roman"/>
          <w:sz w:val="28"/>
          <w:szCs w:val="28"/>
        </w:rPr>
        <w:t xml:space="preserve"> </w:t>
      </w:r>
      <w:r w:rsidRPr="00187BB3">
        <w:rPr>
          <w:rFonts w:ascii="Times New Roman" w:hAnsi="Times New Roman" w:cs="Times New Roman"/>
          <w:sz w:val="28"/>
          <w:szCs w:val="28"/>
        </w:rPr>
        <w:t>действий младших школьников требуются специальные методы и  приёмы в учебно-воспитательном процессе начальной школы и система занятий, на которых будут сформированы необходимые универсальные учебные действия. В рамках предмета «Окружающий мир» для формирования коммуникативных универсальных учебных действий используются следующие методы обучения: работа в парах и малых группах, метод сотрудничества, беседы, дискуссии, наблюдение и фиксирование результатов, поиск информации, а также приемы: «командно-игровая деятельность», «учимся вместе»</w:t>
      </w:r>
      <w:r>
        <w:rPr>
          <w:rFonts w:ascii="Times New Roman" w:hAnsi="Times New Roman" w:cs="Times New Roman"/>
          <w:sz w:val="28"/>
          <w:szCs w:val="28"/>
        </w:rPr>
        <w:t>.</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Проблема  исследования состоит в противоречии между потребностью социума и современной начальной школы в членах общества, владеющих коммуникативными универсальными учебными действиями, что </w:t>
      </w:r>
      <w:r w:rsidRPr="00187BB3">
        <w:rPr>
          <w:rFonts w:ascii="Times New Roman" w:hAnsi="Times New Roman" w:cs="Times New Roman"/>
          <w:sz w:val="28"/>
          <w:szCs w:val="28"/>
        </w:rPr>
        <w:lastRenderedPageBreak/>
        <w:t xml:space="preserve">обусловлено требованиями Федерального государственного образовательного стандарта начального общего образования [41], ростом числа младших школьников, испытывающих трудности в общении и недостаточным использованием возможностей дидактического процесса в формировании коммуникативных универсальных учебных действий у учащихся начальной школы. </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Таким образом, актуальность темы обусловлена потребностью общества и системы образования в формировании коммуникативных универсальных учебных действий учащихся, являющихся одной из основных составляющих умения учиться, начиная с младшего школьного возраста, что является требованием Федерального государственного образовательного стандарта.</w:t>
      </w:r>
    </w:p>
    <w:p w:rsidR="004D1962"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Цель исследования: выявить особенности формирования коммуникативных универсальных учебных действий учащихся на уроках окружающего мира</w:t>
      </w:r>
      <w:r>
        <w:rPr>
          <w:rFonts w:ascii="Times New Roman" w:hAnsi="Times New Roman" w:cs="Times New Roman"/>
          <w:sz w:val="28"/>
          <w:szCs w:val="28"/>
        </w:rPr>
        <w:t>.</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Объект  исследования:  образовательный процесс в современной начальной школе на уроках окружающего мира.</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Предмет исследования: формирование коммуникативных универсальных учебных действий учащихся младших классов на уроках окружающего мира.</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xml:space="preserve">  Гипотеза  исследования: если при обучении младших школьников  на уроках окружающего мира систематически применять комплекс приемов и методов для формирования коммуникативных универсальных учебных действий, то это будет способствовать повышению уровня сформированности коммуникативных действий учащихся начальных классов. </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Задачи  исследования:</w:t>
      </w:r>
    </w:p>
    <w:p w:rsidR="004D1962" w:rsidRPr="00402E6F" w:rsidRDefault="004D1962" w:rsidP="004D1962">
      <w:pPr>
        <w:pStyle w:val="a3"/>
        <w:numPr>
          <w:ilvl w:val="0"/>
          <w:numId w:val="1"/>
        </w:numPr>
        <w:spacing w:after="0" w:line="360" w:lineRule="auto"/>
        <w:jc w:val="both"/>
        <w:rPr>
          <w:rFonts w:ascii="Times New Roman" w:hAnsi="Times New Roman" w:cs="Times New Roman"/>
          <w:sz w:val="28"/>
          <w:szCs w:val="28"/>
        </w:rPr>
      </w:pPr>
      <w:r w:rsidRPr="00402E6F">
        <w:rPr>
          <w:rFonts w:ascii="Times New Roman" w:hAnsi="Times New Roman" w:cs="Times New Roman"/>
          <w:sz w:val="28"/>
          <w:szCs w:val="28"/>
        </w:rPr>
        <w:t>Проанализировать психолого-педагогическую литературу по теме исследования.</w:t>
      </w:r>
    </w:p>
    <w:p w:rsidR="004D1962" w:rsidRPr="00402E6F" w:rsidRDefault="004D1962" w:rsidP="004D1962">
      <w:pPr>
        <w:pStyle w:val="a3"/>
        <w:numPr>
          <w:ilvl w:val="0"/>
          <w:numId w:val="1"/>
        </w:numPr>
        <w:spacing w:after="0" w:line="360" w:lineRule="auto"/>
        <w:jc w:val="both"/>
        <w:rPr>
          <w:rFonts w:ascii="Times New Roman" w:hAnsi="Times New Roman" w:cs="Times New Roman"/>
          <w:sz w:val="28"/>
          <w:szCs w:val="28"/>
        </w:rPr>
      </w:pPr>
      <w:r w:rsidRPr="00402E6F">
        <w:rPr>
          <w:rFonts w:ascii="Times New Roman" w:hAnsi="Times New Roman" w:cs="Times New Roman"/>
          <w:sz w:val="28"/>
          <w:szCs w:val="28"/>
        </w:rPr>
        <w:lastRenderedPageBreak/>
        <w:t>Определить сущность, особенности, значение коммуникативных универсальных учебных действий младших школьников.</w:t>
      </w:r>
    </w:p>
    <w:p w:rsidR="004D1962" w:rsidRPr="00402E6F" w:rsidRDefault="004D1962" w:rsidP="004D1962">
      <w:pPr>
        <w:pStyle w:val="a3"/>
        <w:numPr>
          <w:ilvl w:val="0"/>
          <w:numId w:val="1"/>
        </w:numPr>
        <w:spacing w:after="0" w:line="360" w:lineRule="auto"/>
        <w:jc w:val="both"/>
        <w:rPr>
          <w:rFonts w:ascii="Times New Roman" w:hAnsi="Times New Roman" w:cs="Times New Roman"/>
          <w:sz w:val="28"/>
          <w:szCs w:val="28"/>
        </w:rPr>
      </w:pPr>
      <w:r w:rsidRPr="00402E6F">
        <w:rPr>
          <w:rFonts w:ascii="Times New Roman" w:hAnsi="Times New Roman" w:cs="Times New Roman"/>
          <w:sz w:val="28"/>
          <w:szCs w:val="28"/>
        </w:rPr>
        <w:t>Разработать и реализовать комплекс уроков для формирования коммуникативных универсальных учебных действий младших школьников.</w:t>
      </w:r>
    </w:p>
    <w:p w:rsidR="004D1962" w:rsidRPr="00402E6F" w:rsidRDefault="004D1962" w:rsidP="004D1962">
      <w:pPr>
        <w:pStyle w:val="a3"/>
        <w:numPr>
          <w:ilvl w:val="0"/>
          <w:numId w:val="1"/>
        </w:numPr>
        <w:spacing w:after="0" w:line="360" w:lineRule="auto"/>
        <w:jc w:val="both"/>
        <w:rPr>
          <w:rFonts w:ascii="Times New Roman" w:hAnsi="Times New Roman" w:cs="Times New Roman"/>
          <w:sz w:val="28"/>
          <w:szCs w:val="28"/>
        </w:rPr>
      </w:pPr>
      <w:r w:rsidRPr="00402E6F">
        <w:rPr>
          <w:rFonts w:ascii="Times New Roman" w:hAnsi="Times New Roman" w:cs="Times New Roman"/>
          <w:sz w:val="28"/>
          <w:szCs w:val="28"/>
        </w:rPr>
        <w:t xml:space="preserve">Выявить влияние разработанного комплекса уроков на формирование коммуникативных универсальных учебных действий учащихся младших классов на уроках окружающего мира. </w:t>
      </w:r>
    </w:p>
    <w:p w:rsidR="004D1962" w:rsidRPr="00187BB3" w:rsidRDefault="004D1962" w:rsidP="004D1962">
      <w:pPr>
        <w:spacing w:after="0" w:line="360" w:lineRule="auto"/>
        <w:ind w:firstLine="709"/>
        <w:contextualSpacing/>
        <w:jc w:val="both"/>
        <w:rPr>
          <w:rFonts w:ascii="Times New Roman" w:hAnsi="Times New Roman" w:cs="Times New Roman"/>
          <w:sz w:val="28"/>
          <w:szCs w:val="28"/>
        </w:rPr>
      </w:pPr>
      <w:r w:rsidRPr="00187BB3">
        <w:rPr>
          <w:rFonts w:ascii="Times New Roman" w:hAnsi="Times New Roman" w:cs="Times New Roman"/>
          <w:sz w:val="28"/>
          <w:szCs w:val="28"/>
        </w:rPr>
        <w:t>  Методы  исследования: анализ литературных источников; констатирующий, формирующий и контрольный педагогические эксперименты: тестирование (оценка потребности в общении (автор Е.И.Рогов), определение психологического климата в классе (автор Н. Тутушкина), методика «Совместная сортировка» (автор Г.В. Бурменская), математическая обработка результатов исследования.</w:t>
      </w:r>
    </w:p>
    <w:p w:rsidR="004D1962" w:rsidRDefault="004D1962" w:rsidP="004D1962">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xml:space="preserve"> Экспериментальная работа по формированию коммуникативных  универсальных учебных действий на уроках окружающего мира проводилась  на базе </w:t>
      </w:r>
      <w:r>
        <w:rPr>
          <w:rFonts w:ascii="Times New Roman" w:hAnsi="Times New Roman" w:cs="Times New Roman"/>
          <w:sz w:val="28"/>
          <w:szCs w:val="28"/>
        </w:rPr>
        <w:t>МАОУ СОШ №12.</w:t>
      </w:r>
    </w:p>
    <w:p w:rsidR="004D1962" w:rsidRDefault="004D1962" w:rsidP="004D19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двух глав, заключения, списка литературы и приложений.</w:t>
      </w:r>
    </w:p>
    <w:p w:rsidR="004D1962" w:rsidRDefault="004D1962">
      <w:pPr>
        <w:rPr>
          <w:rFonts w:ascii="Times New Roman" w:hAnsi="Times New Roman" w:cs="Times New Roman"/>
          <w:sz w:val="28"/>
          <w:szCs w:val="28"/>
        </w:rPr>
      </w:pPr>
      <w:r>
        <w:rPr>
          <w:rFonts w:ascii="Times New Roman" w:hAnsi="Times New Roman" w:cs="Times New Roman"/>
          <w:sz w:val="28"/>
          <w:szCs w:val="28"/>
        </w:rPr>
        <w:br w:type="page"/>
      </w:r>
    </w:p>
    <w:p w:rsidR="004D1962" w:rsidRDefault="004D1962" w:rsidP="004D1962">
      <w:pPr>
        <w:pStyle w:val="1"/>
      </w:pPr>
      <w:bookmarkStart w:id="1" w:name="_Toc486807195"/>
      <w:bookmarkStart w:id="2" w:name="_Toc319840355"/>
      <w:bookmarkStart w:id="3" w:name="_Toc319840454"/>
      <w:bookmarkStart w:id="4" w:name="_Toc319840738"/>
      <w:bookmarkStart w:id="5" w:name="_Toc319842861"/>
      <w:bookmarkStart w:id="6" w:name="_Toc320186884"/>
      <w:bookmarkStart w:id="7" w:name="_Toc320890999"/>
      <w:bookmarkStart w:id="8" w:name="_Toc320891106"/>
      <w:r w:rsidRPr="00735ADC">
        <w:lastRenderedPageBreak/>
        <w:t>Г</w:t>
      </w:r>
      <w:r>
        <w:t>лава 1. Теоретические основы формирования коммуникативных универсальных учебных действий младших школьников на уроках окружающего мира</w:t>
      </w:r>
      <w:bookmarkEnd w:id="1"/>
    </w:p>
    <w:bookmarkEnd w:id="2"/>
    <w:bookmarkEnd w:id="3"/>
    <w:bookmarkEnd w:id="4"/>
    <w:bookmarkEnd w:id="5"/>
    <w:bookmarkEnd w:id="6"/>
    <w:bookmarkEnd w:id="7"/>
    <w:bookmarkEnd w:id="8"/>
    <w:p w:rsidR="004D1962" w:rsidRDefault="004D1962" w:rsidP="004D1962">
      <w:pPr>
        <w:pStyle w:val="1"/>
        <w:rPr>
          <w:rFonts w:cs="Times New Roman"/>
        </w:rPr>
      </w:pPr>
    </w:p>
    <w:p w:rsidR="004D1962" w:rsidRDefault="004D1962" w:rsidP="004D1962">
      <w:pPr>
        <w:pStyle w:val="1"/>
        <w:rPr>
          <w:rFonts w:cs="Times New Roman"/>
          <w:i/>
        </w:rPr>
      </w:pPr>
      <w:bookmarkStart w:id="9" w:name="_Toc486807196"/>
      <w:r w:rsidRPr="000C26C4">
        <w:rPr>
          <w:rFonts w:cs="Times New Roman"/>
        </w:rPr>
        <w:t>1.1. Проблема формирования коммуникативных УУД у младших школьников</w:t>
      </w:r>
      <w:bookmarkEnd w:id="9"/>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На</w:t>
      </w:r>
      <w:r>
        <w:rPr>
          <w:sz w:val="28"/>
          <w:szCs w:val="28"/>
        </w:rPr>
        <w:t xml:space="preserve"> </w:t>
      </w:r>
      <w:r w:rsidRPr="00735ADC">
        <w:rPr>
          <w:sz w:val="28"/>
          <w:szCs w:val="28"/>
        </w:rPr>
        <w:t>сегодняшний</w:t>
      </w:r>
      <w:r>
        <w:rPr>
          <w:sz w:val="28"/>
          <w:szCs w:val="28"/>
        </w:rPr>
        <w:t xml:space="preserve"> </w:t>
      </w:r>
      <w:r w:rsidRPr="00735ADC">
        <w:rPr>
          <w:sz w:val="28"/>
          <w:szCs w:val="28"/>
        </w:rPr>
        <w:t>день</w:t>
      </w:r>
      <w:r>
        <w:rPr>
          <w:sz w:val="28"/>
          <w:szCs w:val="28"/>
        </w:rPr>
        <w:t xml:space="preserve"> </w:t>
      </w:r>
      <w:r w:rsidRPr="00735ADC">
        <w:rPr>
          <w:sz w:val="28"/>
          <w:szCs w:val="28"/>
        </w:rPr>
        <w:t>российская</w:t>
      </w:r>
      <w:r>
        <w:rPr>
          <w:sz w:val="28"/>
          <w:szCs w:val="28"/>
        </w:rPr>
        <w:t xml:space="preserve"> </w:t>
      </w:r>
      <w:r w:rsidRPr="00735ADC">
        <w:rPr>
          <w:sz w:val="28"/>
          <w:szCs w:val="28"/>
        </w:rPr>
        <w:t>система</w:t>
      </w:r>
      <w:r>
        <w:rPr>
          <w:sz w:val="28"/>
          <w:szCs w:val="28"/>
        </w:rPr>
        <w:t xml:space="preserve"> </w:t>
      </w:r>
      <w:r w:rsidRPr="00735ADC">
        <w:rPr>
          <w:sz w:val="28"/>
          <w:szCs w:val="28"/>
        </w:rPr>
        <w:t>образования</w:t>
      </w:r>
      <w:r>
        <w:rPr>
          <w:sz w:val="28"/>
          <w:szCs w:val="28"/>
        </w:rPr>
        <w:t xml:space="preserve"> </w:t>
      </w:r>
      <w:r w:rsidRPr="00735ADC">
        <w:rPr>
          <w:sz w:val="28"/>
          <w:szCs w:val="28"/>
        </w:rPr>
        <w:t>претерпевает</w:t>
      </w:r>
      <w:r>
        <w:rPr>
          <w:sz w:val="28"/>
          <w:szCs w:val="28"/>
        </w:rPr>
        <w:t xml:space="preserve"> </w:t>
      </w:r>
      <w:r w:rsidRPr="00735ADC">
        <w:rPr>
          <w:sz w:val="28"/>
          <w:szCs w:val="28"/>
        </w:rPr>
        <w:t>реформирование,</w:t>
      </w:r>
      <w:r>
        <w:rPr>
          <w:sz w:val="28"/>
          <w:szCs w:val="28"/>
        </w:rPr>
        <w:t xml:space="preserve"> </w:t>
      </w:r>
      <w:r w:rsidRPr="00735ADC">
        <w:rPr>
          <w:sz w:val="28"/>
          <w:szCs w:val="28"/>
        </w:rPr>
        <w:t>направленное</w:t>
      </w:r>
      <w:r>
        <w:rPr>
          <w:sz w:val="28"/>
          <w:szCs w:val="28"/>
        </w:rPr>
        <w:t xml:space="preserve"> </w:t>
      </w:r>
      <w:r w:rsidRPr="00735ADC">
        <w:rPr>
          <w:sz w:val="28"/>
          <w:szCs w:val="28"/>
        </w:rPr>
        <w:t>на</w:t>
      </w:r>
      <w:r>
        <w:rPr>
          <w:sz w:val="28"/>
          <w:szCs w:val="28"/>
        </w:rPr>
        <w:t xml:space="preserve"> </w:t>
      </w:r>
      <w:r w:rsidRPr="00735ADC">
        <w:rPr>
          <w:sz w:val="28"/>
          <w:szCs w:val="28"/>
        </w:rPr>
        <w:t>разработку</w:t>
      </w:r>
      <w:r>
        <w:rPr>
          <w:sz w:val="28"/>
          <w:szCs w:val="28"/>
        </w:rPr>
        <w:t xml:space="preserve"> </w:t>
      </w:r>
      <w:r w:rsidRPr="00735ADC">
        <w:rPr>
          <w:sz w:val="28"/>
          <w:szCs w:val="28"/>
        </w:rPr>
        <w:t>педагогических</w:t>
      </w:r>
      <w:r>
        <w:rPr>
          <w:sz w:val="28"/>
          <w:szCs w:val="28"/>
        </w:rPr>
        <w:t xml:space="preserve"> </w:t>
      </w:r>
      <w:r w:rsidRPr="00735ADC">
        <w:rPr>
          <w:sz w:val="28"/>
          <w:szCs w:val="28"/>
        </w:rPr>
        <w:t>моделей,</w:t>
      </w:r>
      <w:r>
        <w:rPr>
          <w:sz w:val="28"/>
          <w:szCs w:val="28"/>
        </w:rPr>
        <w:t xml:space="preserve"> </w:t>
      </w:r>
      <w:r w:rsidRPr="00735ADC">
        <w:rPr>
          <w:sz w:val="28"/>
          <w:szCs w:val="28"/>
        </w:rPr>
        <w:t>адекватных</w:t>
      </w:r>
      <w:r>
        <w:rPr>
          <w:sz w:val="28"/>
          <w:szCs w:val="28"/>
        </w:rPr>
        <w:t xml:space="preserve"> </w:t>
      </w:r>
      <w:r w:rsidRPr="00735ADC">
        <w:rPr>
          <w:sz w:val="28"/>
          <w:szCs w:val="28"/>
        </w:rPr>
        <w:t>социальному</w:t>
      </w:r>
      <w:r>
        <w:rPr>
          <w:sz w:val="28"/>
          <w:szCs w:val="28"/>
        </w:rPr>
        <w:t xml:space="preserve"> </w:t>
      </w:r>
      <w:r w:rsidRPr="00735ADC">
        <w:rPr>
          <w:sz w:val="28"/>
          <w:szCs w:val="28"/>
        </w:rPr>
        <w:t>заказу</w:t>
      </w:r>
      <w:r>
        <w:rPr>
          <w:sz w:val="28"/>
          <w:szCs w:val="28"/>
        </w:rPr>
        <w:t xml:space="preserve"> </w:t>
      </w:r>
      <w:r w:rsidRPr="00735ADC">
        <w:rPr>
          <w:sz w:val="28"/>
          <w:szCs w:val="28"/>
        </w:rPr>
        <w:t>общества.</w:t>
      </w:r>
      <w:r>
        <w:rPr>
          <w:sz w:val="28"/>
          <w:szCs w:val="28"/>
        </w:rPr>
        <w:t xml:space="preserve"> </w:t>
      </w:r>
      <w:r w:rsidRPr="00735ADC">
        <w:rPr>
          <w:sz w:val="28"/>
          <w:szCs w:val="28"/>
        </w:rPr>
        <w:t>Повышается</w:t>
      </w:r>
      <w:r>
        <w:rPr>
          <w:sz w:val="28"/>
          <w:szCs w:val="28"/>
        </w:rPr>
        <w:t xml:space="preserve"> </w:t>
      </w:r>
      <w:r w:rsidRPr="00735ADC">
        <w:rPr>
          <w:sz w:val="28"/>
          <w:szCs w:val="28"/>
        </w:rPr>
        <w:t>научный</w:t>
      </w:r>
      <w:r>
        <w:rPr>
          <w:sz w:val="28"/>
          <w:szCs w:val="28"/>
        </w:rPr>
        <w:t xml:space="preserve"> </w:t>
      </w:r>
      <w:r w:rsidRPr="00735ADC">
        <w:rPr>
          <w:sz w:val="28"/>
          <w:szCs w:val="28"/>
        </w:rPr>
        <w:t>интерес</w:t>
      </w:r>
      <w:r>
        <w:rPr>
          <w:sz w:val="28"/>
          <w:szCs w:val="28"/>
        </w:rPr>
        <w:t xml:space="preserve"> </w:t>
      </w:r>
      <w:r w:rsidRPr="00735ADC">
        <w:rPr>
          <w:sz w:val="28"/>
          <w:szCs w:val="28"/>
        </w:rPr>
        <w:t>к</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сущности</w:t>
      </w:r>
      <w:r>
        <w:rPr>
          <w:sz w:val="28"/>
          <w:szCs w:val="28"/>
        </w:rPr>
        <w:t xml:space="preserve"> </w:t>
      </w:r>
      <w:r w:rsidRPr="00735ADC">
        <w:rPr>
          <w:sz w:val="28"/>
          <w:szCs w:val="28"/>
        </w:rPr>
        <w:t>образования</w:t>
      </w:r>
      <w:r>
        <w:rPr>
          <w:sz w:val="28"/>
          <w:szCs w:val="28"/>
        </w:rPr>
        <w:t xml:space="preserve"> </w:t>
      </w:r>
      <w:r w:rsidRPr="00735ADC">
        <w:rPr>
          <w:sz w:val="28"/>
          <w:szCs w:val="28"/>
        </w:rPr>
        <w:t>как</w:t>
      </w:r>
      <w:r>
        <w:rPr>
          <w:sz w:val="28"/>
          <w:szCs w:val="28"/>
        </w:rPr>
        <w:t xml:space="preserve"> </w:t>
      </w:r>
      <w:r w:rsidRPr="00735ADC">
        <w:rPr>
          <w:sz w:val="28"/>
          <w:szCs w:val="28"/>
        </w:rPr>
        <w:t>одной</w:t>
      </w:r>
      <w:r>
        <w:rPr>
          <w:sz w:val="28"/>
          <w:szCs w:val="28"/>
        </w:rPr>
        <w:t xml:space="preserve"> </w:t>
      </w:r>
      <w:r w:rsidRPr="00735ADC">
        <w:rPr>
          <w:sz w:val="28"/>
          <w:szCs w:val="28"/>
        </w:rPr>
        <w:t>из</w:t>
      </w:r>
      <w:r>
        <w:rPr>
          <w:sz w:val="28"/>
          <w:szCs w:val="28"/>
        </w:rPr>
        <w:t xml:space="preserve"> </w:t>
      </w:r>
      <w:r w:rsidRPr="00735ADC">
        <w:rPr>
          <w:sz w:val="28"/>
          <w:szCs w:val="28"/>
        </w:rPr>
        <w:t>основных</w:t>
      </w:r>
      <w:r>
        <w:rPr>
          <w:sz w:val="28"/>
          <w:szCs w:val="28"/>
        </w:rPr>
        <w:t xml:space="preserve"> </w:t>
      </w:r>
      <w:r w:rsidRPr="00735ADC">
        <w:rPr>
          <w:sz w:val="28"/>
          <w:szCs w:val="28"/>
        </w:rPr>
        <w:t>идей</w:t>
      </w:r>
      <w:r>
        <w:rPr>
          <w:sz w:val="28"/>
          <w:szCs w:val="28"/>
        </w:rPr>
        <w:t xml:space="preserve"> </w:t>
      </w:r>
      <w:r w:rsidRPr="00735ADC">
        <w:rPr>
          <w:sz w:val="28"/>
          <w:szCs w:val="28"/>
        </w:rPr>
        <w:t>ФГОС</w:t>
      </w:r>
      <w:r>
        <w:rPr>
          <w:sz w:val="28"/>
          <w:szCs w:val="28"/>
        </w:rPr>
        <w:t xml:space="preserve"> </w:t>
      </w:r>
      <w:r w:rsidRPr="00735ADC">
        <w:rPr>
          <w:sz w:val="28"/>
          <w:szCs w:val="28"/>
        </w:rPr>
        <w:t>НОО</w:t>
      </w:r>
      <w:r>
        <w:rPr>
          <w:sz w:val="28"/>
          <w:szCs w:val="28"/>
        </w:rPr>
        <w:t xml:space="preserve"> </w:t>
      </w:r>
      <w:r w:rsidRPr="00735ADC">
        <w:rPr>
          <w:sz w:val="28"/>
          <w:szCs w:val="28"/>
        </w:rPr>
        <w:t>[41].</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Приоритетной</w:t>
      </w:r>
      <w:r>
        <w:rPr>
          <w:sz w:val="28"/>
          <w:szCs w:val="28"/>
        </w:rPr>
        <w:t xml:space="preserve"> </w:t>
      </w:r>
      <w:r w:rsidRPr="00735ADC">
        <w:rPr>
          <w:sz w:val="28"/>
          <w:szCs w:val="28"/>
        </w:rPr>
        <w:t>целью</w:t>
      </w:r>
      <w:r>
        <w:rPr>
          <w:sz w:val="28"/>
          <w:szCs w:val="28"/>
        </w:rPr>
        <w:t xml:space="preserve"> </w:t>
      </w:r>
      <w:r w:rsidRPr="00735ADC">
        <w:rPr>
          <w:sz w:val="28"/>
          <w:szCs w:val="28"/>
        </w:rPr>
        <w:t>школьного</w:t>
      </w:r>
      <w:r>
        <w:rPr>
          <w:sz w:val="28"/>
          <w:szCs w:val="28"/>
        </w:rPr>
        <w:t xml:space="preserve"> </w:t>
      </w:r>
      <w:r w:rsidRPr="00735ADC">
        <w:rPr>
          <w:sz w:val="28"/>
          <w:szCs w:val="28"/>
        </w:rPr>
        <w:t>образования</w:t>
      </w:r>
      <w:r>
        <w:rPr>
          <w:sz w:val="28"/>
          <w:szCs w:val="28"/>
        </w:rPr>
        <w:t xml:space="preserve"> </w:t>
      </w:r>
      <w:r w:rsidRPr="00735ADC">
        <w:rPr>
          <w:sz w:val="28"/>
          <w:szCs w:val="28"/>
        </w:rPr>
        <w:t>становится</w:t>
      </w:r>
      <w:r>
        <w:rPr>
          <w:sz w:val="28"/>
          <w:szCs w:val="28"/>
        </w:rPr>
        <w:t xml:space="preserve"> </w:t>
      </w:r>
      <w:r w:rsidRPr="00735ADC">
        <w:rPr>
          <w:sz w:val="28"/>
          <w:szCs w:val="28"/>
        </w:rPr>
        <w:t>развитие</w:t>
      </w:r>
      <w:r>
        <w:rPr>
          <w:sz w:val="28"/>
          <w:szCs w:val="28"/>
        </w:rPr>
        <w:t xml:space="preserve"> </w:t>
      </w:r>
      <w:r w:rsidRPr="00735ADC">
        <w:rPr>
          <w:sz w:val="28"/>
          <w:szCs w:val="28"/>
        </w:rPr>
        <w:t>способности</w:t>
      </w:r>
      <w:r>
        <w:rPr>
          <w:sz w:val="28"/>
          <w:szCs w:val="28"/>
        </w:rPr>
        <w:t xml:space="preserve"> </w:t>
      </w:r>
      <w:r w:rsidRPr="00735ADC">
        <w:rPr>
          <w:sz w:val="28"/>
          <w:szCs w:val="28"/>
        </w:rPr>
        <w:t>ученика</w:t>
      </w:r>
      <w:r>
        <w:rPr>
          <w:sz w:val="28"/>
          <w:szCs w:val="28"/>
        </w:rPr>
        <w:t xml:space="preserve"> </w:t>
      </w:r>
      <w:r w:rsidRPr="00735ADC">
        <w:rPr>
          <w:sz w:val="28"/>
          <w:szCs w:val="28"/>
        </w:rPr>
        <w:t>самостоятельно</w:t>
      </w:r>
      <w:r>
        <w:rPr>
          <w:sz w:val="28"/>
          <w:szCs w:val="28"/>
        </w:rPr>
        <w:t xml:space="preserve"> </w:t>
      </w:r>
      <w:r w:rsidRPr="00735ADC">
        <w:rPr>
          <w:sz w:val="28"/>
          <w:szCs w:val="28"/>
        </w:rPr>
        <w:t>ставить</w:t>
      </w:r>
      <w:r>
        <w:rPr>
          <w:sz w:val="28"/>
          <w:szCs w:val="28"/>
        </w:rPr>
        <w:t xml:space="preserve"> </w:t>
      </w:r>
      <w:r w:rsidRPr="00735ADC">
        <w:rPr>
          <w:sz w:val="28"/>
          <w:szCs w:val="28"/>
        </w:rPr>
        <w:t>учебные</w:t>
      </w:r>
      <w:r>
        <w:rPr>
          <w:sz w:val="28"/>
          <w:szCs w:val="28"/>
        </w:rPr>
        <w:t xml:space="preserve"> </w:t>
      </w:r>
      <w:r w:rsidRPr="00735ADC">
        <w:rPr>
          <w:sz w:val="28"/>
          <w:szCs w:val="28"/>
        </w:rPr>
        <w:t>цели,</w:t>
      </w:r>
      <w:r>
        <w:rPr>
          <w:sz w:val="28"/>
          <w:szCs w:val="28"/>
        </w:rPr>
        <w:t xml:space="preserve"> </w:t>
      </w:r>
      <w:r w:rsidRPr="00735ADC">
        <w:rPr>
          <w:sz w:val="28"/>
          <w:szCs w:val="28"/>
        </w:rPr>
        <w:t>проектировать</w:t>
      </w:r>
      <w:r>
        <w:rPr>
          <w:sz w:val="28"/>
          <w:szCs w:val="28"/>
        </w:rPr>
        <w:t xml:space="preserve"> </w:t>
      </w:r>
      <w:r w:rsidRPr="00735ADC">
        <w:rPr>
          <w:sz w:val="28"/>
          <w:szCs w:val="28"/>
        </w:rPr>
        <w:t>пути</w:t>
      </w:r>
      <w:r>
        <w:rPr>
          <w:sz w:val="28"/>
          <w:szCs w:val="28"/>
        </w:rPr>
        <w:t xml:space="preserve"> </w:t>
      </w:r>
      <w:r w:rsidRPr="00735ADC">
        <w:rPr>
          <w:sz w:val="28"/>
          <w:szCs w:val="28"/>
        </w:rPr>
        <w:t>их</w:t>
      </w:r>
      <w:r>
        <w:rPr>
          <w:sz w:val="28"/>
          <w:szCs w:val="28"/>
        </w:rPr>
        <w:t xml:space="preserve"> </w:t>
      </w:r>
      <w:r w:rsidRPr="00735ADC">
        <w:rPr>
          <w:sz w:val="28"/>
          <w:szCs w:val="28"/>
        </w:rPr>
        <w:t>реализации,</w:t>
      </w:r>
      <w:r>
        <w:rPr>
          <w:sz w:val="28"/>
          <w:szCs w:val="28"/>
        </w:rPr>
        <w:t xml:space="preserve"> </w:t>
      </w:r>
      <w:r w:rsidRPr="00735ADC">
        <w:rPr>
          <w:sz w:val="28"/>
          <w:szCs w:val="28"/>
        </w:rPr>
        <w:t>контролировать</w:t>
      </w:r>
      <w:r>
        <w:rPr>
          <w:sz w:val="28"/>
          <w:szCs w:val="28"/>
        </w:rPr>
        <w:t xml:space="preserve"> </w:t>
      </w:r>
      <w:r w:rsidRPr="00735ADC">
        <w:rPr>
          <w:sz w:val="28"/>
          <w:szCs w:val="28"/>
        </w:rPr>
        <w:t>и</w:t>
      </w:r>
      <w:r>
        <w:rPr>
          <w:sz w:val="28"/>
          <w:szCs w:val="28"/>
        </w:rPr>
        <w:t xml:space="preserve"> </w:t>
      </w:r>
      <w:r w:rsidRPr="00735ADC">
        <w:rPr>
          <w:sz w:val="28"/>
          <w:szCs w:val="28"/>
        </w:rPr>
        <w:t>оценивать</w:t>
      </w:r>
      <w:r>
        <w:rPr>
          <w:sz w:val="28"/>
          <w:szCs w:val="28"/>
        </w:rPr>
        <w:t xml:space="preserve"> </w:t>
      </w:r>
      <w:r w:rsidRPr="00735ADC">
        <w:rPr>
          <w:sz w:val="28"/>
          <w:szCs w:val="28"/>
        </w:rPr>
        <w:t>свои</w:t>
      </w:r>
      <w:r>
        <w:rPr>
          <w:sz w:val="28"/>
          <w:szCs w:val="28"/>
        </w:rPr>
        <w:t xml:space="preserve"> </w:t>
      </w:r>
      <w:r w:rsidRPr="00735ADC">
        <w:rPr>
          <w:sz w:val="28"/>
          <w:szCs w:val="28"/>
        </w:rPr>
        <w:t>достижения,</w:t>
      </w:r>
      <w:r>
        <w:rPr>
          <w:sz w:val="28"/>
          <w:szCs w:val="28"/>
        </w:rPr>
        <w:t xml:space="preserve"> </w:t>
      </w:r>
      <w:r w:rsidRPr="00735ADC">
        <w:rPr>
          <w:sz w:val="28"/>
          <w:szCs w:val="28"/>
        </w:rPr>
        <w:t>иначе</w:t>
      </w:r>
      <w:r>
        <w:rPr>
          <w:sz w:val="28"/>
          <w:szCs w:val="28"/>
        </w:rPr>
        <w:t xml:space="preserve"> </w:t>
      </w:r>
      <w:r w:rsidRPr="00735ADC">
        <w:rPr>
          <w:sz w:val="28"/>
          <w:szCs w:val="28"/>
        </w:rPr>
        <w:t>говоря</w:t>
      </w:r>
      <w:r>
        <w:rPr>
          <w:sz w:val="28"/>
          <w:szCs w:val="28"/>
        </w:rPr>
        <w:t xml:space="preserve"> </w:t>
      </w:r>
      <w:r w:rsidRPr="00735ADC">
        <w:rPr>
          <w:sz w:val="28"/>
          <w:szCs w:val="28"/>
        </w:rPr>
        <w:t>-</w:t>
      </w:r>
      <w:r>
        <w:rPr>
          <w:sz w:val="28"/>
          <w:szCs w:val="28"/>
        </w:rPr>
        <w:t xml:space="preserve"> </w:t>
      </w:r>
      <w:r w:rsidRPr="00735ADC">
        <w:rPr>
          <w:sz w:val="28"/>
          <w:szCs w:val="28"/>
        </w:rPr>
        <w:t>формирование</w:t>
      </w:r>
      <w:r>
        <w:rPr>
          <w:sz w:val="28"/>
          <w:szCs w:val="28"/>
        </w:rPr>
        <w:t xml:space="preserve"> </w:t>
      </w:r>
      <w:r w:rsidRPr="00735ADC">
        <w:rPr>
          <w:sz w:val="28"/>
          <w:szCs w:val="28"/>
        </w:rPr>
        <w:t>«умения</w:t>
      </w:r>
      <w:r>
        <w:rPr>
          <w:sz w:val="28"/>
          <w:szCs w:val="28"/>
        </w:rPr>
        <w:t xml:space="preserve"> </w:t>
      </w:r>
      <w:r w:rsidRPr="00735ADC">
        <w:rPr>
          <w:sz w:val="28"/>
          <w:szCs w:val="28"/>
        </w:rPr>
        <w:t>учиться»</w:t>
      </w:r>
      <w:r>
        <w:rPr>
          <w:sz w:val="28"/>
          <w:szCs w:val="28"/>
        </w:rPr>
        <w:t xml:space="preserve"> </w:t>
      </w:r>
      <w:r w:rsidRPr="00735ADC">
        <w:rPr>
          <w:sz w:val="28"/>
          <w:szCs w:val="28"/>
        </w:rPr>
        <w:t>[4,</w:t>
      </w:r>
      <w:r>
        <w:rPr>
          <w:sz w:val="28"/>
          <w:szCs w:val="28"/>
        </w:rPr>
        <w:t xml:space="preserve"> </w:t>
      </w:r>
      <w:r w:rsidRPr="00735ADC">
        <w:rPr>
          <w:sz w:val="28"/>
          <w:szCs w:val="28"/>
        </w:rPr>
        <w:t>с.</w:t>
      </w:r>
      <w:r>
        <w:rPr>
          <w:sz w:val="28"/>
          <w:szCs w:val="28"/>
        </w:rPr>
        <w:t xml:space="preserve"> </w:t>
      </w:r>
      <w:r w:rsidRPr="00735ADC">
        <w:rPr>
          <w:sz w:val="28"/>
          <w:szCs w:val="28"/>
        </w:rPr>
        <w:t>7].</w:t>
      </w:r>
      <w:r>
        <w:rPr>
          <w:sz w:val="28"/>
          <w:szCs w:val="28"/>
        </w:rPr>
        <w:t xml:space="preserve"> </w:t>
      </w:r>
      <w:r w:rsidRPr="00735ADC">
        <w:rPr>
          <w:sz w:val="28"/>
          <w:szCs w:val="28"/>
        </w:rPr>
        <w:t>Учащийся</w:t>
      </w:r>
      <w:r>
        <w:rPr>
          <w:sz w:val="28"/>
          <w:szCs w:val="28"/>
        </w:rPr>
        <w:t xml:space="preserve"> </w:t>
      </w:r>
      <w:r w:rsidRPr="00735ADC">
        <w:rPr>
          <w:sz w:val="28"/>
          <w:szCs w:val="28"/>
        </w:rPr>
        <w:t>сам</w:t>
      </w:r>
      <w:r>
        <w:rPr>
          <w:sz w:val="28"/>
          <w:szCs w:val="28"/>
        </w:rPr>
        <w:t xml:space="preserve"> </w:t>
      </w:r>
      <w:r w:rsidRPr="00735ADC">
        <w:rPr>
          <w:sz w:val="28"/>
          <w:szCs w:val="28"/>
        </w:rPr>
        <w:t>должен</w:t>
      </w:r>
      <w:r>
        <w:rPr>
          <w:sz w:val="28"/>
          <w:szCs w:val="28"/>
        </w:rPr>
        <w:t xml:space="preserve"> </w:t>
      </w:r>
      <w:r w:rsidRPr="00735ADC">
        <w:rPr>
          <w:sz w:val="28"/>
          <w:szCs w:val="28"/>
        </w:rPr>
        <w:t>стать</w:t>
      </w:r>
      <w:r>
        <w:rPr>
          <w:sz w:val="28"/>
          <w:szCs w:val="28"/>
        </w:rPr>
        <w:t xml:space="preserve"> </w:t>
      </w:r>
      <w:r w:rsidRPr="00735ADC">
        <w:rPr>
          <w:sz w:val="28"/>
          <w:szCs w:val="28"/>
        </w:rPr>
        <w:t>«архитектором</w:t>
      </w:r>
      <w:r>
        <w:rPr>
          <w:sz w:val="28"/>
          <w:szCs w:val="28"/>
        </w:rPr>
        <w:t xml:space="preserve"> </w:t>
      </w:r>
      <w:r w:rsidRPr="00735ADC">
        <w:rPr>
          <w:sz w:val="28"/>
          <w:szCs w:val="28"/>
        </w:rPr>
        <w:t>и</w:t>
      </w:r>
      <w:r>
        <w:rPr>
          <w:sz w:val="28"/>
          <w:szCs w:val="28"/>
        </w:rPr>
        <w:t xml:space="preserve"> </w:t>
      </w:r>
      <w:r w:rsidRPr="00735ADC">
        <w:rPr>
          <w:sz w:val="28"/>
          <w:szCs w:val="28"/>
        </w:rPr>
        <w:t>строителем»</w:t>
      </w:r>
      <w:r>
        <w:rPr>
          <w:sz w:val="28"/>
          <w:szCs w:val="28"/>
        </w:rPr>
        <w:t xml:space="preserve"> </w:t>
      </w:r>
      <w:r w:rsidRPr="00735ADC">
        <w:rPr>
          <w:sz w:val="28"/>
          <w:szCs w:val="28"/>
        </w:rPr>
        <w:t>образовательного</w:t>
      </w:r>
      <w:r>
        <w:rPr>
          <w:sz w:val="28"/>
          <w:szCs w:val="28"/>
        </w:rPr>
        <w:t xml:space="preserve"> </w:t>
      </w:r>
      <w:r w:rsidRPr="00735ADC">
        <w:rPr>
          <w:sz w:val="28"/>
          <w:szCs w:val="28"/>
        </w:rPr>
        <w:t>процесса.</w:t>
      </w:r>
      <w:r>
        <w:rPr>
          <w:sz w:val="28"/>
          <w:szCs w:val="28"/>
        </w:rPr>
        <w:t xml:space="preserve"> </w:t>
      </w:r>
      <w:r w:rsidRPr="00735ADC">
        <w:rPr>
          <w:sz w:val="28"/>
          <w:szCs w:val="28"/>
        </w:rPr>
        <w:t>Достижение</w:t>
      </w:r>
      <w:r>
        <w:rPr>
          <w:sz w:val="28"/>
          <w:szCs w:val="28"/>
        </w:rPr>
        <w:t xml:space="preserve"> </w:t>
      </w:r>
      <w:r w:rsidRPr="00735ADC">
        <w:rPr>
          <w:sz w:val="28"/>
          <w:szCs w:val="28"/>
        </w:rPr>
        <w:t>этой</w:t>
      </w:r>
      <w:r>
        <w:rPr>
          <w:sz w:val="28"/>
          <w:szCs w:val="28"/>
        </w:rPr>
        <w:t xml:space="preserve"> </w:t>
      </w:r>
      <w:r w:rsidRPr="00735ADC">
        <w:rPr>
          <w:sz w:val="28"/>
          <w:szCs w:val="28"/>
        </w:rPr>
        <w:t>цели</w:t>
      </w:r>
      <w:r>
        <w:rPr>
          <w:sz w:val="28"/>
          <w:szCs w:val="28"/>
        </w:rPr>
        <w:t xml:space="preserve"> </w:t>
      </w:r>
      <w:r w:rsidRPr="00735ADC">
        <w:rPr>
          <w:sz w:val="28"/>
          <w:szCs w:val="28"/>
        </w:rPr>
        <w:t>становится</w:t>
      </w:r>
      <w:r>
        <w:rPr>
          <w:sz w:val="28"/>
          <w:szCs w:val="28"/>
        </w:rPr>
        <w:t xml:space="preserve"> </w:t>
      </w:r>
      <w:r w:rsidRPr="00735ADC">
        <w:rPr>
          <w:sz w:val="28"/>
          <w:szCs w:val="28"/>
        </w:rPr>
        <w:t>возможным</w:t>
      </w:r>
      <w:r>
        <w:rPr>
          <w:sz w:val="28"/>
          <w:szCs w:val="28"/>
        </w:rPr>
        <w:t xml:space="preserve"> </w:t>
      </w:r>
      <w:r w:rsidRPr="00735ADC">
        <w:rPr>
          <w:sz w:val="28"/>
          <w:szCs w:val="28"/>
        </w:rPr>
        <w:t>благодаря</w:t>
      </w:r>
      <w:r>
        <w:rPr>
          <w:sz w:val="28"/>
          <w:szCs w:val="28"/>
        </w:rPr>
        <w:t xml:space="preserve"> </w:t>
      </w:r>
      <w:r w:rsidRPr="00735ADC">
        <w:rPr>
          <w:sz w:val="28"/>
          <w:szCs w:val="28"/>
        </w:rPr>
        <w:t>формированию</w:t>
      </w:r>
      <w:r>
        <w:rPr>
          <w:sz w:val="28"/>
          <w:szCs w:val="28"/>
        </w:rPr>
        <w:t xml:space="preserve"> </w:t>
      </w:r>
      <w:r w:rsidRPr="00735ADC">
        <w:rPr>
          <w:rStyle w:val="ae"/>
          <w:bCs/>
          <w:i w:val="0"/>
          <w:sz w:val="28"/>
          <w:szCs w:val="28"/>
        </w:rPr>
        <w:t>системы</w:t>
      </w:r>
      <w:r>
        <w:rPr>
          <w:rStyle w:val="ae"/>
          <w:bCs/>
          <w:i w:val="0"/>
          <w:sz w:val="28"/>
          <w:szCs w:val="28"/>
        </w:rPr>
        <w:t xml:space="preserve"> </w:t>
      </w:r>
      <w:r w:rsidRPr="00735ADC">
        <w:rPr>
          <w:rStyle w:val="ae"/>
          <w:bCs/>
          <w:i w:val="0"/>
          <w:sz w:val="28"/>
          <w:szCs w:val="28"/>
        </w:rPr>
        <w:t>универсальных</w:t>
      </w:r>
      <w:r>
        <w:rPr>
          <w:rStyle w:val="ae"/>
          <w:bCs/>
          <w:i w:val="0"/>
          <w:sz w:val="28"/>
          <w:szCs w:val="28"/>
        </w:rPr>
        <w:t xml:space="preserve"> </w:t>
      </w:r>
      <w:r w:rsidRPr="00735ADC">
        <w:rPr>
          <w:rStyle w:val="ae"/>
          <w:bCs/>
          <w:i w:val="0"/>
          <w:sz w:val="28"/>
          <w:szCs w:val="28"/>
        </w:rPr>
        <w:t>учебных</w:t>
      </w:r>
      <w:r>
        <w:rPr>
          <w:rStyle w:val="ae"/>
          <w:bCs/>
          <w:i w:val="0"/>
          <w:sz w:val="28"/>
          <w:szCs w:val="28"/>
        </w:rPr>
        <w:t xml:space="preserve"> </w:t>
      </w:r>
      <w:r w:rsidRPr="00735ADC">
        <w:rPr>
          <w:rStyle w:val="ae"/>
          <w:bCs/>
          <w:i w:val="0"/>
          <w:sz w:val="28"/>
          <w:szCs w:val="28"/>
        </w:rPr>
        <w:t>действий</w:t>
      </w:r>
      <w:r w:rsidRPr="00735ADC">
        <w:rPr>
          <w:sz w:val="28"/>
          <w:szCs w:val="28"/>
        </w:rPr>
        <w:t>.</w:t>
      </w:r>
      <w:r>
        <w:rPr>
          <w:sz w:val="28"/>
          <w:szCs w:val="28"/>
        </w:rPr>
        <w:t xml:space="preserve"> </w:t>
      </w:r>
      <w:r w:rsidRPr="00735ADC">
        <w:rPr>
          <w:sz w:val="28"/>
          <w:szCs w:val="28"/>
        </w:rPr>
        <w:t>Овладение</w:t>
      </w:r>
      <w:r>
        <w:rPr>
          <w:sz w:val="28"/>
          <w:szCs w:val="28"/>
        </w:rPr>
        <w:t xml:space="preserve"> </w:t>
      </w:r>
      <w:r w:rsidRPr="00735ADC">
        <w:rPr>
          <w:sz w:val="28"/>
          <w:szCs w:val="28"/>
        </w:rPr>
        <w:t>УУД</w:t>
      </w:r>
      <w:r>
        <w:rPr>
          <w:sz w:val="28"/>
          <w:szCs w:val="28"/>
        </w:rPr>
        <w:t xml:space="preserve"> </w:t>
      </w:r>
      <w:r w:rsidRPr="00735ADC">
        <w:rPr>
          <w:sz w:val="28"/>
          <w:szCs w:val="28"/>
        </w:rPr>
        <w:t>дает</w:t>
      </w:r>
      <w:r>
        <w:rPr>
          <w:sz w:val="28"/>
          <w:szCs w:val="28"/>
        </w:rPr>
        <w:t xml:space="preserve"> </w:t>
      </w:r>
      <w:r w:rsidRPr="00735ADC">
        <w:rPr>
          <w:sz w:val="28"/>
          <w:szCs w:val="28"/>
        </w:rPr>
        <w:t>учащимся</w:t>
      </w:r>
      <w:r>
        <w:rPr>
          <w:sz w:val="28"/>
          <w:szCs w:val="28"/>
        </w:rPr>
        <w:t xml:space="preserve"> </w:t>
      </w:r>
      <w:r w:rsidRPr="00735ADC">
        <w:rPr>
          <w:sz w:val="28"/>
          <w:szCs w:val="28"/>
        </w:rPr>
        <w:t>возможность</w:t>
      </w:r>
      <w:r>
        <w:rPr>
          <w:sz w:val="28"/>
          <w:szCs w:val="28"/>
        </w:rPr>
        <w:t xml:space="preserve"> </w:t>
      </w:r>
      <w:r w:rsidRPr="00735ADC">
        <w:rPr>
          <w:sz w:val="28"/>
          <w:szCs w:val="28"/>
        </w:rPr>
        <w:t>самостоятельного</w:t>
      </w:r>
      <w:r>
        <w:rPr>
          <w:sz w:val="28"/>
          <w:szCs w:val="28"/>
        </w:rPr>
        <w:t xml:space="preserve"> </w:t>
      </w:r>
      <w:r w:rsidRPr="00735ADC">
        <w:rPr>
          <w:sz w:val="28"/>
          <w:szCs w:val="28"/>
        </w:rPr>
        <w:t>успешного</w:t>
      </w:r>
      <w:r>
        <w:rPr>
          <w:sz w:val="28"/>
          <w:szCs w:val="28"/>
        </w:rPr>
        <w:t xml:space="preserve"> </w:t>
      </w:r>
      <w:r w:rsidRPr="00735ADC">
        <w:rPr>
          <w:sz w:val="28"/>
          <w:szCs w:val="28"/>
        </w:rPr>
        <w:t>усвоения</w:t>
      </w:r>
      <w:r>
        <w:rPr>
          <w:sz w:val="28"/>
          <w:szCs w:val="28"/>
        </w:rPr>
        <w:t xml:space="preserve"> </w:t>
      </w:r>
      <w:r w:rsidRPr="00735ADC">
        <w:rPr>
          <w:sz w:val="28"/>
          <w:szCs w:val="28"/>
        </w:rPr>
        <w:t>новых</w:t>
      </w:r>
      <w:r>
        <w:rPr>
          <w:sz w:val="28"/>
          <w:szCs w:val="28"/>
        </w:rPr>
        <w:t xml:space="preserve"> </w:t>
      </w:r>
      <w:r w:rsidRPr="00735ADC">
        <w:rPr>
          <w:sz w:val="28"/>
          <w:szCs w:val="28"/>
        </w:rPr>
        <w:t>знаний,</w:t>
      </w:r>
      <w:r>
        <w:rPr>
          <w:sz w:val="28"/>
          <w:szCs w:val="28"/>
        </w:rPr>
        <w:t xml:space="preserve"> </w:t>
      </w:r>
      <w:r w:rsidRPr="00735ADC">
        <w:rPr>
          <w:sz w:val="28"/>
          <w:szCs w:val="28"/>
        </w:rPr>
        <w:t>умений</w:t>
      </w:r>
      <w:r>
        <w:rPr>
          <w:sz w:val="28"/>
          <w:szCs w:val="28"/>
        </w:rPr>
        <w:t xml:space="preserve"> </w:t>
      </w:r>
      <w:r w:rsidRPr="00735ADC">
        <w:rPr>
          <w:sz w:val="28"/>
          <w:szCs w:val="28"/>
        </w:rPr>
        <w:t>и</w:t>
      </w:r>
      <w:r>
        <w:rPr>
          <w:sz w:val="28"/>
          <w:szCs w:val="28"/>
        </w:rPr>
        <w:t xml:space="preserve"> </w:t>
      </w:r>
      <w:r w:rsidRPr="00735ADC">
        <w:rPr>
          <w:sz w:val="28"/>
          <w:szCs w:val="28"/>
        </w:rPr>
        <w:t>компетентностей</w:t>
      </w:r>
      <w:r>
        <w:rPr>
          <w:sz w:val="28"/>
          <w:szCs w:val="28"/>
        </w:rPr>
        <w:t xml:space="preserve"> </w:t>
      </w:r>
      <w:r w:rsidRPr="00735ADC">
        <w:rPr>
          <w:sz w:val="28"/>
          <w:szCs w:val="28"/>
        </w:rPr>
        <w:t>на</w:t>
      </w:r>
      <w:r>
        <w:rPr>
          <w:sz w:val="28"/>
          <w:szCs w:val="28"/>
        </w:rPr>
        <w:t xml:space="preserve"> </w:t>
      </w:r>
      <w:r w:rsidRPr="00735ADC">
        <w:rPr>
          <w:sz w:val="28"/>
          <w:szCs w:val="28"/>
        </w:rPr>
        <w:t>основе</w:t>
      </w:r>
      <w:r>
        <w:rPr>
          <w:sz w:val="28"/>
          <w:szCs w:val="28"/>
        </w:rPr>
        <w:t xml:space="preserve"> </w:t>
      </w:r>
      <w:r w:rsidRPr="00735ADC">
        <w:rPr>
          <w:sz w:val="28"/>
          <w:szCs w:val="28"/>
        </w:rPr>
        <w:t>формирования</w:t>
      </w:r>
      <w:r>
        <w:rPr>
          <w:sz w:val="28"/>
          <w:szCs w:val="28"/>
        </w:rPr>
        <w:t xml:space="preserve"> </w:t>
      </w:r>
      <w:r w:rsidRPr="00735ADC">
        <w:rPr>
          <w:sz w:val="28"/>
          <w:szCs w:val="28"/>
        </w:rPr>
        <w:t>умения</w:t>
      </w:r>
      <w:r>
        <w:rPr>
          <w:sz w:val="28"/>
          <w:szCs w:val="28"/>
        </w:rPr>
        <w:t xml:space="preserve"> </w:t>
      </w:r>
      <w:r w:rsidRPr="00735ADC">
        <w:rPr>
          <w:sz w:val="28"/>
          <w:szCs w:val="28"/>
        </w:rPr>
        <w:t>учиться.</w:t>
      </w:r>
      <w:r>
        <w:rPr>
          <w:sz w:val="28"/>
          <w:szCs w:val="28"/>
        </w:rPr>
        <w:t xml:space="preserve"> </w:t>
      </w:r>
      <w:r w:rsidRPr="00735ADC">
        <w:rPr>
          <w:sz w:val="28"/>
          <w:szCs w:val="28"/>
        </w:rPr>
        <w:t>Эта</w:t>
      </w:r>
      <w:r>
        <w:rPr>
          <w:sz w:val="28"/>
          <w:szCs w:val="28"/>
        </w:rPr>
        <w:t xml:space="preserve"> </w:t>
      </w:r>
      <w:r w:rsidRPr="00735ADC">
        <w:rPr>
          <w:sz w:val="28"/>
          <w:szCs w:val="28"/>
        </w:rPr>
        <w:t>возможность</w:t>
      </w:r>
      <w:r>
        <w:rPr>
          <w:sz w:val="28"/>
          <w:szCs w:val="28"/>
        </w:rPr>
        <w:t xml:space="preserve"> </w:t>
      </w:r>
      <w:r w:rsidRPr="00735ADC">
        <w:rPr>
          <w:sz w:val="28"/>
          <w:szCs w:val="28"/>
        </w:rPr>
        <w:t>обеспечивается</w:t>
      </w:r>
      <w:r>
        <w:rPr>
          <w:sz w:val="28"/>
          <w:szCs w:val="28"/>
        </w:rPr>
        <w:t xml:space="preserve"> </w:t>
      </w:r>
      <w:r w:rsidRPr="00735ADC">
        <w:rPr>
          <w:sz w:val="28"/>
          <w:szCs w:val="28"/>
        </w:rPr>
        <w:t>тем,</w:t>
      </w:r>
      <w:r>
        <w:rPr>
          <w:sz w:val="28"/>
          <w:szCs w:val="28"/>
        </w:rPr>
        <w:t xml:space="preserve"> </w:t>
      </w:r>
      <w:r w:rsidRPr="00735ADC">
        <w:rPr>
          <w:sz w:val="28"/>
          <w:szCs w:val="28"/>
        </w:rPr>
        <w:t>что</w:t>
      </w:r>
      <w:r>
        <w:rPr>
          <w:sz w:val="28"/>
          <w:szCs w:val="28"/>
        </w:rPr>
        <w:t xml:space="preserve"> </w:t>
      </w:r>
      <w:r w:rsidRPr="00735ADC">
        <w:rPr>
          <w:sz w:val="28"/>
          <w:szCs w:val="28"/>
        </w:rPr>
        <w:t>УУД–</w:t>
      </w:r>
      <w:r>
        <w:rPr>
          <w:sz w:val="28"/>
          <w:szCs w:val="28"/>
        </w:rPr>
        <w:t xml:space="preserve"> </w:t>
      </w:r>
      <w:r w:rsidRPr="00735ADC">
        <w:rPr>
          <w:sz w:val="28"/>
          <w:szCs w:val="28"/>
        </w:rPr>
        <w:t>это</w:t>
      </w:r>
      <w:r>
        <w:rPr>
          <w:sz w:val="28"/>
          <w:szCs w:val="28"/>
        </w:rPr>
        <w:t xml:space="preserve"> </w:t>
      </w:r>
      <w:r w:rsidRPr="00735ADC">
        <w:rPr>
          <w:sz w:val="28"/>
          <w:szCs w:val="28"/>
        </w:rPr>
        <w:t>обобщенные</w:t>
      </w:r>
      <w:r>
        <w:rPr>
          <w:sz w:val="28"/>
          <w:szCs w:val="28"/>
        </w:rPr>
        <w:t xml:space="preserve"> </w:t>
      </w:r>
      <w:r w:rsidRPr="00735ADC">
        <w:rPr>
          <w:sz w:val="28"/>
          <w:szCs w:val="28"/>
        </w:rPr>
        <w:t>действия,</w:t>
      </w:r>
      <w:r>
        <w:rPr>
          <w:sz w:val="28"/>
          <w:szCs w:val="28"/>
        </w:rPr>
        <w:t xml:space="preserve"> </w:t>
      </w:r>
      <w:r w:rsidRPr="00735ADC">
        <w:rPr>
          <w:sz w:val="28"/>
          <w:szCs w:val="28"/>
        </w:rPr>
        <w:t>порождающие</w:t>
      </w:r>
      <w:r>
        <w:rPr>
          <w:sz w:val="28"/>
          <w:szCs w:val="28"/>
        </w:rPr>
        <w:t xml:space="preserve"> </w:t>
      </w:r>
      <w:r w:rsidRPr="00735ADC">
        <w:rPr>
          <w:sz w:val="28"/>
          <w:szCs w:val="28"/>
        </w:rPr>
        <w:t>мотивацию</w:t>
      </w:r>
      <w:r>
        <w:rPr>
          <w:sz w:val="28"/>
          <w:szCs w:val="28"/>
        </w:rPr>
        <w:t xml:space="preserve"> </w:t>
      </w:r>
      <w:r w:rsidRPr="00735ADC">
        <w:rPr>
          <w:sz w:val="28"/>
          <w:szCs w:val="28"/>
        </w:rPr>
        <w:t>к</w:t>
      </w:r>
      <w:r>
        <w:rPr>
          <w:sz w:val="28"/>
          <w:szCs w:val="28"/>
        </w:rPr>
        <w:t xml:space="preserve"> </w:t>
      </w:r>
      <w:r w:rsidRPr="00735ADC">
        <w:rPr>
          <w:sz w:val="28"/>
          <w:szCs w:val="28"/>
        </w:rPr>
        <w:t>обучению</w:t>
      </w:r>
      <w:r>
        <w:rPr>
          <w:sz w:val="28"/>
          <w:szCs w:val="28"/>
        </w:rPr>
        <w:t xml:space="preserve"> </w:t>
      </w:r>
      <w:r w:rsidRPr="00735ADC">
        <w:rPr>
          <w:sz w:val="28"/>
          <w:szCs w:val="28"/>
        </w:rPr>
        <w:t>и</w:t>
      </w:r>
      <w:r>
        <w:rPr>
          <w:sz w:val="28"/>
          <w:szCs w:val="28"/>
        </w:rPr>
        <w:t xml:space="preserve"> </w:t>
      </w:r>
      <w:r w:rsidRPr="00735ADC">
        <w:rPr>
          <w:sz w:val="28"/>
          <w:szCs w:val="28"/>
        </w:rPr>
        <w:t>позволяющие</w:t>
      </w:r>
      <w:r>
        <w:rPr>
          <w:sz w:val="28"/>
          <w:szCs w:val="28"/>
        </w:rPr>
        <w:t xml:space="preserve"> </w:t>
      </w:r>
      <w:r w:rsidRPr="00735ADC">
        <w:rPr>
          <w:sz w:val="28"/>
          <w:szCs w:val="28"/>
        </w:rPr>
        <w:t>учащимся</w:t>
      </w:r>
      <w:r>
        <w:rPr>
          <w:sz w:val="28"/>
          <w:szCs w:val="28"/>
        </w:rPr>
        <w:t xml:space="preserve"> </w:t>
      </w:r>
      <w:r w:rsidRPr="00735ADC">
        <w:rPr>
          <w:sz w:val="28"/>
          <w:szCs w:val="28"/>
        </w:rPr>
        <w:t>ориентироваться</w:t>
      </w:r>
      <w:r>
        <w:rPr>
          <w:sz w:val="28"/>
          <w:szCs w:val="28"/>
        </w:rPr>
        <w:t xml:space="preserve"> </w:t>
      </w:r>
      <w:r w:rsidRPr="00735ADC">
        <w:rPr>
          <w:sz w:val="28"/>
          <w:szCs w:val="28"/>
        </w:rPr>
        <w:t>в</w:t>
      </w:r>
      <w:r>
        <w:rPr>
          <w:sz w:val="28"/>
          <w:szCs w:val="28"/>
        </w:rPr>
        <w:t xml:space="preserve"> </w:t>
      </w:r>
      <w:r w:rsidRPr="00735ADC">
        <w:rPr>
          <w:sz w:val="28"/>
          <w:szCs w:val="28"/>
        </w:rPr>
        <w:t>различных</w:t>
      </w:r>
      <w:r>
        <w:rPr>
          <w:sz w:val="28"/>
          <w:szCs w:val="28"/>
        </w:rPr>
        <w:t xml:space="preserve"> </w:t>
      </w:r>
      <w:r w:rsidRPr="00735ADC">
        <w:rPr>
          <w:sz w:val="28"/>
          <w:szCs w:val="28"/>
        </w:rPr>
        <w:t>предметных</w:t>
      </w:r>
      <w:r>
        <w:rPr>
          <w:sz w:val="28"/>
          <w:szCs w:val="28"/>
        </w:rPr>
        <w:t xml:space="preserve"> </w:t>
      </w:r>
      <w:r w:rsidRPr="00735ADC">
        <w:rPr>
          <w:sz w:val="28"/>
          <w:szCs w:val="28"/>
        </w:rPr>
        <w:t>областях</w:t>
      </w:r>
      <w:r>
        <w:rPr>
          <w:sz w:val="28"/>
          <w:szCs w:val="28"/>
        </w:rPr>
        <w:t xml:space="preserve"> </w:t>
      </w:r>
      <w:r w:rsidRPr="00735ADC">
        <w:rPr>
          <w:sz w:val="28"/>
          <w:szCs w:val="28"/>
        </w:rPr>
        <w:t>познания</w:t>
      </w:r>
      <w:r>
        <w:rPr>
          <w:sz w:val="28"/>
          <w:szCs w:val="28"/>
        </w:rPr>
        <w:t xml:space="preserve"> </w:t>
      </w:r>
      <w:r w:rsidRPr="00735ADC">
        <w:rPr>
          <w:sz w:val="28"/>
          <w:szCs w:val="28"/>
        </w:rPr>
        <w:t>[31].</w:t>
      </w:r>
    </w:p>
    <w:p w:rsidR="004D1962" w:rsidRPr="00735ADC" w:rsidRDefault="004D1962" w:rsidP="004D1962">
      <w:pPr>
        <w:spacing w:after="0" w:line="360" w:lineRule="auto"/>
        <w:ind w:firstLine="709"/>
        <w:jc w:val="both"/>
        <w:rPr>
          <w:rFonts w:ascii="Times New Roman" w:hAnsi="Times New Roman"/>
          <w:sz w:val="28"/>
          <w:szCs w:val="28"/>
        </w:rPr>
      </w:pP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широком</w:t>
      </w:r>
      <w:r>
        <w:rPr>
          <w:rFonts w:ascii="Times New Roman" w:hAnsi="Times New Roman"/>
          <w:sz w:val="28"/>
          <w:szCs w:val="28"/>
        </w:rPr>
        <w:t xml:space="preserve"> </w:t>
      </w:r>
      <w:r w:rsidRPr="00735ADC">
        <w:rPr>
          <w:rFonts w:ascii="Times New Roman" w:hAnsi="Times New Roman"/>
          <w:sz w:val="28"/>
          <w:szCs w:val="28"/>
        </w:rPr>
        <w:t>значении</w:t>
      </w:r>
      <w:r>
        <w:rPr>
          <w:rFonts w:ascii="Times New Roman" w:hAnsi="Times New Roman"/>
          <w:sz w:val="28"/>
          <w:szCs w:val="28"/>
        </w:rPr>
        <w:t xml:space="preserve"> </w:t>
      </w:r>
      <w:r w:rsidRPr="00735ADC">
        <w:rPr>
          <w:rFonts w:ascii="Times New Roman" w:hAnsi="Times New Roman"/>
          <w:sz w:val="28"/>
          <w:szCs w:val="28"/>
        </w:rPr>
        <w:t>термин</w:t>
      </w:r>
      <w:r>
        <w:rPr>
          <w:rFonts w:ascii="Times New Roman" w:hAnsi="Times New Roman"/>
          <w:sz w:val="28"/>
          <w:szCs w:val="28"/>
        </w:rPr>
        <w:t xml:space="preserve"> </w:t>
      </w:r>
      <w:r w:rsidRPr="00735ADC">
        <w:rPr>
          <w:rFonts w:ascii="Times New Roman" w:hAnsi="Times New Roman"/>
          <w:sz w:val="28"/>
          <w:szCs w:val="28"/>
        </w:rPr>
        <w:t>«универсальные</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означает</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т.е.</w:t>
      </w:r>
      <w:r>
        <w:rPr>
          <w:rFonts w:ascii="Times New Roman" w:hAnsi="Times New Roman"/>
          <w:sz w:val="28"/>
          <w:szCs w:val="28"/>
        </w:rPr>
        <w:t xml:space="preserve"> </w:t>
      </w:r>
      <w:r w:rsidRPr="00735ADC">
        <w:rPr>
          <w:rFonts w:ascii="Times New Roman" w:hAnsi="Times New Roman"/>
          <w:sz w:val="28"/>
          <w:szCs w:val="28"/>
        </w:rPr>
        <w:t>способность</w:t>
      </w:r>
      <w:r>
        <w:rPr>
          <w:rFonts w:ascii="Times New Roman" w:hAnsi="Times New Roman"/>
          <w:sz w:val="28"/>
          <w:szCs w:val="28"/>
        </w:rPr>
        <w:t xml:space="preserve"> </w:t>
      </w:r>
      <w:r w:rsidRPr="00735ADC">
        <w:rPr>
          <w:rFonts w:ascii="Times New Roman" w:hAnsi="Times New Roman"/>
          <w:sz w:val="28"/>
          <w:szCs w:val="28"/>
        </w:rPr>
        <w:t>субъекта</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саморазвитию</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самосовершенствованию</w:t>
      </w:r>
      <w:r>
        <w:rPr>
          <w:rFonts w:ascii="Times New Roman" w:hAnsi="Times New Roman"/>
          <w:sz w:val="28"/>
          <w:szCs w:val="28"/>
        </w:rPr>
        <w:t xml:space="preserve"> </w:t>
      </w:r>
      <w:r w:rsidRPr="00735ADC">
        <w:rPr>
          <w:rFonts w:ascii="Times New Roman" w:hAnsi="Times New Roman"/>
          <w:sz w:val="28"/>
          <w:szCs w:val="28"/>
        </w:rPr>
        <w:t>путем</w:t>
      </w:r>
      <w:r>
        <w:rPr>
          <w:rFonts w:ascii="Times New Roman" w:hAnsi="Times New Roman"/>
          <w:sz w:val="28"/>
          <w:szCs w:val="28"/>
        </w:rPr>
        <w:t xml:space="preserve"> </w:t>
      </w:r>
      <w:r w:rsidRPr="00735ADC">
        <w:rPr>
          <w:rFonts w:ascii="Times New Roman" w:hAnsi="Times New Roman"/>
          <w:sz w:val="28"/>
          <w:szCs w:val="28"/>
        </w:rPr>
        <w:t>сознательного</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активного</w:t>
      </w:r>
      <w:r>
        <w:rPr>
          <w:rFonts w:ascii="Times New Roman" w:hAnsi="Times New Roman"/>
          <w:sz w:val="28"/>
          <w:szCs w:val="28"/>
        </w:rPr>
        <w:t xml:space="preserve"> </w:t>
      </w:r>
      <w:r w:rsidRPr="00735ADC">
        <w:rPr>
          <w:rFonts w:ascii="Times New Roman" w:hAnsi="Times New Roman"/>
          <w:sz w:val="28"/>
          <w:szCs w:val="28"/>
        </w:rPr>
        <w:t>присвоения</w:t>
      </w:r>
      <w:r>
        <w:rPr>
          <w:rFonts w:ascii="Times New Roman" w:hAnsi="Times New Roman"/>
          <w:sz w:val="28"/>
          <w:szCs w:val="28"/>
        </w:rPr>
        <w:t xml:space="preserve"> </w:t>
      </w:r>
      <w:r w:rsidRPr="00735ADC">
        <w:rPr>
          <w:rFonts w:ascii="Times New Roman" w:hAnsi="Times New Roman"/>
          <w:sz w:val="28"/>
          <w:szCs w:val="28"/>
        </w:rPr>
        <w:t>нового</w:t>
      </w:r>
      <w:r>
        <w:rPr>
          <w:rFonts w:ascii="Times New Roman" w:hAnsi="Times New Roman"/>
          <w:sz w:val="28"/>
          <w:szCs w:val="28"/>
        </w:rPr>
        <w:t xml:space="preserve"> </w:t>
      </w:r>
      <w:r w:rsidRPr="00735ADC">
        <w:rPr>
          <w:rFonts w:ascii="Times New Roman" w:hAnsi="Times New Roman"/>
          <w:sz w:val="28"/>
          <w:szCs w:val="28"/>
        </w:rPr>
        <w:t>социального</w:t>
      </w:r>
      <w:r>
        <w:rPr>
          <w:rFonts w:ascii="Times New Roman" w:hAnsi="Times New Roman"/>
          <w:sz w:val="28"/>
          <w:szCs w:val="28"/>
        </w:rPr>
        <w:t xml:space="preserve"> </w:t>
      </w:r>
      <w:r w:rsidRPr="00735ADC">
        <w:rPr>
          <w:rFonts w:ascii="Times New Roman" w:hAnsi="Times New Roman"/>
          <w:sz w:val="28"/>
          <w:szCs w:val="28"/>
        </w:rPr>
        <w:t>опыта.</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более</w:t>
      </w:r>
      <w:r>
        <w:rPr>
          <w:rFonts w:ascii="Times New Roman" w:hAnsi="Times New Roman"/>
          <w:sz w:val="28"/>
          <w:szCs w:val="28"/>
        </w:rPr>
        <w:t xml:space="preserve"> </w:t>
      </w:r>
      <w:r w:rsidRPr="00735ADC">
        <w:rPr>
          <w:rFonts w:ascii="Times New Roman" w:hAnsi="Times New Roman"/>
          <w:sz w:val="28"/>
          <w:szCs w:val="28"/>
        </w:rPr>
        <w:t>узком</w:t>
      </w:r>
      <w:r>
        <w:rPr>
          <w:rFonts w:ascii="Times New Roman" w:hAnsi="Times New Roman"/>
          <w:sz w:val="28"/>
          <w:szCs w:val="28"/>
        </w:rPr>
        <w:t xml:space="preserve"> </w:t>
      </w:r>
      <w:r w:rsidRPr="00735ADC">
        <w:rPr>
          <w:rFonts w:ascii="Times New Roman" w:hAnsi="Times New Roman"/>
          <w:sz w:val="28"/>
          <w:szCs w:val="28"/>
        </w:rPr>
        <w:t>значении</w:t>
      </w:r>
      <w:r>
        <w:rPr>
          <w:rFonts w:ascii="Times New Roman" w:hAnsi="Times New Roman"/>
          <w:sz w:val="28"/>
          <w:szCs w:val="28"/>
        </w:rPr>
        <w:t xml:space="preserve"> </w:t>
      </w:r>
      <w:r w:rsidRPr="00735ADC">
        <w:rPr>
          <w:rFonts w:ascii="Times New Roman" w:hAnsi="Times New Roman"/>
          <w:sz w:val="28"/>
          <w:szCs w:val="28"/>
        </w:rPr>
        <w:t>этот</w:t>
      </w:r>
      <w:r>
        <w:rPr>
          <w:rFonts w:ascii="Times New Roman" w:hAnsi="Times New Roman"/>
          <w:sz w:val="28"/>
          <w:szCs w:val="28"/>
        </w:rPr>
        <w:t xml:space="preserve"> </w:t>
      </w:r>
      <w:r w:rsidRPr="00735ADC">
        <w:rPr>
          <w:rFonts w:ascii="Times New Roman" w:hAnsi="Times New Roman"/>
          <w:sz w:val="28"/>
          <w:szCs w:val="28"/>
        </w:rPr>
        <w:t>термин</w:t>
      </w:r>
      <w:r>
        <w:rPr>
          <w:rFonts w:ascii="Times New Roman" w:hAnsi="Times New Roman"/>
          <w:sz w:val="28"/>
          <w:szCs w:val="28"/>
        </w:rPr>
        <w:t xml:space="preserve"> </w:t>
      </w:r>
      <w:r w:rsidRPr="00735ADC">
        <w:rPr>
          <w:rFonts w:ascii="Times New Roman" w:hAnsi="Times New Roman"/>
          <w:sz w:val="28"/>
          <w:szCs w:val="28"/>
        </w:rPr>
        <w:t>можно</w:t>
      </w:r>
      <w:r>
        <w:rPr>
          <w:rFonts w:ascii="Times New Roman" w:hAnsi="Times New Roman"/>
          <w:sz w:val="28"/>
          <w:szCs w:val="28"/>
        </w:rPr>
        <w:t xml:space="preserve"> </w:t>
      </w:r>
      <w:r w:rsidRPr="00735ADC">
        <w:rPr>
          <w:rFonts w:ascii="Times New Roman" w:hAnsi="Times New Roman"/>
          <w:sz w:val="28"/>
          <w:szCs w:val="28"/>
        </w:rPr>
        <w:t>определить</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совокупность</w:t>
      </w:r>
      <w:r>
        <w:rPr>
          <w:rFonts w:ascii="Times New Roman" w:hAnsi="Times New Roman"/>
          <w:sz w:val="28"/>
          <w:szCs w:val="28"/>
        </w:rPr>
        <w:t xml:space="preserve"> </w:t>
      </w:r>
      <w:r w:rsidRPr="00735ADC">
        <w:rPr>
          <w:rFonts w:ascii="Times New Roman" w:hAnsi="Times New Roman"/>
          <w:sz w:val="28"/>
          <w:szCs w:val="28"/>
        </w:rPr>
        <w:t>способов</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учащегося</w:t>
      </w:r>
      <w:r>
        <w:rPr>
          <w:rFonts w:ascii="Times New Roman" w:hAnsi="Times New Roman"/>
          <w:sz w:val="28"/>
          <w:szCs w:val="28"/>
        </w:rPr>
        <w:t xml:space="preserve"> </w:t>
      </w:r>
      <w:r w:rsidRPr="00735ADC">
        <w:rPr>
          <w:rFonts w:ascii="Times New Roman" w:hAnsi="Times New Roman"/>
          <w:sz w:val="28"/>
          <w:szCs w:val="28"/>
        </w:rPr>
        <w:t>(а</w:t>
      </w:r>
      <w:r>
        <w:rPr>
          <w:rFonts w:ascii="Times New Roman" w:hAnsi="Times New Roman"/>
          <w:sz w:val="28"/>
          <w:szCs w:val="28"/>
        </w:rPr>
        <w:t xml:space="preserve"> </w:t>
      </w:r>
      <w:r w:rsidRPr="00735ADC">
        <w:rPr>
          <w:rFonts w:ascii="Times New Roman" w:hAnsi="Times New Roman"/>
          <w:sz w:val="28"/>
          <w:szCs w:val="28"/>
        </w:rPr>
        <w:t>также</w:t>
      </w:r>
      <w:r>
        <w:rPr>
          <w:rFonts w:ascii="Times New Roman" w:hAnsi="Times New Roman"/>
          <w:sz w:val="28"/>
          <w:szCs w:val="28"/>
        </w:rPr>
        <w:t xml:space="preserve"> </w:t>
      </w:r>
      <w:r w:rsidRPr="00735ADC">
        <w:rPr>
          <w:rFonts w:ascii="Times New Roman" w:hAnsi="Times New Roman"/>
          <w:sz w:val="28"/>
          <w:szCs w:val="28"/>
        </w:rPr>
        <w:t>связанных</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ними</w:t>
      </w:r>
      <w:r>
        <w:rPr>
          <w:rFonts w:ascii="Times New Roman" w:hAnsi="Times New Roman"/>
          <w:sz w:val="28"/>
          <w:szCs w:val="28"/>
        </w:rPr>
        <w:t xml:space="preserve"> </w:t>
      </w:r>
      <w:r w:rsidRPr="00735ADC">
        <w:rPr>
          <w:rFonts w:ascii="Times New Roman" w:hAnsi="Times New Roman"/>
          <w:sz w:val="28"/>
          <w:szCs w:val="28"/>
        </w:rPr>
        <w:t>навыков</w:t>
      </w:r>
      <w:r>
        <w:rPr>
          <w:rFonts w:ascii="Times New Roman" w:hAnsi="Times New Roman"/>
          <w:sz w:val="28"/>
          <w:szCs w:val="28"/>
        </w:rPr>
        <w:t xml:space="preserve"> </w:t>
      </w:r>
      <w:r w:rsidRPr="00735ADC">
        <w:rPr>
          <w:rFonts w:ascii="Times New Roman" w:hAnsi="Times New Roman"/>
          <w:sz w:val="28"/>
          <w:szCs w:val="28"/>
        </w:rPr>
        <w:t>учебной</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обеспечивающих</w:t>
      </w:r>
      <w:r>
        <w:rPr>
          <w:rFonts w:ascii="Times New Roman" w:hAnsi="Times New Roman"/>
          <w:sz w:val="28"/>
          <w:szCs w:val="28"/>
        </w:rPr>
        <w:t xml:space="preserve"> </w:t>
      </w:r>
      <w:r w:rsidRPr="00735ADC">
        <w:rPr>
          <w:rFonts w:ascii="Times New Roman" w:hAnsi="Times New Roman"/>
          <w:sz w:val="28"/>
          <w:szCs w:val="28"/>
        </w:rPr>
        <w:t>его</w:t>
      </w:r>
      <w:r>
        <w:rPr>
          <w:rFonts w:ascii="Times New Roman" w:hAnsi="Times New Roman"/>
          <w:sz w:val="28"/>
          <w:szCs w:val="28"/>
        </w:rPr>
        <w:t xml:space="preserve"> </w:t>
      </w:r>
      <w:r w:rsidRPr="00735ADC">
        <w:rPr>
          <w:rFonts w:ascii="Times New Roman" w:hAnsi="Times New Roman"/>
          <w:sz w:val="28"/>
          <w:szCs w:val="28"/>
        </w:rPr>
        <w:lastRenderedPageBreak/>
        <w:t>способность</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самостоятельному</w:t>
      </w:r>
      <w:r>
        <w:rPr>
          <w:rFonts w:ascii="Times New Roman" w:hAnsi="Times New Roman"/>
          <w:sz w:val="28"/>
          <w:szCs w:val="28"/>
        </w:rPr>
        <w:t xml:space="preserve"> </w:t>
      </w:r>
      <w:r w:rsidRPr="00735ADC">
        <w:rPr>
          <w:rFonts w:ascii="Times New Roman" w:hAnsi="Times New Roman"/>
          <w:sz w:val="28"/>
          <w:szCs w:val="28"/>
        </w:rPr>
        <w:t>усвоению</w:t>
      </w:r>
      <w:r>
        <w:rPr>
          <w:rFonts w:ascii="Times New Roman" w:hAnsi="Times New Roman"/>
          <w:sz w:val="28"/>
          <w:szCs w:val="28"/>
        </w:rPr>
        <w:t xml:space="preserve"> </w:t>
      </w:r>
      <w:r w:rsidRPr="00735ADC">
        <w:rPr>
          <w:rFonts w:ascii="Times New Roman" w:hAnsi="Times New Roman"/>
          <w:sz w:val="28"/>
          <w:szCs w:val="28"/>
        </w:rPr>
        <w:t>новых</w:t>
      </w:r>
      <w:r>
        <w:rPr>
          <w:rFonts w:ascii="Times New Roman" w:hAnsi="Times New Roman"/>
          <w:sz w:val="28"/>
          <w:szCs w:val="28"/>
        </w:rPr>
        <w:t xml:space="preserve"> </w:t>
      </w:r>
      <w:r w:rsidRPr="00735ADC">
        <w:rPr>
          <w:rFonts w:ascii="Times New Roman" w:hAnsi="Times New Roman"/>
          <w:sz w:val="28"/>
          <w:szCs w:val="28"/>
        </w:rPr>
        <w:t>знаний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умений,</w:t>
      </w:r>
      <w:r>
        <w:rPr>
          <w:rFonts w:ascii="Times New Roman" w:hAnsi="Times New Roman"/>
          <w:sz w:val="28"/>
          <w:szCs w:val="28"/>
        </w:rPr>
        <w:t xml:space="preserve"> </w:t>
      </w:r>
      <w:r w:rsidRPr="00735ADC">
        <w:rPr>
          <w:rFonts w:ascii="Times New Roman" w:hAnsi="Times New Roman"/>
          <w:sz w:val="28"/>
          <w:szCs w:val="28"/>
        </w:rPr>
        <w:t>включая</w:t>
      </w:r>
      <w:r>
        <w:rPr>
          <w:rFonts w:ascii="Times New Roman" w:hAnsi="Times New Roman"/>
          <w:sz w:val="28"/>
          <w:szCs w:val="28"/>
        </w:rPr>
        <w:t xml:space="preserve"> </w:t>
      </w:r>
      <w:r w:rsidRPr="00735ADC">
        <w:rPr>
          <w:rFonts w:ascii="Times New Roman" w:hAnsi="Times New Roman"/>
          <w:sz w:val="28"/>
          <w:szCs w:val="28"/>
        </w:rPr>
        <w:t>организацию</w:t>
      </w:r>
      <w:r>
        <w:rPr>
          <w:rFonts w:ascii="Times New Roman" w:hAnsi="Times New Roman"/>
          <w:sz w:val="28"/>
          <w:szCs w:val="28"/>
        </w:rPr>
        <w:t xml:space="preserve"> </w:t>
      </w:r>
      <w:r w:rsidRPr="00735ADC">
        <w:rPr>
          <w:rFonts w:ascii="Times New Roman" w:hAnsi="Times New Roman"/>
          <w:sz w:val="28"/>
          <w:szCs w:val="28"/>
        </w:rPr>
        <w:t>этого</w:t>
      </w:r>
      <w:r>
        <w:rPr>
          <w:rFonts w:ascii="Times New Roman" w:hAnsi="Times New Roman"/>
          <w:sz w:val="28"/>
          <w:szCs w:val="28"/>
        </w:rPr>
        <w:t xml:space="preserve"> </w:t>
      </w:r>
      <w:r w:rsidRPr="00735ADC">
        <w:rPr>
          <w:rFonts w:ascii="Times New Roman" w:hAnsi="Times New Roman"/>
          <w:sz w:val="28"/>
          <w:szCs w:val="28"/>
        </w:rPr>
        <w:t>процесса</w:t>
      </w:r>
      <w:r>
        <w:rPr>
          <w:rFonts w:ascii="Times New Roman" w:hAnsi="Times New Roman"/>
          <w:sz w:val="28"/>
          <w:szCs w:val="28"/>
        </w:rPr>
        <w:t xml:space="preserve"> </w:t>
      </w:r>
      <w:r w:rsidRPr="00735ADC">
        <w:rPr>
          <w:rFonts w:ascii="Times New Roman" w:hAnsi="Times New Roman"/>
          <w:sz w:val="28"/>
          <w:szCs w:val="28"/>
        </w:rPr>
        <w:t>[4,</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9].</w:t>
      </w:r>
    </w:p>
    <w:p w:rsidR="004D1962"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Такая</w:t>
      </w:r>
      <w:r>
        <w:rPr>
          <w:rFonts w:ascii="Times New Roman" w:hAnsi="Times New Roman"/>
          <w:sz w:val="28"/>
          <w:szCs w:val="28"/>
        </w:rPr>
        <w:t xml:space="preserve"> </w:t>
      </w:r>
      <w:r w:rsidRPr="00735ADC">
        <w:rPr>
          <w:rFonts w:ascii="Times New Roman" w:hAnsi="Times New Roman"/>
          <w:iCs/>
          <w:sz w:val="28"/>
          <w:szCs w:val="28"/>
        </w:rPr>
        <w:t>способность</w:t>
      </w:r>
      <w:r>
        <w:rPr>
          <w:rFonts w:ascii="Times New Roman" w:hAnsi="Times New Roman"/>
          <w:iCs/>
          <w:sz w:val="28"/>
          <w:szCs w:val="28"/>
        </w:rPr>
        <w:t xml:space="preserve"> </w:t>
      </w:r>
      <w:r w:rsidRPr="00735ADC">
        <w:rPr>
          <w:rFonts w:ascii="Times New Roman" w:hAnsi="Times New Roman"/>
          <w:iCs/>
          <w:sz w:val="28"/>
          <w:szCs w:val="28"/>
        </w:rPr>
        <w:t>учащегося</w:t>
      </w:r>
      <w:r>
        <w:rPr>
          <w:rFonts w:ascii="Times New Roman" w:hAnsi="Times New Roman"/>
          <w:sz w:val="28"/>
          <w:szCs w:val="28"/>
        </w:rPr>
        <w:t xml:space="preserve"> </w:t>
      </w:r>
      <w:r w:rsidRPr="00735ADC">
        <w:rPr>
          <w:rFonts w:ascii="Times New Roman" w:hAnsi="Times New Roman"/>
          <w:iCs/>
          <w:sz w:val="28"/>
          <w:szCs w:val="28"/>
        </w:rPr>
        <w:t>самостоятельно</w:t>
      </w:r>
      <w:r>
        <w:rPr>
          <w:rFonts w:ascii="Times New Roman" w:hAnsi="Times New Roman"/>
          <w:sz w:val="28"/>
          <w:szCs w:val="28"/>
        </w:rPr>
        <w:t xml:space="preserve"> </w:t>
      </w:r>
      <w:r w:rsidRPr="00735ADC">
        <w:rPr>
          <w:rFonts w:ascii="Times New Roman" w:hAnsi="Times New Roman"/>
          <w:sz w:val="28"/>
          <w:szCs w:val="28"/>
        </w:rPr>
        <w:t>успешно</w:t>
      </w:r>
      <w:r>
        <w:rPr>
          <w:rFonts w:ascii="Times New Roman" w:hAnsi="Times New Roman"/>
          <w:sz w:val="28"/>
          <w:szCs w:val="28"/>
        </w:rPr>
        <w:t xml:space="preserve"> </w:t>
      </w:r>
      <w:r w:rsidRPr="00735ADC">
        <w:rPr>
          <w:rFonts w:ascii="Times New Roman" w:hAnsi="Times New Roman"/>
          <w:sz w:val="28"/>
          <w:szCs w:val="28"/>
        </w:rPr>
        <w:t>усваивать</w:t>
      </w:r>
      <w:r>
        <w:rPr>
          <w:rFonts w:ascii="Times New Roman" w:hAnsi="Times New Roman"/>
          <w:sz w:val="28"/>
          <w:szCs w:val="28"/>
        </w:rPr>
        <w:t xml:space="preserve"> </w:t>
      </w:r>
      <w:r w:rsidRPr="00735ADC">
        <w:rPr>
          <w:rFonts w:ascii="Times New Roman" w:hAnsi="Times New Roman"/>
          <w:sz w:val="28"/>
          <w:szCs w:val="28"/>
        </w:rPr>
        <w:t>новые</w:t>
      </w:r>
      <w:r>
        <w:rPr>
          <w:rFonts w:ascii="Times New Roman" w:hAnsi="Times New Roman"/>
          <w:sz w:val="28"/>
          <w:szCs w:val="28"/>
        </w:rPr>
        <w:t xml:space="preserve"> </w:t>
      </w:r>
      <w:r w:rsidRPr="00735ADC">
        <w:rPr>
          <w:rFonts w:ascii="Times New Roman" w:hAnsi="Times New Roman"/>
          <w:sz w:val="28"/>
          <w:szCs w:val="28"/>
        </w:rPr>
        <w:t>знания,</w:t>
      </w:r>
      <w:r>
        <w:rPr>
          <w:rFonts w:ascii="Times New Roman" w:hAnsi="Times New Roman"/>
          <w:sz w:val="28"/>
          <w:szCs w:val="28"/>
        </w:rPr>
        <w:t xml:space="preserve"> </w:t>
      </w:r>
      <w:r w:rsidRPr="00735ADC">
        <w:rPr>
          <w:rFonts w:ascii="Times New Roman" w:hAnsi="Times New Roman"/>
          <w:sz w:val="28"/>
          <w:szCs w:val="28"/>
        </w:rPr>
        <w:t>умения</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компетентности,</w:t>
      </w:r>
      <w:r>
        <w:rPr>
          <w:rFonts w:ascii="Times New Roman" w:hAnsi="Times New Roman"/>
          <w:sz w:val="28"/>
          <w:szCs w:val="28"/>
        </w:rPr>
        <w:t xml:space="preserve"> </w:t>
      </w:r>
      <w:r w:rsidRPr="00735ADC">
        <w:rPr>
          <w:rFonts w:ascii="Times New Roman" w:hAnsi="Times New Roman"/>
          <w:sz w:val="28"/>
          <w:szCs w:val="28"/>
        </w:rPr>
        <w:t>включая</w:t>
      </w:r>
      <w:r>
        <w:rPr>
          <w:rFonts w:ascii="Times New Roman" w:hAnsi="Times New Roman"/>
          <w:sz w:val="28"/>
          <w:szCs w:val="28"/>
        </w:rPr>
        <w:t xml:space="preserve"> </w:t>
      </w:r>
      <w:r w:rsidRPr="00735ADC">
        <w:rPr>
          <w:rFonts w:ascii="Times New Roman" w:hAnsi="Times New Roman"/>
          <w:sz w:val="28"/>
          <w:szCs w:val="28"/>
        </w:rPr>
        <w:t>самостоятельную</w:t>
      </w:r>
      <w:r>
        <w:rPr>
          <w:rFonts w:ascii="Times New Roman" w:hAnsi="Times New Roman"/>
          <w:sz w:val="28"/>
          <w:szCs w:val="28"/>
        </w:rPr>
        <w:t xml:space="preserve"> </w:t>
      </w:r>
      <w:r w:rsidRPr="00735ADC">
        <w:rPr>
          <w:rFonts w:ascii="Times New Roman" w:hAnsi="Times New Roman"/>
          <w:sz w:val="28"/>
          <w:szCs w:val="28"/>
        </w:rPr>
        <w:t>организацию</w:t>
      </w:r>
      <w:r>
        <w:rPr>
          <w:rFonts w:ascii="Times New Roman" w:hAnsi="Times New Roman"/>
          <w:sz w:val="28"/>
          <w:szCs w:val="28"/>
        </w:rPr>
        <w:t xml:space="preserve"> </w:t>
      </w:r>
      <w:r w:rsidRPr="00735ADC">
        <w:rPr>
          <w:rFonts w:ascii="Times New Roman" w:hAnsi="Times New Roman"/>
          <w:sz w:val="28"/>
          <w:szCs w:val="28"/>
        </w:rPr>
        <w:t>процесса</w:t>
      </w:r>
      <w:r>
        <w:rPr>
          <w:rFonts w:ascii="Times New Roman" w:hAnsi="Times New Roman"/>
          <w:sz w:val="28"/>
          <w:szCs w:val="28"/>
        </w:rPr>
        <w:t xml:space="preserve"> </w:t>
      </w:r>
      <w:r w:rsidRPr="00735ADC">
        <w:rPr>
          <w:rFonts w:ascii="Times New Roman" w:hAnsi="Times New Roman"/>
          <w:sz w:val="28"/>
          <w:szCs w:val="28"/>
        </w:rPr>
        <w:t>усвоения,</w:t>
      </w:r>
      <w:r>
        <w:rPr>
          <w:rFonts w:ascii="Times New Roman" w:hAnsi="Times New Roman"/>
          <w:sz w:val="28"/>
          <w:szCs w:val="28"/>
        </w:rPr>
        <w:t xml:space="preserve"> </w:t>
      </w:r>
      <w:r w:rsidRPr="00735ADC">
        <w:rPr>
          <w:rFonts w:ascii="Times New Roman" w:hAnsi="Times New Roman"/>
          <w:sz w:val="28"/>
          <w:szCs w:val="28"/>
        </w:rPr>
        <w:t>т.</w:t>
      </w:r>
      <w:r>
        <w:rPr>
          <w:rFonts w:ascii="Times New Roman" w:hAnsi="Times New Roman"/>
          <w:sz w:val="28"/>
          <w:szCs w:val="28"/>
        </w:rPr>
        <w:t xml:space="preserve"> </w:t>
      </w:r>
      <w:r w:rsidRPr="00735ADC">
        <w:rPr>
          <w:rFonts w:ascii="Times New Roman" w:hAnsi="Times New Roman"/>
          <w:sz w:val="28"/>
          <w:szCs w:val="28"/>
        </w:rPr>
        <w:t>е.</w:t>
      </w:r>
      <w:r>
        <w:rPr>
          <w:rFonts w:ascii="Times New Roman" w:hAnsi="Times New Roman"/>
          <w:sz w:val="28"/>
          <w:szCs w:val="28"/>
        </w:rPr>
        <w:t xml:space="preserve"> </w:t>
      </w:r>
      <w:r w:rsidRPr="00735ADC">
        <w:rPr>
          <w:rFonts w:ascii="Times New Roman" w:hAnsi="Times New Roman"/>
          <w:iCs/>
          <w:sz w:val="28"/>
          <w:szCs w:val="28"/>
        </w:rPr>
        <w:t>умение</w:t>
      </w:r>
      <w:r>
        <w:rPr>
          <w:rFonts w:ascii="Times New Roman" w:hAnsi="Times New Roman"/>
          <w:iCs/>
          <w:sz w:val="28"/>
          <w:szCs w:val="28"/>
        </w:rPr>
        <w:t xml:space="preserve"> </w:t>
      </w:r>
      <w:r w:rsidRPr="00735ADC">
        <w:rPr>
          <w:rFonts w:ascii="Times New Roman" w:hAnsi="Times New Roman"/>
          <w:iCs/>
          <w:sz w:val="28"/>
          <w:szCs w:val="28"/>
        </w:rPr>
        <w:t>учиться,</w:t>
      </w:r>
      <w:r>
        <w:rPr>
          <w:rFonts w:ascii="Times New Roman" w:hAnsi="Times New Roman"/>
          <w:sz w:val="28"/>
          <w:szCs w:val="28"/>
        </w:rPr>
        <w:t xml:space="preserve"> </w:t>
      </w:r>
      <w:r w:rsidRPr="00735ADC">
        <w:rPr>
          <w:rFonts w:ascii="Times New Roman" w:hAnsi="Times New Roman"/>
          <w:sz w:val="28"/>
          <w:szCs w:val="28"/>
        </w:rPr>
        <w:t>обеспечивается</w:t>
      </w:r>
      <w:r>
        <w:rPr>
          <w:rFonts w:ascii="Times New Roman" w:hAnsi="Times New Roman"/>
          <w:sz w:val="28"/>
          <w:szCs w:val="28"/>
        </w:rPr>
        <w:t xml:space="preserve"> </w:t>
      </w:r>
      <w:r w:rsidRPr="00735ADC">
        <w:rPr>
          <w:rFonts w:ascii="Times New Roman" w:hAnsi="Times New Roman"/>
          <w:sz w:val="28"/>
          <w:szCs w:val="28"/>
        </w:rPr>
        <w:t>тем,</w:t>
      </w:r>
      <w:r>
        <w:rPr>
          <w:rFonts w:ascii="Times New Roman" w:hAnsi="Times New Roman"/>
          <w:sz w:val="28"/>
          <w:szCs w:val="28"/>
        </w:rPr>
        <w:t xml:space="preserve"> </w:t>
      </w:r>
      <w:r w:rsidRPr="00735ADC">
        <w:rPr>
          <w:rFonts w:ascii="Times New Roman" w:hAnsi="Times New Roman"/>
          <w:sz w:val="28"/>
          <w:szCs w:val="28"/>
        </w:rPr>
        <w:t>что</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iCs/>
          <w:sz w:val="28"/>
          <w:szCs w:val="28"/>
        </w:rPr>
        <w:t>обобщенные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открывают</w:t>
      </w:r>
      <w:r>
        <w:rPr>
          <w:rFonts w:ascii="Times New Roman" w:hAnsi="Times New Roman"/>
          <w:sz w:val="28"/>
          <w:szCs w:val="28"/>
        </w:rPr>
        <w:t xml:space="preserve"> </w:t>
      </w:r>
      <w:r w:rsidRPr="00735ADC">
        <w:rPr>
          <w:rFonts w:ascii="Times New Roman" w:hAnsi="Times New Roman"/>
          <w:sz w:val="28"/>
          <w:szCs w:val="28"/>
        </w:rPr>
        <w:t>возможность</w:t>
      </w:r>
      <w:r>
        <w:rPr>
          <w:rFonts w:ascii="Times New Roman" w:hAnsi="Times New Roman"/>
          <w:sz w:val="28"/>
          <w:szCs w:val="28"/>
        </w:rPr>
        <w:t xml:space="preserve"> </w:t>
      </w:r>
      <w:r w:rsidRPr="00735ADC">
        <w:rPr>
          <w:rFonts w:ascii="Times New Roman" w:hAnsi="Times New Roman"/>
          <w:sz w:val="28"/>
          <w:szCs w:val="28"/>
        </w:rPr>
        <w:t>широкой</w:t>
      </w:r>
      <w:r>
        <w:rPr>
          <w:rFonts w:ascii="Times New Roman" w:hAnsi="Times New Roman"/>
          <w:sz w:val="28"/>
          <w:szCs w:val="28"/>
        </w:rPr>
        <w:t xml:space="preserve"> </w:t>
      </w:r>
      <w:r w:rsidRPr="00735ADC">
        <w:rPr>
          <w:rFonts w:ascii="Times New Roman" w:hAnsi="Times New Roman"/>
          <w:iCs/>
          <w:sz w:val="28"/>
          <w:szCs w:val="28"/>
        </w:rPr>
        <w:t>ориентации</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различных</w:t>
      </w:r>
      <w:r>
        <w:rPr>
          <w:rFonts w:ascii="Times New Roman" w:hAnsi="Times New Roman"/>
          <w:sz w:val="28"/>
          <w:szCs w:val="28"/>
        </w:rPr>
        <w:t xml:space="preserve"> </w:t>
      </w:r>
      <w:r w:rsidRPr="00735ADC">
        <w:rPr>
          <w:rFonts w:ascii="Times New Roman" w:hAnsi="Times New Roman"/>
          <w:iCs/>
          <w:sz w:val="28"/>
          <w:szCs w:val="28"/>
        </w:rPr>
        <w:t>предметных</w:t>
      </w:r>
      <w:r>
        <w:rPr>
          <w:rFonts w:ascii="Times New Roman" w:hAnsi="Times New Roman"/>
          <w:sz w:val="28"/>
          <w:szCs w:val="28"/>
        </w:rPr>
        <w:t xml:space="preserve"> </w:t>
      </w:r>
      <w:r w:rsidRPr="00735ADC">
        <w:rPr>
          <w:rFonts w:ascii="Times New Roman" w:hAnsi="Times New Roman"/>
          <w:sz w:val="28"/>
          <w:szCs w:val="28"/>
        </w:rPr>
        <w:t>областях,</w:t>
      </w:r>
      <w:r>
        <w:rPr>
          <w:rFonts w:ascii="Times New Roman" w:hAnsi="Times New Roman"/>
          <w:sz w:val="28"/>
          <w:szCs w:val="28"/>
        </w:rPr>
        <w:t xml:space="preserve"> </w:t>
      </w:r>
      <w:r w:rsidRPr="00735ADC">
        <w:rPr>
          <w:rFonts w:ascii="Times New Roman" w:hAnsi="Times New Roman"/>
          <w:sz w:val="28"/>
          <w:szCs w:val="28"/>
        </w:rPr>
        <w:t>так</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строении</w:t>
      </w:r>
      <w:r>
        <w:rPr>
          <w:rFonts w:ascii="Times New Roman" w:hAnsi="Times New Roman"/>
          <w:sz w:val="28"/>
          <w:szCs w:val="28"/>
        </w:rPr>
        <w:t xml:space="preserve"> </w:t>
      </w:r>
      <w:r w:rsidRPr="00735ADC">
        <w:rPr>
          <w:rFonts w:ascii="Times New Roman" w:hAnsi="Times New Roman"/>
          <w:sz w:val="28"/>
          <w:szCs w:val="28"/>
        </w:rPr>
        <w:t>самой</w:t>
      </w:r>
      <w:r>
        <w:rPr>
          <w:rFonts w:ascii="Times New Roman" w:hAnsi="Times New Roman"/>
          <w:sz w:val="28"/>
          <w:szCs w:val="28"/>
        </w:rPr>
        <w:t xml:space="preserve"> </w:t>
      </w:r>
      <w:r w:rsidRPr="00735ADC">
        <w:rPr>
          <w:rFonts w:ascii="Times New Roman" w:hAnsi="Times New Roman"/>
          <w:iCs/>
          <w:sz w:val="28"/>
          <w:szCs w:val="28"/>
        </w:rPr>
        <w:t>учебной</w:t>
      </w:r>
      <w:r>
        <w:rPr>
          <w:rFonts w:ascii="Times New Roman" w:hAnsi="Times New Roman"/>
          <w:iCs/>
          <w:sz w:val="28"/>
          <w:szCs w:val="28"/>
        </w:rPr>
        <w:t xml:space="preserve"> </w:t>
      </w:r>
      <w:r w:rsidRPr="00735ADC">
        <w:rPr>
          <w:rFonts w:ascii="Times New Roman" w:hAnsi="Times New Roman"/>
          <w:iCs/>
          <w:sz w:val="28"/>
          <w:szCs w:val="28"/>
        </w:rPr>
        <w:t>деятельности</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включая</w:t>
      </w:r>
      <w:r>
        <w:rPr>
          <w:rFonts w:ascii="Times New Roman" w:hAnsi="Times New Roman"/>
          <w:sz w:val="28"/>
          <w:szCs w:val="28"/>
        </w:rPr>
        <w:t xml:space="preserve"> </w:t>
      </w:r>
      <w:r w:rsidRPr="00735ADC">
        <w:rPr>
          <w:rFonts w:ascii="Times New Roman" w:hAnsi="Times New Roman"/>
          <w:sz w:val="28"/>
          <w:szCs w:val="28"/>
        </w:rPr>
        <w:t>осознание</w:t>
      </w:r>
      <w:r>
        <w:rPr>
          <w:rFonts w:ascii="Times New Roman" w:hAnsi="Times New Roman"/>
          <w:sz w:val="28"/>
          <w:szCs w:val="28"/>
        </w:rPr>
        <w:t xml:space="preserve"> </w:t>
      </w:r>
      <w:r w:rsidRPr="00735ADC">
        <w:rPr>
          <w:rFonts w:ascii="Times New Roman" w:hAnsi="Times New Roman"/>
          <w:sz w:val="28"/>
          <w:szCs w:val="28"/>
        </w:rPr>
        <w:t>учащимися</w:t>
      </w:r>
      <w:r>
        <w:rPr>
          <w:rFonts w:ascii="Times New Roman" w:hAnsi="Times New Roman"/>
          <w:sz w:val="28"/>
          <w:szCs w:val="28"/>
        </w:rPr>
        <w:t xml:space="preserve"> </w:t>
      </w:r>
      <w:r w:rsidRPr="00735ADC">
        <w:rPr>
          <w:rFonts w:ascii="Times New Roman" w:hAnsi="Times New Roman"/>
          <w:sz w:val="28"/>
          <w:szCs w:val="28"/>
        </w:rPr>
        <w:t>ее</w:t>
      </w:r>
      <w:r>
        <w:rPr>
          <w:rFonts w:ascii="Times New Roman" w:hAnsi="Times New Roman"/>
          <w:sz w:val="28"/>
          <w:szCs w:val="28"/>
        </w:rPr>
        <w:t xml:space="preserve"> </w:t>
      </w:r>
      <w:r w:rsidRPr="00735ADC">
        <w:rPr>
          <w:rFonts w:ascii="Times New Roman" w:hAnsi="Times New Roman"/>
          <w:sz w:val="28"/>
          <w:szCs w:val="28"/>
        </w:rPr>
        <w:t>целевой</w:t>
      </w:r>
      <w:r>
        <w:rPr>
          <w:rFonts w:ascii="Times New Roman" w:hAnsi="Times New Roman"/>
          <w:sz w:val="28"/>
          <w:szCs w:val="28"/>
        </w:rPr>
        <w:t xml:space="preserve"> </w:t>
      </w:r>
      <w:r w:rsidRPr="00735ADC">
        <w:rPr>
          <w:rFonts w:ascii="Times New Roman" w:hAnsi="Times New Roman"/>
          <w:sz w:val="28"/>
          <w:szCs w:val="28"/>
        </w:rPr>
        <w:t>направленности,</w:t>
      </w:r>
      <w:r>
        <w:rPr>
          <w:rFonts w:ascii="Times New Roman" w:hAnsi="Times New Roman"/>
          <w:sz w:val="28"/>
          <w:szCs w:val="28"/>
        </w:rPr>
        <w:t xml:space="preserve"> </w:t>
      </w:r>
      <w:r w:rsidRPr="00735ADC">
        <w:rPr>
          <w:rFonts w:ascii="Times New Roman" w:hAnsi="Times New Roman"/>
          <w:sz w:val="28"/>
          <w:szCs w:val="28"/>
        </w:rPr>
        <w:t>ценностно-смысловых</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операциональных</w:t>
      </w:r>
      <w:r>
        <w:rPr>
          <w:rFonts w:ascii="Times New Roman" w:hAnsi="Times New Roman"/>
          <w:sz w:val="28"/>
          <w:szCs w:val="28"/>
        </w:rPr>
        <w:t xml:space="preserve"> </w:t>
      </w:r>
      <w:r w:rsidRPr="00735ADC">
        <w:rPr>
          <w:rFonts w:ascii="Times New Roman" w:hAnsi="Times New Roman"/>
          <w:sz w:val="28"/>
          <w:szCs w:val="28"/>
        </w:rPr>
        <w:t>характеристик.</w:t>
      </w:r>
      <w:r>
        <w:rPr>
          <w:rFonts w:ascii="Times New Roman" w:hAnsi="Times New Roman"/>
          <w:sz w:val="28"/>
          <w:szCs w:val="28"/>
        </w:rPr>
        <w:t xml:space="preserve"> </w:t>
      </w:r>
      <w:r w:rsidRPr="00735ADC">
        <w:rPr>
          <w:rFonts w:ascii="Times New Roman" w:hAnsi="Times New Roman"/>
          <w:sz w:val="28"/>
          <w:szCs w:val="28"/>
        </w:rPr>
        <w:t>Достижение</w:t>
      </w:r>
      <w:r>
        <w:rPr>
          <w:rFonts w:ascii="Times New Roman" w:hAnsi="Times New Roman"/>
          <w:sz w:val="28"/>
          <w:szCs w:val="28"/>
        </w:rPr>
        <w:t xml:space="preserve"> </w:t>
      </w:r>
      <w:r w:rsidRPr="00735ADC">
        <w:rPr>
          <w:rFonts w:ascii="Times New Roman" w:hAnsi="Times New Roman"/>
          <w:sz w:val="28"/>
          <w:szCs w:val="28"/>
        </w:rPr>
        <w:t>«умения</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предполагает</w:t>
      </w:r>
      <w:r>
        <w:rPr>
          <w:rFonts w:ascii="Times New Roman" w:hAnsi="Times New Roman"/>
          <w:sz w:val="28"/>
          <w:szCs w:val="28"/>
        </w:rPr>
        <w:t xml:space="preserve"> </w:t>
      </w:r>
      <w:r w:rsidRPr="00735ADC">
        <w:rPr>
          <w:rFonts w:ascii="Times New Roman" w:hAnsi="Times New Roman"/>
          <w:sz w:val="28"/>
          <w:szCs w:val="28"/>
        </w:rPr>
        <w:t>полноценное</w:t>
      </w:r>
      <w:r>
        <w:rPr>
          <w:rFonts w:ascii="Times New Roman" w:hAnsi="Times New Roman"/>
          <w:sz w:val="28"/>
          <w:szCs w:val="28"/>
        </w:rPr>
        <w:t xml:space="preserve"> </w:t>
      </w:r>
      <w:r w:rsidRPr="00735ADC">
        <w:rPr>
          <w:rFonts w:ascii="Times New Roman" w:hAnsi="Times New Roman"/>
          <w:sz w:val="28"/>
          <w:szCs w:val="28"/>
        </w:rPr>
        <w:t>освоение</w:t>
      </w:r>
      <w:r>
        <w:rPr>
          <w:rFonts w:ascii="Times New Roman" w:hAnsi="Times New Roman"/>
          <w:sz w:val="28"/>
          <w:szCs w:val="28"/>
        </w:rPr>
        <w:t xml:space="preserve"> </w:t>
      </w:r>
      <w:r w:rsidRPr="00735ADC">
        <w:rPr>
          <w:rFonts w:ascii="Times New Roman" w:hAnsi="Times New Roman"/>
          <w:sz w:val="28"/>
          <w:szCs w:val="28"/>
        </w:rPr>
        <w:t>всех</w:t>
      </w:r>
      <w:r>
        <w:rPr>
          <w:rFonts w:ascii="Times New Roman" w:hAnsi="Times New Roman"/>
          <w:sz w:val="28"/>
          <w:szCs w:val="28"/>
        </w:rPr>
        <w:t xml:space="preserve"> </w:t>
      </w:r>
      <w:r w:rsidRPr="00735ADC">
        <w:rPr>
          <w:rFonts w:ascii="Times New Roman" w:hAnsi="Times New Roman"/>
          <w:sz w:val="28"/>
          <w:szCs w:val="28"/>
        </w:rPr>
        <w:t>компонентов</w:t>
      </w:r>
      <w:r>
        <w:rPr>
          <w:rFonts w:ascii="Times New Roman" w:hAnsi="Times New Roman"/>
          <w:sz w:val="28"/>
          <w:szCs w:val="28"/>
        </w:rPr>
        <w:t xml:space="preserve"> </w:t>
      </w:r>
      <w:r w:rsidRPr="00735ADC">
        <w:rPr>
          <w:rFonts w:ascii="Times New Roman" w:hAnsi="Times New Roman"/>
          <w:sz w:val="28"/>
          <w:szCs w:val="28"/>
        </w:rPr>
        <w:t>учебной</w:t>
      </w:r>
      <w:r>
        <w:rPr>
          <w:rFonts w:ascii="Times New Roman" w:hAnsi="Times New Roman"/>
          <w:sz w:val="28"/>
          <w:szCs w:val="28"/>
        </w:rPr>
        <w:t xml:space="preserve"> </w:t>
      </w:r>
      <w:r w:rsidRPr="00735ADC">
        <w:rPr>
          <w:rFonts w:ascii="Times New Roman" w:hAnsi="Times New Roman"/>
          <w:sz w:val="28"/>
          <w:szCs w:val="28"/>
        </w:rPr>
        <w:t>деятельности,</w:t>
      </w:r>
      <w:r>
        <w:rPr>
          <w:rFonts w:ascii="Times New Roman" w:hAnsi="Times New Roman"/>
          <w:sz w:val="28"/>
          <w:szCs w:val="28"/>
        </w:rPr>
        <w:t xml:space="preserve"> </w:t>
      </w:r>
      <w:r w:rsidRPr="00735ADC">
        <w:rPr>
          <w:rFonts w:ascii="Times New Roman" w:hAnsi="Times New Roman"/>
          <w:sz w:val="28"/>
          <w:szCs w:val="28"/>
        </w:rPr>
        <w:t>которые</w:t>
      </w:r>
      <w:r>
        <w:rPr>
          <w:rFonts w:ascii="Times New Roman" w:hAnsi="Times New Roman"/>
          <w:sz w:val="28"/>
          <w:szCs w:val="28"/>
        </w:rPr>
        <w:t xml:space="preserve"> </w:t>
      </w:r>
      <w:r w:rsidRPr="00735ADC">
        <w:rPr>
          <w:rFonts w:ascii="Times New Roman" w:hAnsi="Times New Roman"/>
          <w:sz w:val="28"/>
          <w:szCs w:val="28"/>
        </w:rPr>
        <w:t>включают:</w:t>
      </w:r>
    </w:p>
    <w:p w:rsidR="004D1962"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1)</w:t>
      </w:r>
      <w:r>
        <w:rPr>
          <w:rFonts w:ascii="Times New Roman" w:hAnsi="Times New Roman"/>
          <w:sz w:val="28"/>
          <w:szCs w:val="28"/>
        </w:rPr>
        <w:t xml:space="preserve"> </w:t>
      </w:r>
      <w:r w:rsidRPr="00735ADC">
        <w:rPr>
          <w:rFonts w:ascii="Times New Roman" w:hAnsi="Times New Roman"/>
          <w:sz w:val="28"/>
          <w:szCs w:val="28"/>
        </w:rPr>
        <w:t>познавательные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iCs/>
          <w:sz w:val="28"/>
          <w:szCs w:val="28"/>
        </w:rPr>
        <w:t>мотивы</w:t>
      </w:r>
      <w:r w:rsidRPr="00735ADC">
        <w:rPr>
          <w:rFonts w:ascii="Times New Roman" w:hAnsi="Times New Roman"/>
          <w:sz w:val="28"/>
          <w:szCs w:val="28"/>
        </w:rPr>
        <w:t>;</w:t>
      </w:r>
    </w:p>
    <w:p w:rsidR="004D1962"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2)</w:t>
      </w:r>
      <w:r>
        <w:rPr>
          <w:rFonts w:ascii="Times New Roman" w:hAnsi="Times New Roman"/>
          <w:sz w:val="28"/>
          <w:szCs w:val="28"/>
        </w:rPr>
        <w:t xml:space="preserve"> </w:t>
      </w:r>
      <w:r w:rsidRPr="00735ADC">
        <w:rPr>
          <w:rFonts w:ascii="Times New Roman" w:hAnsi="Times New Roman"/>
          <w:sz w:val="28"/>
          <w:szCs w:val="28"/>
        </w:rPr>
        <w:t>учебную</w:t>
      </w:r>
      <w:r>
        <w:rPr>
          <w:rFonts w:ascii="Times New Roman" w:hAnsi="Times New Roman"/>
          <w:sz w:val="28"/>
          <w:szCs w:val="28"/>
        </w:rPr>
        <w:t xml:space="preserve"> </w:t>
      </w:r>
      <w:r w:rsidRPr="00735ADC">
        <w:rPr>
          <w:rFonts w:ascii="Times New Roman" w:hAnsi="Times New Roman"/>
          <w:iCs/>
          <w:sz w:val="28"/>
          <w:szCs w:val="28"/>
        </w:rPr>
        <w:t>цель</w:t>
      </w:r>
      <w:r w:rsidRPr="00735ADC">
        <w:rPr>
          <w:rFonts w:ascii="Times New Roman" w:hAnsi="Times New Roman"/>
          <w:sz w:val="28"/>
          <w:szCs w:val="28"/>
        </w:rPr>
        <w:t>;</w:t>
      </w:r>
    </w:p>
    <w:p w:rsidR="004D1962"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3)</w:t>
      </w:r>
      <w:r>
        <w:rPr>
          <w:rFonts w:ascii="Times New Roman" w:hAnsi="Times New Roman"/>
          <w:sz w:val="28"/>
          <w:szCs w:val="28"/>
        </w:rPr>
        <w:t xml:space="preserve"> </w:t>
      </w:r>
      <w:r w:rsidRPr="00735ADC">
        <w:rPr>
          <w:rFonts w:ascii="Times New Roman" w:hAnsi="Times New Roman"/>
          <w:sz w:val="28"/>
          <w:szCs w:val="28"/>
        </w:rPr>
        <w:t>учебную</w:t>
      </w:r>
      <w:r>
        <w:rPr>
          <w:rFonts w:ascii="Times New Roman" w:hAnsi="Times New Roman"/>
          <w:sz w:val="28"/>
          <w:szCs w:val="28"/>
        </w:rPr>
        <w:t xml:space="preserve"> </w:t>
      </w:r>
      <w:r w:rsidRPr="00735ADC">
        <w:rPr>
          <w:rFonts w:ascii="Times New Roman" w:hAnsi="Times New Roman"/>
          <w:iCs/>
          <w:sz w:val="28"/>
          <w:szCs w:val="28"/>
        </w:rPr>
        <w:t>задачу</w:t>
      </w:r>
      <w:r w:rsidRPr="00735ADC">
        <w:rPr>
          <w:rFonts w:ascii="Times New Roman" w:hAnsi="Times New Roman"/>
          <w:sz w:val="28"/>
          <w:szCs w:val="28"/>
        </w:rPr>
        <w:t>;</w:t>
      </w:r>
    </w:p>
    <w:p w:rsidR="004D1962"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4)</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iCs/>
          <w:sz w:val="28"/>
          <w:szCs w:val="28"/>
        </w:rPr>
        <w:t>действия</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iCs/>
          <w:sz w:val="28"/>
          <w:szCs w:val="28"/>
        </w:rPr>
        <w:t>операции</w:t>
      </w:r>
      <w:r>
        <w:rPr>
          <w:rFonts w:ascii="Times New Roman" w:hAnsi="Times New Roman"/>
          <w:sz w:val="28"/>
          <w:szCs w:val="28"/>
        </w:rPr>
        <w:t xml:space="preserve"> </w:t>
      </w:r>
      <w:r w:rsidRPr="00735ADC">
        <w:rPr>
          <w:rFonts w:ascii="Times New Roman" w:hAnsi="Times New Roman"/>
          <w:sz w:val="28"/>
          <w:szCs w:val="28"/>
        </w:rPr>
        <w:t>(ориентировка,</w:t>
      </w:r>
      <w:r>
        <w:rPr>
          <w:rFonts w:ascii="Times New Roman" w:hAnsi="Times New Roman"/>
          <w:sz w:val="28"/>
          <w:szCs w:val="28"/>
        </w:rPr>
        <w:t xml:space="preserve"> </w:t>
      </w:r>
      <w:r w:rsidRPr="00735ADC">
        <w:rPr>
          <w:rFonts w:ascii="Times New Roman" w:hAnsi="Times New Roman"/>
          <w:sz w:val="28"/>
          <w:szCs w:val="28"/>
        </w:rPr>
        <w:t>преобразование</w:t>
      </w:r>
      <w:r>
        <w:rPr>
          <w:rFonts w:ascii="Times New Roman" w:hAnsi="Times New Roman"/>
          <w:sz w:val="28"/>
          <w:szCs w:val="28"/>
        </w:rPr>
        <w:t xml:space="preserve"> </w:t>
      </w:r>
      <w:r w:rsidRPr="00735ADC">
        <w:rPr>
          <w:rFonts w:ascii="Times New Roman" w:hAnsi="Times New Roman"/>
          <w:sz w:val="28"/>
          <w:szCs w:val="28"/>
        </w:rPr>
        <w:t>материала,</w:t>
      </w:r>
      <w:r>
        <w:rPr>
          <w:rFonts w:ascii="Times New Roman" w:hAnsi="Times New Roman"/>
          <w:sz w:val="28"/>
          <w:szCs w:val="28"/>
        </w:rPr>
        <w:t xml:space="preserve"> </w:t>
      </w:r>
      <w:r w:rsidRPr="00735ADC">
        <w:rPr>
          <w:rFonts w:ascii="Times New Roman" w:hAnsi="Times New Roman"/>
          <w:sz w:val="28"/>
          <w:szCs w:val="28"/>
        </w:rPr>
        <w:t>контроль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оценка)</w:t>
      </w:r>
      <w:r>
        <w:rPr>
          <w:rFonts w:ascii="Times New Roman" w:hAnsi="Times New Roman"/>
          <w:sz w:val="28"/>
          <w:szCs w:val="28"/>
        </w:rPr>
        <w:t xml:space="preserve"> </w:t>
      </w:r>
      <w:r w:rsidRPr="00735ADC">
        <w:rPr>
          <w:rFonts w:ascii="Times New Roman" w:hAnsi="Times New Roman"/>
          <w:sz w:val="28"/>
          <w:szCs w:val="28"/>
        </w:rPr>
        <w:t>[41,</w:t>
      </w:r>
      <w:r>
        <w:rPr>
          <w:rFonts w:ascii="Times New Roman" w:hAnsi="Times New Roman"/>
          <w:sz w:val="28"/>
          <w:szCs w:val="28"/>
        </w:rPr>
        <w:t xml:space="preserve"> </w:t>
      </w:r>
      <w:r w:rsidRPr="00735ADC">
        <w:rPr>
          <w:rFonts w:ascii="Times New Roman" w:hAnsi="Times New Roman"/>
          <w:sz w:val="28"/>
          <w:szCs w:val="28"/>
        </w:rPr>
        <w:t>с.45].</w:t>
      </w:r>
    </w:p>
    <w:p w:rsidR="004D1962" w:rsidRPr="00735ADC"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выступает</w:t>
      </w:r>
      <w:r>
        <w:rPr>
          <w:rFonts w:ascii="Times New Roman" w:hAnsi="Times New Roman"/>
          <w:sz w:val="28"/>
          <w:szCs w:val="28"/>
        </w:rPr>
        <w:t xml:space="preserve"> </w:t>
      </w:r>
      <w:r w:rsidRPr="00735ADC">
        <w:rPr>
          <w:rFonts w:ascii="Times New Roman" w:hAnsi="Times New Roman"/>
          <w:sz w:val="28"/>
          <w:szCs w:val="28"/>
        </w:rPr>
        <w:t>существенным</w:t>
      </w:r>
      <w:r>
        <w:rPr>
          <w:rFonts w:ascii="Times New Roman" w:hAnsi="Times New Roman"/>
          <w:sz w:val="28"/>
          <w:szCs w:val="28"/>
        </w:rPr>
        <w:t xml:space="preserve"> </w:t>
      </w:r>
      <w:r w:rsidRPr="00735ADC">
        <w:rPr>
          <w:rFonts w:ascii="Times New Roman" w:hAnsi="Times New Roman"/>
          <w:sz w:val="28"/>
          <w:szCs w:val="28"/>
        </w:rPr>
        <w:t>фактором</w:t>
      </w:r>
      <w:r>
        <w:rPr>
          <w:rFonts w:ascii="Times New Roman" w:hAnsi="Times New Roman"/>
          <w:sz w:val="28"/>
          <w:szCs w:val="28"/>
        </w:rPr>
        <w:t xml:space="preserve"> </w:t>
      </w:r>
      <w:r w:rsidRPr="00735ADC">
        <w:rPr>
          <w:rFonts w:ascii="Times New Roman" w:hAnsi="Times New Roman"/>
          <w:sz w:val="28"/>
          <w:szCs w:val="28"/>
        </w:rPr>
        <w:t>повышения</w:t>
      </w:r>
      <w:r>
        <w:rPr>
          <w:rFonts w:ascii="Times New Roman" w:hAnsi="Times New Roman"/>
          <w:sz w:val="28"/>
          <w:szCs w:val="28"/>
        </w:rPr>
        <w:t xml:space="preserve"> </w:t>
      </w:r>
      <w:r w:rsidRPr="00735ADC">
        <w:rPr>
          <w:rFonts w:ascii="Times New Roman" w:hAnsi="Times New Roman"/>
          <w:sz w:val="28"/>
          <w:szCs w:val="28"/>
        </w:rPr>
        <w:t>эффективности</w:t>
      </w:r>
      <w:r>
        <w:rPr>
          <w:rFonts w:ascii="Times New Roman" w:hAnsi="Times New Roman"/>
          <w:sz w:val="28"/>
          <w:szCs w:val="28"/>
        </w:rPr>
        <w:t xml:space="preserve"> </w:t>
      </w:r>
      <w:r w:rsidRPr="00735ADC">
        <w:rPr>
          <w:rFonts w:ascii="Times New Roman" w:hAnsi="Times New Roman"/>
          <w:sz w:val="28"/>
          <w:szCs w:val="28"/>
        </w:rPr>
        <w:t>освоения</w:t>
      </w:r>
      <w:r>
        <w:rPr>
          <w:rFonts w:ascii="Times New Roman" w:hAnsi="Times New Roman"/>
          <w:sz w:val="28"/>
          <w:szCs w:val="28"/>
        </w:rPr>
        <w:t xml:space="preserve"> </w:t>
      </w:r>
      <w:r w:rsidRPr="00735ADC">
        <w:rPr>
          <w:rFonts w:ascii="Times New Roman" w:hAnsi="Times New Roman"/>
          <w:sz w:val="28"/>
          <w:szCs w:val="28"/>
        </w:rPr>
        <w:t>учащимися</w:t>
      </w:r>
      <w:r>
        <w:rPr>
          <w:rFonts w:ascii="Times New Roman" w:hAnsi="Times New Roman"/>
          <w:sz w:val="28"/>
          <w:szCs w:val="28"/>
        </w:rPr>
        <w:t xml:space="preserve"> </w:t>
      </w:r>
      <w:r w:rsidRPr="00735ADC">
        <w:rPr>
          <w:rFonts w:ascii="Times New Roman" w:hAnsi="Times New Roman"/>
          <w:sz w:val="28"/>
          <w:szCs w:val="28"/>
        </w:rPr>
        <w:t>предметных</w:t>
      </w:r>
      <w:r>
        <w:rPr>
          <w:rFonts w:ascii="Times New Roman" w:hAnsi="Times New Roman"/>
          <w:sz w:val="28"/>
          <w:szCs w:val="28"/>
        </w:rPr>
        <w:t xml:space="preserve"> </w:t>
      </w:r>
      <w:r w:rsidRPr="00735ADC">
        <w:rPr>
          <w:rFonts w:ascii="Times New Roman" w:hAnsi="Times New Roman"/>
          <w:sz w:val="28"/>
          <w:szCs w:val="28"/>
        </w:rPr>
        <w:t>знаний,</w:t>
      </w:r>
      <w:r>
        <w:rPr>
          <w:rFonts w:ascii="Times New Roman" w:hAnsi="Times New Roman"/>
          <w:sz w:val="28"/>
          <w:szCs w:val="28"/>
        </w:rPr>
        <w:t xml:space="preserve"> </w:t>
      </w:r>
      <w:r w:rsidRPr="00735ADC">
        <w:rPr>
          <w:rFonts w:ascii="Times New Roman" w:hAnsi="Times New Roman"/>
          <w:sz w:val="28"/>
          <w:szCs w:val="28"/>
        </w:rPr>
        <w:t>умений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формирования</w:t>
      </w:r>
      <w:r>
        <w:rPr>
          <w:rFonts w:ascii="Times New Roman" w:hAnsi="Times New Roman"/>
          <w:sz w:val="28"/>
          <w:szCs w:val="28"/>
        </w:rPr>
        <w:t xml:space="preserve"> </w:t>
      </w:r>
      <w:r w:rsidRPr="00735ADC">
        <w:rPr>
          <w:rFonts w:ascii="Times New Roman" w:hAnsi="Times New Roman"/>
          <w:sz w:val="28"/>
          <w:szCs w:val="28"/>
        </w:rPr>
        <w:t>компетенций,</w:t>
      </w:r>
      <w:r>
        <w:rPr>
          <w:rFonts w:ascii="Times New Roman" w:hAnsi="Times New Roman"/>
          <w:sz w:val="28"/>
          <w:szCs w:val="28"/>
        </w:rPr>
        <w:t xml:space="preserve"> </w:t>
      </w:r>
      <w:r w:rsidRPr="00735ADC">
        <w:rPr>
          <w:rFonts w:ascii="Times New Roman" w:hAnsi="Times New Roman"/>
          <w:sz w:val="28"/>
          <w:szCs w:val="28"/>
        </w:rPr>
        <w:t>образа</w:t>
      </w:r>
      <w:r>
        <w:rPr>
          <w:rFonts w:ascii="Times New Roman" w:hAnsi="Times New Roman"/>
          <w:sz w:val="28"/>
          <w:szCs w:val="28"/>
        </w:rPr>
        <w:t xml:space="preserve"> </w:t>
      </w:r>
      <w:r w:rsidRPr="00735ADC">
        <w:rPr>
          <w:rFonts w:ascii="Times New Roman" w:hAnsi="Times New Roman"/>
          <w:sz w:val="28"/>
          <w:szCs w:val="28"/>
        </w:rPr>
        <w:t>мира</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ценностно-смысловых</w:t>
      </w:r>
      <w:r>
        <w:rPr>
          <w:rFonts w:ascii="Times New Roman" w:hAnsi="Times New Roman"/>
          <w:sz w:val="28"/>
          <w:szCs w:val="28"/>
        </w:rPr>
        <w:t xml:space="preserve"> </w:t>
      </w:r>
      <w:r w:rsidRPr="00735ADC">
        <w:rPr>
          <w:rFonts w:ascii="Times New Roman" w:hAnsi="Times New Roman"/>
          <w:sz w:val="28"/>
          <w:szCs w:val="28"/>
        </w:rPr>
        <w:t>оснований</w:t>
      </w:r>
      <w:r>
        <w:rPr>
          <w:rFonts w:ascii="Times New Roman" w:hAnsi="Times New Roman"/>
          <w:sz w:val="28"/>
          <w:szCs w:val="28"/>
        </w:rPr>
        <w:t xml:space="preserve"> </w:t>
      </w:r>
      <w:r w:rsidRPr="00735ADC">
        <w:rPr>
          <w:rFonts w:ascii="Times New Roman" w:hAnsi="Times New Roman"/>
          <w:sz w:val="28"/>
          <w:szCs w:val="28"/>
        </w:rPr>
        <w:t>личностного</w:t>
      </w:r>
      <w:r>
        <w:rPr>
          <w:rFonts w:ascii="Times New Roman" w:hAnsi="Times New Roman"/>
          <w:sz w:val="28"/>
          <w:szCs w:val="28"/>
        </w:rPr>
        <w:t xml:space="preserve"> </w:t>
      </w:r>
      <w:r w:rsidRPr="00735ADC">
        <w:rPr>
          <w:rFonts w:ascii="Times New Roman" w:hAnsi="Times New Roman"/>
          <w:sz w:val="28"/>
          <w:szCs w:val="28"/>
        </w:rPr>
        <w:t>морального</w:t>
      </w:r>
      <w:r>
        <w:rPr>
          <w:rFonts w:ascii="Times New Roman" w:hAnsi="Times New Roman"/>
          <w:sz w:val="28"/>
          <w:szCs w:val="28"/>
        </w:rPr>
        <w:t xml:space="preserve"> </w:t>
      </w:r>
      <w:r w:rsidRPr="00735ADC">
        <w:rPr>
          <w:rFonts w:ascii="Times New Roman" w:hAnsi="Times New Roman"/>
          <w:sz w:val="28"/>
          <w:szCs w:val="28"/>
        </w:rPr>
        <w:t>выбора.</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УУД</w:t>
      </w:r>
      <w:r>
        <w:rPr>
          <w:sz w:val="28"/>
          <w:szCs w:val="28"/>
        </w:rPr>
        <w:t xml:space="preserve"> </w:t>
      </w:r>
      <w:r w:rsidRPr="00735ADC">
        <w:rPr>
          <w:sz w:val="28"/>
          <w:szCs w:val="28"/>
        </w:rPr>
        <w:t>в</w:t>
      </w:r>
      <w:r>
        <w:rPr>
          <w:sz w:val="28"/>
          <w:szCs w:val="28"/>
        </w:rPr>
        <w:t xml:space="preserve"> </w:t>
      </w:r>
      <w:r w:rsidRPr="00735ADC">
        <w:rPr>
          <w:sz w:val="28"/>
          <w:szCs w:val="28"/>
        </w:rPr>
        <w:t>процессе</w:t>
      </w:r>
      <w:r>
        <w:rPr>
          <w:sz w:val="28"/>
          <w:szCs w:val="28"/>
        </w:rPr>
        <w:t xml:space="preserve"> </w:t>
      </w:r>
      <w:r w:rsidRPr="00735ADC">
        <w:rPr>
          <w:sz w:val="28"/>
          <w:szCs w:val="28"/>
        </w:rPr>
        <w:t>обучения</w:t>
      </w:r>
      <w:r>
        <w:rPr>
          <w:sz w:val="28"/>
          <w:szCs w:val="28"/>
        </w:rPr>
        <w:t xml:space="preserve"> </w:t>
      </w:r>
      <w:r w:rsidRPr="00735ADC">
        <w:rPr>
          <w:sz w:val="28"/>
          <w:szCs w:val="28"/>
        </w:rPr>
        <w:t>в</w:t>
      </w:r>
      <w:r>
        <w:rPr>
          <w:sz w:val="28"/>
          <w:szCs w:val="28"/>
        </w:rPr>
        <w:t xml:space="preserve"> </w:t>
      </w:r>
      <w:r w:rsidRPr="00735ADC">
        <w:rPr>
          <w:sz w:val="28"/>
          <w:szCs w:val="28"/>
        </w:rPr>
        <w:t>начальной</w:t>
      </w:r>
      <w:r>
        <w:rPr>
          <w:sz w:val="28"/>
          <w:szCs w:val="28"/>
        </w:rPr>
        <w:t xml:space="preserve"> </w:t>
      </w:r>
      <w:r w:rsidRPr="00735ADC">
        <w:rPr>
          <w:sz w:val="28"/>
          <w:szCs w:val="28"/>
        </w:rPr>
        <w:t>школе</w:t>
      </w:r>
      <w:r>
        <w:rPr>
          <w:sz w:val="28"/>
          <w:szCs w:val="28"/>
        </w:rPr>
        <w:t xml:space="preserve"> </w:t>
      </w:r>
      <w:r w:rsidRPr="00735ADC">
        <w:rPr>
          <w:sz w:val="28"/>
          <w:szCs w:val="28"/>
        </w:rPr>
        <w:t>выполняют</w:t>
      </w:r>
      <w:r>
        <w:rPr>
          <w:sz w:val="28"/>
          <w:szCs w:val="28"/>
        </w:rPr>
        <w:t xml:space="preserve"> </w:t>
      </w:r>
      <w:r w:rsidRPr="00735ADC">
        <w:rPr>
          <w:sz w:val="28"/>
          <w:szCs w:val="28"/>
        </w:rPr>
        <w:t>следующие</w:t>
      </w:r>
      <w:r>
        <w:rPr>
          <w:sz w:val="28"/>
          <w:szCs w:val="28"/>
        </w:rPr>
        <w:t xml:space="preserve"> </w:t>
      </w:r>
      <w:r w:rsidRPr="00735ADC">
        <w:rPr>
          <w:sz w:val="28"/>
          <w:szCs w:val="28"/>
        </w:rPr>
        <w:t>функции:</w:t>
      </w:r>
    </w:p>
    <w:p w:rsidR="004D1962" w:rsidRDefault="004D1962" w:rsidP="004D1962">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обеспечение</w:t>
      </w:r>
      <w:r>
        <w:rPr>
          <w:rFonts w:ascii="Times New Roman" w:hAnsi="Times New Roman"/>
          <w:sz w:val="28"/>
          <w:szCs w:val="28"/>
        </w:rPr>
        <w:t xml:space="preserve"> </w:t>
      </w:r>
      <w:r w:rsidRPr="00735ADC">
        <w:rPr>
          <w:rFonts w:ascii="Times New Roman" w:hAnsi="Times New Roman"/>
          <w:sz w:val="28"/>
          <w:szCs w:val="28"/>
        </w:rPr>
        <w:t>возможностей</w:t>
      </w:r>
      <w:r>
        <w:rPr>
          <w:rFonts w:ascii="Times New Roman" w:hAnsi="Times New Roman"/>
          <w:sz w:val="28"/>
          <w:szCs w:val="28"/>
        </w:rPr>
        <w:t xml:space="preserve"> </w:t>
      </w:r>
      <w:r w:rsidRPr="00735ADC">
        <w:rPr>
          <w:rFonts w:ascii="Times New Roman" w:hAnsi="Times New Roman"/>
          <w:sz w:val="28"/>
          <w:szCs w:val="28"/>
        </w:rPr>
        <w:t>учащегося</w:t>
      </w:r>
      <w:r>
        <w:rPr>
          <w:rFonts w:ascii="Times New Roman" w:hAnsi="Times New Roman"/>
          <w:sz w:val="28"/>
          <w:szCs w:val="28"/>
        </w:rPr>
        <w:t xml:space="preserve"> </w:t>
      </w:r>
      <w:r w:rsidRPr="00735ADC">
        <w:rPr>
          <w:rFonts w:ascii="Times New Roman" w:hAnsi="Times New Roman"/>
          <w:sz w:val="28"/>
          <w:szCs w:val="28"/>
        </w:rPr>
        <w:t>самостоятельно</w:t>
      </w:r>
      <w:r>
        <w:rPr>
          <w:rFonts w:ascii="Times New Roman" w:hAnsi="Times New Roman"/>
          <w:sz w:val="28"/>
          <w:szCs w:val="28"/>
        </w:rPr>
        <w:t xml:space="preserve"> </w:t>
      </w:r>
      <w:r w:rsidRPr="00735ADC">
        <w:rPr>
          <w:rFonts w:ascii="Times New Roman" w:hAnsi="Times New Roman"/>
          <w:sz w:val="28"/>
          <w:szCs w:val="28"/>
        </w:rPr>
        <w:t>осуществлять</w:t>
      </w:r>
      <w:r>
        <w:rPr>
          <w:rFonts w:ascii="Times New Roman" w:hAnsi="Times New Roman"/>
          <w:sz w:val="28"/>
          <w:szCs w:val="28"/>
        </w:rPr>
        <w:t xml:space="preserve"> </w:t>
      </w:r>
      <w:r w:rsidRPr="00735ADC">
        <w:rPr>
          <w:rFonts w:ascii="Times New Roman" w:hAnsi="Times New Roman"/>
          <w:sz w:val="28"/>
          <w:szCs w:val="28"/>
        </w:rPr>
        <w:t>деятельность</w:t>
      </w:r>
      <w:r>
        <w:rPr>
          <w:rFonts w:ascii="Times New Roman" w:hAnsi="Times New Roman"/>
          <w:sz w:val="28"/>
          <w:szCs w:val="28"/>
        </w:rPr>
        <w:t xml:space="preserve"> </w:t>
      </w:r>
      <w:r w:rsidRPr="00735ADC">
        <w:rPr>
          <w:rFonts w:ascii="Times New Roman" w:hAnsi="Times New Roman"/>
          <w:sz w:val="28"/>
          <w:szCs w:val="28"/>
        </w:rPr>
        <w:t>учения,</w:t>
      </w:r>
      <w:r>
        <w:rPr>
          <w:rFonts w:ascii="Times New Roman" w:hAnsi="Times New Roman"/>
          <w:sz w:val="28"/>
          <w:szCs w:val="28"/>
        </w:rPr>
        <w:t xml:space="preserve"> </w:t>
      </w:r>
      <w:r w:rsidRPr="00735ADC">
        <w:rPr>
          <w:rFonts w:ascii="Times New Roman" w:hAnsi="Times New Roman"/>
          <w:sz w:val="28"/>
          <w:szCs w:val="28"/>
        </w:rPr>
        <w:t>ставить</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sz w:val="28"/>
          <w:szCs w:val="28"/>
        </w:rPr>
        <w:t>цели,</w:t>
      </w:r>
      <w:r>
        <w:rPr>
          <w:rFonts w:ascii="Times New Roman" w:hAnsi="Times New Roman"/>
          <w:sz w:val="28"/>
          <w:szCs w:val="28"/>
        </w:rPr>
        <w:t xml:space="preserve"> </w:t>
      </w:r>
      <w:r w:rsidRPr="00735ADC">
        <w:rPr>
          <w:rFonts w:ascii="Times New Roman" w:hAnsi="Times New Roman"/>
          <w:sz w:val="28"/>
          <w:szCs w:val="28"/>
        </w:rPr>
        <w:t>искать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использовать</w:t>
      </w:r>
      <w:r>
        <w:rPr>
          <w:rFonts w:ascii="Times New Roman" w:hAnsi="Times New Roman"/>
          <w:sz w:val="28"/>
          <w:szCs w:val="28"/>
        </w:rPr>
        <w:t xml:space="preserve"> </w:t>
      </w:r>
      <w:r w:rsidRPr="00735ADC">
        <w:rPr>
          <w:rFonts w:ascii="Times New Roman" w:hAnsi="Times New Roman"/>
          <w:sz w:val="28"/>
          <w:szCs w:val="28"/>
        </w:rPr>
        <w:t>необходимые</w:t>
      </w:r>
      <w:r>
        <w:rPr>
          <w:rFonts w:ascii="Times New Roman" w:hAnsi="Times New Roman"/>
          <w:sz w:val="28"/>
          <w:szCs w:val="28"/>
        </w:rPr>
        <w:t xml:space="preserve"> </w:t>
      </w:r>
      <w:r w:rsidRPr="00735ADC">
        <w:rPr>
          <w:rFonts w:ascii="Times New Roman" w:hAnsi="Times New Roman"/>
          <w:sz w:val="28"/>
          <w:szCs w:val="28"/>
        </w:rPr>
        <w:t>средства</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способы</w:t>
      </w:r>
      <w:r>
        <w:rPr>
          <w:rFonts w:ascii="Times New Roman" w:hAnsi="Times New Roman"/>
          <w:sz w:val="28"/>
          <w:szCs w:val="28"/>
        </w:rPr>
        <w:t xml:space="preserve"> </w:t>
      </w:r>
      <w:r w:rsidRPr="00735ADC">
        <w:rPr>
          <w:rFonts w:ascii="Times New Roman" w:hAnsi="Times New Roman"/>
          <w:sz w:val="28"/>
          <w:szCs w:val="28"/>
        </w:rPr>
        <w:t>их</w:t>
      </w:r>
      <w:r>
        <w:rPr>
          <w:rFonts w:ascii="Times New Roman" w:hAnsi="Times New Roman"/>
          <w:sz w:val="28"/>
          <w:szCs w:val="28"/>
        </w:rPr>
        <w:t xml:space="preserve"> </w:t>
      </w:r>
      <w:r w:rsidRPr="00735ADC">
        <w:rPr>
          <w:rFonts w:ascii="Times New Roman" w:hAnsi="Times New Roman"/>
          <w:sz w:val="28"/>
          <w:szCs w:val="28"/>
        </w:rPr>
        <w:t>достижения,</w:t>
      </w:r>
      <w:r>
        <w:rPr>
          <w:rFonts w:ascii="Times New Roman" w:hAnsi="Times New Roman"/>
          <w:sz w:val="28"/>
          <w:szCs w:val="28"/>
        </w:rPr>
        <w:t xml:space="preserve"> </w:t>
      </w:r>
      <w:r w:rsidRPr="00735ADC">
        <w:rPr>
          <w:rFonts w:ascii="Times New Roman" w:hAnsi="Times New Roman"/>
          <w:sz w:val="28"/>
          <w:szCs w:val="28"/>
        </w:rPr>
        <w:t>контролировать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оценивать</w:t>
      </w:r>
      <w:r>
        <w:rPr>
          <w:rFonts w:ascii="Times New Roman" w:hAnsi="Times New Roman"/>
          <w:sz w:val="28"/>
          <w:szCs w:val="28"/>
        </w:rPr>
        <w:t xml:space="preserve"> </w:t>
      </w:r>
      <w:r w:rsidRPr="00735ADC">
        <w:rPr>
          <w:rFonts w:ascii="Times New Roman" w:hAnsi="Times New Roman"/>
          <w:sz w:val="28"/>
          <w:szCs w:val="28"/>
        </w:rPr>
        <w:t>процесс</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результаты</w:t>
      </w:r>
      <w:r>
        <w:rPr>
          <w:rFonts w:ascii="Times New Roman" w:hAnsi="Times New Roman"/>
          <w:sz w:val="28"/>
          <w:szCs w:val="28"/>
        </w:rPr>
        <w:t xml:space="preserve"> </w:t>
      </w:r>
      <w:r w:rsidRPr="00735ADC">
        <w:rPr>
          <w:rFonts w:ascii="Times New Roman" w:hAnsi="Times New Roman"/>
          <w:sz w:val="28"/>
          <w:szCs w:val="28"/>
        </w:rPr>
        <w:t>деятельности;</w:t>
      </w:r>
    </w:p>
    <w:p w:rsidR="004D1962" w:rsidRDefault="004D1962" w:rsidP="004D1962">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создание</w:t>
      </w:r>
      <w:r>
        <w:rPr>
          <w:rFonts w:ascii="Times New Roman" w:hAnsi="Times New Roman"/>
          <w:sz w:val="28"/>
          <w:szCs w:val="28"/>
        </w:rPr>
        <w:t xml:space="preserve"> </w:t>
      </w:r>
      <w:r w:rsidRPr="00735ADC">
        <w:rPr>
          <w:rFonts w:ascii="Times New Roman" w:hAnsi="Times New Roman"/>
          <w:sz w:val="28"/>
          <w:szCs w:val="28"/>
        </w:rPr>
        <w:t>условий</w:t>
      </w:r>
      <w:r>
        <w:rPr>
          <w:rFonts w:ascii="Times New Roman" w:hAnsi="Times New Roman"/>
          <w:sz w:val="28"/>
          <w:szCs w:val="28"/>
        </w:rPr>
        <w:t xml:space="preserve"> </w:t>
      </w:r>
      <w:r w:rsidRPr="00735ADC">
        <w:rPr>
          <w:rFonts w:ascii="Times New Roman" w:hAnsi="Times New Roman"/>
          <w:sz w:val="28"/>
          <w:szCs w:val="28"/>
        </w:rPr>
        <w:t>для</w:t>
      </w:r>
      <w:r>
        <w:rPr>
          <w:rFonts w:ascii="Times New Roman" w:hAnsi="Times New Roman"/>
          <w:sz w:val="28"/>
          <w:szCs w:val="28"/>
        </w:rPr>
        <w:t xml:space="preserve"> </w:t>
      </w:r>
      <w:r w:rsidRPr="00735ADC">
        <w:rPr>
          <w:rFonts w:ascii="Times New Roman" w:hAnsi="Times New Roman"/>
          <w:sz w:val="28"/>
          <w:szCs w:val="28"/>
        </w:rPr>
        <w:t>гармоничного</w:t>
      </w:r>
      <w:r>
        <w:rPr>
          <w:rFonts w:ascii="Times New Roman" w:hAnsi="Times New Roman"/>
          <w:sz w:val="28"/>
          <w:szCs w:val="28"/>
        </w:rPr>
        <w:t xml:space="preserve"> </w:t>
      </w:r>
      <w:r w:rsidRPr="00735ADC">
        <w:rPr>
          <w:rFonts w:ascii="Times New Roman" w:hAnsi="Times New Roman"/>
          <w:sz w:val="28"/>
          <w:szCs w:val="28"/>
        </w:rPr>
        <w:t>развития</w:t>
      </w:r>
      <w:r>
        <w:rPr>
          <w:rFonts w:ascii="Times New Roman" w:hAnsi="Times New Roman"/>
          <w:sz w:val="28"/>
          <w:szCs w:val="28"/>
        </w:rPr>
        <w:t xml:space="preserve"> </w:t>
      </w:r>
      <w:r w:rsidRPr="00735ADC">
        <w:rPr>
          <w:rFonts w:ascii="Times New Roman" w:hAnsi="Times New Roman"/>
          <w:sz w:val="28"/>
          <w:szCs w:val="28"/>
        </w:rPr>
        <w:t>личности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ее</w:t>
      </w:r>
      <w:r>
        <w:rPr>
          <w:rFonts w:ascii="Times New Roman" w:hAnsi="Times New Roman"/>
          <w:sz w:val="28"/>
          <w:szCs w:val="28"/>
        </w:rPr>
        <w:t xml:space="preserve"> </w:t>
      </w:r>
      <w:r w:rsidRPr="00735ADC">
        <w:rPr>
          <w:rFonts w:ascii="Times New Roman" w:hAnsi="Times New Roman"/>
          <w:sz w:val="28"/>
          <w:szCs w:val="28"/>
        </w:rPr>
        <w:t>самореализации</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основе</w:t>
      </w:r>
      <w:r>
        <w:rPr>
          <w:rFonts w:ascii="Times New Roman" w:hAnsi="Times New Roman"/>
          <w:sz w:val="28"/>
          <w:szCs w:val="28"/>
        </w:rPr>
        <w:t xml:space="preserve"> </w:t>
      </w:r>
      <w:r w:rsidRPr="00735ADC">
        <w:rPr>
          <w:rFonts w:ascii="Times New Roman" w:hAnsi="Times New Roman"/>
          <w:sz w:val="28"/>
          <w:szCs w:val="28"/>
        </w:rPr>
        <w:t>готовности</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непрерывному</w:t>
      </w:r>
      <w:r>
        <w:rPr>
          <w:rFonts w:ascii="Times New Roman" w:hAnsi="Times New Roman"/>
          <w:sz w:val="28"/>
          <w:szCs w:val="28"/>
        </w:rPr>
        <w:t xml:space="preserve"> </w:t>
      </w:r>
      <w:r w:rsidRPr="00735ADC">
        <w:rPr>
          <w:rFonts w:ascii="Times New Roman" w:hAnsi="Times New Roman"/>
          <w:sz w:val="28"/>
          <w:szCs w:val="28"/>
        </w:rPr>
        <w:t>образованию,</w:t>
      </w:r>
      <w:r>
        <w:rPr>
          <w:rFonts w:ascii="Times New Roman" w:hAnsi="Times New Roman"/>
          <w:sz w:val="28"/>
          <w:szCs w:val="28"/>
        </w:rPr>
        <w:t xml:space="preserve"> </w:t>
      </w:r>
      <w:r w:rsidRPr="00735ADC">
        <w:rPr>
          <w:rFonts w:ascii="Times New Roman" w:hAnsi="Times New Roman"/>
          <w:sz w:val="28"/>
          <w:szCs w:val="28"/>
        </w:rPr>
        <w:t>необходимость</w:t>
      </w:r>
      <w:r>
        <w:rPr>
          <w:rFonts w:ascii="Times New Roman" w:hAnsi="Times New Roman"/>
          <w:sz w:val="28"/>
          <w:szCs w:val="28"/>
        </w:rPr>
        <w:t xml:space="preserve"> </w:t>
      </w:r>
      <w:r w:rsidRPr="00735ADC">
        <w:rPr>
          <w:rFonts w:ascii="Times New Roman" w:hAnsi="Times New Roman"/>
          <w:sz w:val="28"/>
          <w:szCs w:val="28"/>
        </w:rPr>
        <w:t>которого</w:t>
      </w:r>
      <w:r>
        <w:rPr>
          <w:rFonts w:ascii="Times New Roman" w:hAnsi="Times New Roman"/>
          <w:sz w:val="28"/>
          <w:szCs w:val="28"/>
        </w:rPr>
        <w:t xml:space="preserve"> </w:t>
      </w:r>
      <w:r w:rsidRPr="00735ADC">
        <w:rPr>
          <w:rFonts w:ascii="Times New Roman" w:hAnsi="Times New Roman"/>
          <w:sz w:val="28"/>
          <w:szCs w:val="28"/>
        </w:rPr>
        <w:t>обусловлена</w:t>
      </w:r>
      <w:r>
        <w:rPr>
          <w:rFonts w:ascii="Times New Roman" w:hAnsi="Times New Roman"/>
          <w:sz w:val="28"/>
          <w:szCs w:val="28"/>
        </w:rPr>
        <w:t xml:space="preserve"> </w:t>
      </w:r>
      <w:r w:rsidRPr="00735ADC">
        <w:rPr>
          <w:rFonts w:ascii="Times New Roman" w:hAnsi="Times New Roman"/>
          <w:sz w:val="28"/>
          <w:szCs w:val="28"/>
        </w:rPr>
        <w:t>поликультурностью</w:t>
      </w:r>
      <w:r>
        <w:rPr>
          <w:rFonts w:ascii="Times New Roman" w:hAnsi="Times New Roman"/>
          <w:sz w:val="28"/>
          <w:szCs w:val="28"/>
        </w:rPr>
        <w:t xml:space="preserve"> </w:t>
      </w:r>
      <w:r w:rsidRPr="00735ADC">
        <w:rPr>
          <w:rFonts w:ascii="Times New Roman" w:hAnsi="Times New Roman"/>
          <w:sz w:val="28"/>
          <w:szCs w:val="28"/>
        </w:rPr>
        <w:t>общества</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высокой</w:t>
      </w:r>
      <w:r>
        <w:rPr>
          <w:rFonts w:ascii="Times New Roman" w:hAnsi="Times New Roman"/>
          <w:sz w:val="28"/>
          <w:szCs w:val="28"/>
        </w:rPr>
        <w:t xml:space="preserve"> </w:t>
      </w:r>
      <w:r w:rsidRPr="00735ADC">
        <w:rPr>
          <w:rFonts w:ascii="Times New Roman" w:hAnsi="Times New Roman"/>
          <w:sz w:val="28"/>
          <w:szCs w:val="28"/>
        </w:rPr>
        <w:t>профессиональной</w:t>
      </w:r>
      <w:r>
        <w:rPr>
          <w:rFonts w:ascii="Times New Roman" w:hAnsi="Times New Roman"/>
          <w:sz w:val="28"/>
          <w:szCs w:val="28"/>
        </w:rPr>
        <w:t xml:space="preserve"> </w:t>
      </w:r>
      <w:r w:rsidRPr="00735ADC">
        <w:rPr>
          <w:rFonts w:ascii="Times New Roman" w:hAnsi="Times New Roman"/>
          <w:sz w:val="28"/>
          <w:szCs w:val="28"/>
        </w:rPr>
        <w:t>мобильностью;</w:t>
      </w:r>
    </w:p>
    <w:p w:rsidR="004D1962" w:rsidRDefault="004D1962" w:rsidP="004D1962">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lastRenderedPageBreak/>
        <w:t>обеспечение</w:t>
      </w:r>
      <w:r>
        <w:rPr>
          <w:rFonts w:ascii="Times New Roman" w:hAnsi="Times New Roman"/>
          <w:sz w:val="28"/>
          <w:szCs w:val="28"/>
        </w:rPr>
        <w:t xml:space="preserve"> </w:t>
      </w:r>
      <w:r w:rsidRPr="00735ADC">
        <w:rPr>
          <w:rFonts w:ascii="Times New Roman" w:hAnsi="Times New Roman"/>
          <w:sz w:val="28"/>
          <w:szCs w:val="28"/>
        </w:rPr>
        <w:t>успешного</w:t>
      </w:r>
      <w:r>
        <w:rPr>
          <w:rFonts w:ascii="Times New Roman" w:hAnsi="Times New Roman"/>
          <w:sz w:val="28"/>
          <w:szCs w:val="28"/>
        </w:rPr>
        <w:t xml:space="preserve"> </w:t>
      </w:r>
      <w:r w:rsidRPr="00735ADC">
        <w:rPr>
          <w:rFonts w:ascii="Times New Roman" w:hAnsi="Times New Roman"/>
          <w:sz w:val="28"/>
          <w:szCs w:val="28"/>
        </w:rPr>
        <w:t>усвоения</w:t>
      </w:r>
      <w:r>
        <w:rPr>
          <w:rFonts w:ascii="Times New Roman" w:hAnsi="Times New Roman"/>
          <w:sz w:val="28"/>
          <w:szCs w:val="28"/>
        </w:rPr>
        <w:t xml:space="preserve"> </w:t>
      </w:r>
      <w:r w:rsidRPr="00735ADC">
        <w:rPr>
          <w:rFonts w:ascii="Times New Roman" w:hAnsi="Times New Roman"/>
          <w:sz w:val="28"/>
          <w:szCs w:val="28"/>
        </w:rPr>
        <w:t>знаний,</w:t>
      </w:r>
      <w:r>
        <w:rPr>
          <w:rFonts w:ascii="Times New Roman" w:hAnsi="Times New Roman"/>
          <w:sz w:val="28"/>
          <w:szCs w:val="28"/>
        </w:rPr>
        <w:t xml:space="preserve"> </w:t>
      </w: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умений,</w:t>
      </w:r>
      <w:r>
        <w:rPr>
          <w:rFonts w:ascii="Times New Roman" w:hAnsi="Times New Roman"/>
          <w:sz w:val="28"/>
          <w:szCs w:val="28"/>
        </w:rPr>
        <w:t xml:space="preserve"> </w:t>
      </w:r>
      <w:r w:rsidRPr="00735ADC">
        <w:rPr>
          <w:rFonts w:ascii="Times New Roman" w:hAnsi="Times New Roman"/>
          <w:sz w:val="28"/>
          <w:szCs w:val="28"/>
        </w:rPr>
        <w:t>навыков</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компетентностей</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любой</w:t>
      </w:r>
      <w:r>
        <w:rPr>
          <w:rFonts w:ascii="Times New Roman" w:hAnsi="Times New Roman"/>
          <w:sz w:val="28"/>
          <w:szCs w:val="28"/>
        </w:rPr>
        <w:t xml:space="preserve"> </w:t>
      </w:r>
      <w:r w:rsidRPr="00735ADC">
        <w:rPr>
          <w:rFonts w:ascii="Times New Roman" w:hAnsi="Times New Roman"/>
          <w:sz w:val="28"/>
          <w:szCs w:val="28"/>
        </w:rPr>
        <w:t>предметной</w:t>
      </w:r>
      <w:r>
        <w:rPr>
          <w:rFonts w:ascii="Times New Roman" w:hAnsi="Times New Roman"/>
          <w:sz w:val="28"/>
          <w:szCs w:val="28"/>
        </w:rPr>
        <w:t xml:space="preserve"> </w:t>
      </w:r>
      <w:r w:rsidRPr="00735ADC">
        <w:rPr>
          <w:rFonts w:ascii="Times New Roman" w:hAnsi="Times New Roman"/>
          <w:sz w:val="28"/>
          <w:szCs w:val="28"/>
        </w:rPr>
        <w:t>области</w:t>
      </w:r>
      <w:r>
        <w:rPr>
          <w:rFonts w:ascii="Times New Roman" w:hAnsi="Times New Roman"/>
          <w:sz w:val="28"/>
          <w:szCs w:val="28"/>
        </w:rPr>
        <w:t xml:space="preserve"> </w:t>
      </w:r>
      <w:r w:rsidRPr="00735ADC">
        <w:rPr>
          <w:rFonts w:ascii="Times New Roman" w:hAnsi="Times New Roman"/>
          <w:sz w:val="28"/>
          <w:szCs w:val="28"/>
        </w:rPr>
        <w:t>[4,</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11].</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УУД</w:t>
      </w:r>
      <w:r>
        <w:rPr>
          <w:sz w:val="28"/>
          <w:szCs w:val="28"/>
        </w:rPr>
        <w:t xml:space="preserve"> </w:t>
      </w:r>
      <w:r w:rsidRPr="00735ADC">
        <w:rPr>
          <w:sz w:val="28"/>
          <w:szCs w:val="28"/>
        </w:rPr>
        <w:t>представляют</w:t>
      </w:r>
      <w:r>
        <w:rPr>
          <w:sz w:val="28"/>
          <w:szCs w:val="28"/>
        </w:rPr>
        <w:t xml:space="preserve"> </w:t>
      </w:r>
      <w:r w:rsidRPr="00735ADC">
        <w:rPr>
          <w:sz w:val="28"/>
          <w:szCs w:val="28"/>
        </w:rPr>
        <w:t>собой</w:t>
      </w:r>
      <w:r>
        <w:rPr>
          <w:sz w:val="28"/>
          <w:szCs w:val="28"/>
        </w:rPr>
        <w:t xml:space="preserve"> </w:t>
      </w:r>
      <w:r w:rsidRPr="00735ADC">
        <w:rPr>
          <w:sz w:val="28"/>
          <w:szCs w:val="28"/>
        </w:rPr>
        <w:t>целостную</w:t>
      </w:r>
      <w:r>
        <w:rPr>
          <w:sz w:val="28"/>
          <w:szCs w:val="28"/>
        </w:rPr>
        <w:t xml:space="preserve"> </w:t>
      </w:r>
      <w:r w:rsidRPr="00735ADC">
        <w:rPr>
          <w:sz w:val="28"/>
          <w:szCs w:val="28"/>
        </w:rPr>
        <w:t>систему,</w:t>
      </w:r>
      <w:r>
        <w:rPr>
          <w:sz w:val="28"/>
          <w:szCs w:val="28"/>
        </w:rPr>
        <w:t xml:space="preserve"> </w:t>
      </w:r>
      <w:r w:rsidRPr="00735ADC">
        <w:rPr>
          <w:sz w:val="28"/>
          <w:szCs w:val="28"/>
        </w:rPr>
        <w:t>в</w:t>
      </w:r>
      <w:r>
        <w:rPr>
          <w:sz w:val="28"/>
          <w:szCs w:val="28"/>
        </w:rPr>
        <w:t xml:space="preserve"> </w:t>
      </w:r>
      <w:r w:rsidRPr="00735ADC">
        <w:rPr>
          <w:sz w:val="28"/>
          <w:szCs w:val="28"/>
        </w:rPr>
        <w:t>которой</w:t>
      </w:r>
      <w:r>
        <w:rPr>
          <w:sz w:val="28"/>
          <w:szCs w:val="28"/>
        </w:rPr>
        <w:t xml:space="preserve"> </w:t>
      </w:r>
      <w:r w:rsidRPr="00735ADC">
        <w:rPr>
          <w:sz w:val="28"/>
          <w:szCs w:val="28"/>
        </w:rPr>
        <w:t>происхождение</w:t>
      </w:r>
      <w:r>
        <w:rPr>
          <w:sz w:val="28"/>
          <w:szCs w:val="28"/>
        </w:rPr>
        <w:t xml:space="preserve"> </w:t>
      </w:r>
      <w:r w:rsidRPr="00735ADC">
        <w:rPr>
          <w:sz w:val="28"/>
          <w:szCs w:val="28"/>
        </w:rPr>
        <w:t>и</w:t>
      </w:r>
      <w:r>
        <w:rPr>
          <w:sz w:val="28"/>
          <w:szCs w:val="28"/>
        </w:rPr>
        <w:t xml:space="preserve"> </w:t>
      </w:r>
      <w:r w:rsidRPr="00735ADC">
        <w:rPr>
          <w:sz w:val="28"/>
          <w:szCs w:val="28"/>
        </w:rPr>
        <w:t>развитие</w:t>
      </w:r>
      <w:r>
        <w:rPr>
          <w:sz w:val="28"/>
          <w:szCs w:val="28"/>
        </w:rPr>
        <w:t xml:space="preserve"> </w:t>
      </w:r>
      <w:r w:rsidRPr="00735ADC">
        <w:rPr>
          <w:sz w:val="28"/>
          <w:szCs w:val="28"/>
        </w:rPr>
        <w:t>каждого</w:t>
      </w:r>
      <w:r>
        <w:rPr>
          <w:sz w:val="28"/>
          <w:szCs w:val="28"/>
        </w:rPr>
        <w:t xml:space="preserve"> </w:t>
      </w:r>
      <w:r w:rsidRPr="00735ADC">
        <w:rPr>
          <w:sz w:val="28"/>
          <w:szCs w:val="28"/>
        </w:rPr>
        <w:t>вида</w:t>
      </w:r>
      <w:r>
        <w:rPr>
          <w:sz w:val="28"/>
          <w:szCs w:val="28"/>
        </w:rPr>
        <w:t xml:space="preserve"> </w:t>
      </w:r>
      <w:r w:rsidRPr="00735ADC">
        <w:rPr>
          <w:sz w:val="28"/>
          <w:szCs w:val="28"/>
        </w:rPr>
        <w:t>учебного</w:t>
      </w:r>
      <w:r>
        <w:rPr>
          <w:sz w:val="28"/>
          <w:szCs w:val="28"/>
        </w:rPr>
        <w:t xml:space="preserve"> </w:t>
      </w:r>
      <w:r w:rsidRPr="00735ADC">
        <w:rPr>
          <w:sz w:val="28"/>
          <w:szCs w:val="28"/>
        </w:rPr>
        <w:t>действия</w:t>
      </w:r>
      <w:r>
        <w:rPr>
          <w:sz w:val="28"/>
          <w:szCs w:val="28"/>
        </w:rPr>
        <w:t xml:space="preserve"> </w:t>
      </w:r>
      <w:r w:rsidRPr="00735ADC">
        <w:rPr>
          <w:sz w:val="28"/>
          <w:szCs w:val="28"/>
        </w:rPr>
        <w:t>определяется</w:t>
      </w:r>
      <w:r>
        <w:rPr>
          <w:sz w:val="28"/>
          <w:szCs w:val="28"/>
        </w:rPr>
        <w:t xml:space="preserve"> </w:t>
      </w:r>
      <w:r w:rsidRPr="00735ADC">
        <w:rPr>
          <w:sz w:val="28"/>
          <w:szCs w:val="28"/>
        </w:rPr>
        <w:t>его</w:t>
      </w:r>
      <w:r>
        <w:rPr>
          <w:sz w:val="28"/>
          <w:szCs w:val="28"/>
        </w:rPr>
        <w:t xml:space="preserve"> </w:t>
      </w:r>
      <w:r w:rsidRPr="00735ADC">
        <w:rPr>
          <w:sz w:val="28"/>
          <w:szCs w:val="28"/>
        </w:rPr>
        <w:t>отношением</w:t>
      </w:r>
      <w:r>
        <w:rPr>
          <w:sz w:val="28"/>
          <w:szCs w:val="28"/>
        </w:rPr>
        <w:t xml:space="preserve"> </w:t>
      </w:r>
      <w:r w:rsidRPr="00735ADC">
        <w:rPr>
          <w:sz w:val="28"/>
          <w:szCs w:val="28"/>
        </w:rPr>
        <w:t>с</w:t>
      </w:r>
      <w:r>
        <w:rPr>
          <w:sz w:val="28"/>
          <w:szCs w:val="28"/>
        </w:rPr>
        <w:t xml:space="preserve"> </w:t>
      </w:r>
      <w:r w:rsidRPr="00735ADC">
        <w:rPr>
          <w:sz w:val="28"/>
          <w:szCs w:val="28"/>
        </w:rPr>
        <w:t>другими</w:t>
      </w:r>
      <w:r>
        <w:rPr>
          <w:sz w:val="28"/>
          <w:szCs w:val="28"/>
        </w:rPr>
        <w:t xml:space="preserve"> </w:t>
      </w:r>
      <w:r w:rsidRPr="00735ADC">
        <w:rPr>
          <w:sz w:val="28"/>
          <w:szCs w:val="28"/>
        </w:rPr>
        <w:t>видами</w:t>
      </w:r>
      <w:r>
        <w:rPr>
          <w:sz w:val="28"/>
          <w:szCs w:val="28"/>
        </w:rPr>
        <w:t xml:space="preserve"> </w:t>
      </w:r>
      <w:r w:rsidRPr="00735ADC">
        <w:rPr>
          <w:sz w:val="28"/>
          <w:szCs w:val="28"/>
        </w:rPr>
        <w:t>учебных</w:t>
      </w:r>
      <w:r>
        <w:rPr>
          <w:sz w:val="28"/>
          <w:szCs w:val="28"/>
        </w:rPr>
        <w:t xml:space="preserve"> </w:t>
      </w:r>
      <w:r w:rsidRPr="00735ADC">
        <w:rPr>
          <w:sz w:val="28"/>
          <w:szCs w:val="28"/>
        </w:rPr>
        <w:t>действий</w:t>
      </w:r>
      <w:r>
        <w:rPr>
          <w:sz w:val="28"/>
          <w:szCs w:val="28"/>
        </w:rPr>
        <w:t xml:space="preserve"> </w:t>
      </w:r>
      <w:r w:rsidRPr="00735ADC">
        <w:rPr>
          <w:sz w:val="28"/>
          <w:szCs w:val="28"/>
        </w:rPr>
        <w:t>и</w:t>
      </w:r>
      <w:r>
        <w:rPr>
          <w:sz w:val="28"/>
          <w:szCs w:val="28"/>
        </w:rPr>
        <w:t xml:space="preserve"> </w:t>
      </w:r>
      <w:r w:rsidRPr="00735ADC">
        <w:rPr>
          <w:sz w:val="28"/>
          <w:szCs w:val="28"/>
        </w:rPr>
        <w:t>общей</w:t>
      </w:r>
      <w:r>
        <w:rPr>
          <w:sz w:val="28"/>
          <w:szCs w:val="28"/>
        </w:rPr>
        <w:t xml:space="preserve"> </w:t>
      </w:r>
      <w:r w:rsidRPr="00735ADC">
        <w:rPr>
          <w:sz w:val="28"/>
          <w:szCs w:val="28"/>
        </w:rPr>
        <w:t>логикой</w:t>
      </w:r>
      <w:r>
        <w:rPr>
          <w:sz w:val="28"/>
          <w:szCs w:val="28"/>
        </w:rPr>
        <w:t xml:space="preserve"> </w:t>
      </w:r>
      <w:r w:rsidRPr="00735ADC">
        <w:rPr>
          <w:sz w:val="28"/>
          <w:szCs w:val="28"/>
        </w:rPr>
        <w:t>возрастного</w:t>
      </w:r>
      <w:r>
        <w:rPr>
          <w:sz w:val="28"/>
          <w:szCs w:val="28"/>
        </w:rPr>
        <w:t xml:space="preserve"> </w:t>
      </w:r>
      <w:r w:rsidRPr="00735ADC">
        <w:rPr>
          <w:sz w:val="28"/>
          <w:szCs w:val="28"/>
        </w:rPr>
        <w:t>развития.</w:t>
      </w:r>
      <w:r>
        <w:rPr>
          <w:sz w:val="28"/>
          <w:szCs w:val="28"/>
        </w:rPr>
        <w:t xml:space="preserve"> </w:t>
      </w:r>
      <w:r w:rsidRPr="00735ADC">
        <w:rPr>
          <w:sz w:val="28"/>
          <w:szCs w:val="28"/>
        </w:rPr>
        <w:t>Общение</w:t>
      </w:r>
      <w:r>
        <w:rPr>
          <w:sz w:val="28"/>
          <w:szCs w:val="28"/>
        </w:rPr>
        <w:t xml:space="preserve"> </w:t>
      </w:r>
      <w:r w:rsidRPr="00735ADC">
        <w:rPr>
          <w:sz w:val="28"/>
          <w:szCs w:val="28"/>
        </w:rPr>
        <w:t>выступает</w:t>
      </w:r>
      <w:r>
        <w:rPr>
          <w:sz w:val="28"/>
          <w:szCs w:val="28"/>
        </w:rPr>
        <w:t xml:space="preserve"> </w:t>
      </w:r>
      <w:r w:rsidRPr="00735ADC">
        <w:rPr>
          <w:sz w:val="28"/>
          <w:szCs w:val="28"/>
        </w:rPr>
        <w:t>основой</w:t>
      </w:r>
      <w:r>
        <w:rPr>
          <w:sz w:val="28"/>
          <w:szCs w:val="28"/>
        </w:rPr>
        <w:t xml:space="preserve"> </w:t>
      </w:r>
      <w:r w:rsidRPr="00735ADC">
        <w:rPr>
          <w:sz w:val="28"/>
          <w:szCs w:val="28"/>
        </w:rPr>
        <w:t>дифференциации</w:t>
      </w:r>
      <w:r>
        <w:rPr>
          <w:sz w:val="28"/>
          <w:szCs w:val="28"/>
        </w:rPr>
        <w:t xml:space="preserve"> </w:t>
      </w:r>
      <w:r w:rsidRPr="00735ADC">
        <w:rPr>
          <w:sz w:val="28"/>
          <w:szCs w:val="28"/>
        </w:rPr>
        <w:t>и</w:t>
      </w:r>
      <w:r>
        <w:rPr>
          <w:sz w:val="28"/>
          <w:szCs w:val="28"/>
        </w:rPr>
        <w:t xml:space="preserve"> </w:t>
      </w:r>
      <w:r w:rsidRPr="00735ADC">
        <w:rPr>
          <w:sz w:val="28"/>
          <w:szCs w:val="28"/>
        </w:rPr>
        <w:t>развития</w:t>
      </w:r>
      <w:r>
        <w:rPr>
          <w:sz w:val="28"/>
          <w:szCs w:val="28"/>
        </w:rPr>
        <w:t xml:space="preserve"> </w:t>
      </w:r>
      <w:r w:rsidRPr="00735ADC">
        <w:rPr>
          <w:sz w:val="28"/>
          <w:szCs w:val="28"/>
        </w:rPr>
        <w:t>форм</w:t>
      </w:r>
      <w:r>
        <w:rPr>
          <w:sz w:val="28"/>
          <w:szCs w:val="28"/>
        </w:rPr>
        <w:t xml:space="preserve"> </w:t>
      </w:r>
      <w:r w:rsidRPr="00735ADC">
        <w:rPr>
          <w:sz w:val="28"/>
          <w:szCs w:val="28"/>
        </w:rPr>
        <w:t>психической</w:t>
      </w:r>
      <w:r>
        <w:rPr>
          <w:sz w:val="28"/>
          <w:szCs w:val="28"/>
        </w:rPr>
        <w:t xml:space="preserve"> </w:t>
      </w:r>
      <w:r w:rsidRPr="00735ADC">
        <w:rPr>
          <w:sz w:val="28"/>
          <w:szCs w:val="28"/>
        </w:rPr>
        <w:t>деятельности</w:t>
      </w:r>
      <w:r>
        <w:rPr>
          <w:sz w:val="28"/>
          <w:szCs w:val="28"/>
        </w:rPr>
        <w:t xml:space="preserve"> </w:t>
      </w:r>
      <w:r w:rsidRPr="00735ADC">
        <w:rPr>
          <w:sz w:val="28"/>
          <w:szCs w:val="28"/>
        </w:rPr>
        <w:t>в</w:t>
      </w:r>
      <w:r>
        <w:rPr>
          <w:sz w:val="28"/>
          <w:szCs w:val="28"/>
        </w:rPr>
        <w:t xml:space="preserve"> </w:t>
      </w:r>
      <w:r w:rsidRPr="00735ADC">
        <w:rPr>
          <w:sz w:val="28"/>
          <w:szCs w:val="28"/>
        </w:rPr>
        <w:t>раннем</w:t>
      </w:r>
      <w:r>
        <w:rPr>
          <w:sz w:val="28"/>
          <w:szCs w:val="28"/>
        </w:rPr>
        <w:t xml:space="preserve"> </w:t>
      </w:r>
      <w:r w:rsidRPr="00735ADC">
        <w:rPr>
          <w:sz w:val="28"/>
          <w:szCs w:val="28"/>
        </w:rPr>
        <w:t>онтогенезе.</w:t>
      </w:r>
      <w:r>
        <w:rPr>
          <w:sz w:val="28"/>
          <w:szCs w:val="28"/>
        </w:rPr>
        <w:t xml:space="preserve"> </w:t>
      </w:r>
      <w:r w:rsidRPr="00735ADC">
        <w:rPr>
          <w:sz w:val="28"/>
          <w:szCs w:val="28"/>
        </w:rPr>
        <w:t>Так,</w:t>
      </w:r>
      <w:r>
        <w:rPr>
          <w:sz w:val="28"/>
          <w:szCs w:val="28"/>
        </w:rPr>
        <w:t xml:space="preserve"> </w:t>
      </w:r>
      <w:r w:rsidRPr="00735ADC">
        <w:rPr>
          <w:sz w:val="28"/>
          <w:szCs w:val="28"/>
        </w:rPr>
        <w:t>происхождение</w:t>
      </w:r>
      <w:r>
        <w:rPr>
          <w:sz w:val="28"/>
          <w:szCs w:val="28"/>
        </w:rPr>
        <w:t xml:space="preserve"> </w:t>
      </w:r>
      <w:r w:rsidRPr="00735ADC">
        <w:rPr>
          <w:sz w:val="28"/>
          <w:szCs w:val="28"/>
        </w:rPr>
        <w:t>личностных,</w:t>
      </w:r>
      <w:r>
        <w:rPr>
          <w:sz w:val="28"/>
          <w:szCs w:val="28"/>
        </w:rPr>
        <w:t xml:space="preserve"> </w:t>
      </w:r>
      <w:r w:rsidRPr="00735ADC">
        <w:rPr>
          <w:sz w:val="28"/>
          <w:szCs w:val="28"/>
        </w:rPr>
        <w:t>познавательных</w:t>
      </w:r>
      <w:r>
        <w:rPr>
          <w:sz w:val="28"/>
          <w:szCs w:val="28"/>
        </w:rPr>
        <w:t xml:space="preserve"> </w:t>
      </w:r>
      <w:r w:rsidRPr="00735ADC">
        <w:rPr>
          <w:sz w:val="28"/>
          <w:szCs w:val="28"/>
        </w:rPr>
        <w:t>и</w:t>
      </w:r>
      <w:r>
        <w:rPr>
          <w:sz w:val="28"/>
          <w:szCs w:val="28"/>
        </w:rPr>
        <w:t xml:space="preserve"> </w:t>
      </w:r>
      <w:r w:rsidRPr="00735ADC">
        <w:rPr>
          <w:sz w:val="28"/>
          <w:szCs w:val="28"/>
        </w:rPr>
        <w:t>регулятивных</w:t>
      </w:r>
      <w:r>
        <w:rPr>
          <w:sz w:val="28"/>
          <w:szCs w:val="28"/>
        </w:rPr>
        <w:t xml:space="preserve"> </w:t>
      </w:r>
      <w:r w:rsidRPr="00735ADC">
        <w:rPr>
          <w:sz w:val="28"/>
          <w:szCs w:val="28"/>
        </w:rPr>
        <w:t>действий</w:t>
      </w:r>
      <w:r>
        <w:rPr>
          <w:sz w:val="28"/>
          <w:szCs w:val="28"/>
        </w:rPr>
        <w:t xml:space="preserve"> </w:t>
      </w:r>
      <w:r w:rsidRPr="00735ADC">
        <w:rPr>
          <w:sz w:val="28"/>
          <w:szCs w:val="28"/>
        </w:rPr>
        <w:t>определяется</w:t>
      </w:r>
      <w:r>
        <w:rPr>
          <w:sz w:val="28"/>
          <w:szCs w:val="28"/>
        </w:rPr>
        <w:t xml:space="preserve"> </w:t>
      </w:r>
      <w:r w:rsidRPr="00735ADC">
        <w:rPr>
          <w:sz w:val="28"/>
          <w:szCs w:val="28"/>
        </w:rPr>
        <w:t>развитием</w:t>
      </w:r>
      <w:r>
        <w:rPr>
          <w:sz w:val="28"/>
          <w:szCs w:val="28"/>
        </w:rPr>
        <w:t xml:space="preserve"> </w:t>
      </w:r>
      <w:r w:rsidRPr="00735ADC">
        <w:rPr>
          <w:sz w:val="28"/>
          <w:szCs w:val="28"/>
        </w:rPr>
        <w:t>коммуникации</w:t>
      </w:r>
      <w:r>
        <w:rPr>
          <w:sz w:val="28"/>
          <w:szCs w:val="28"/>
        </w:rPr>
        <w:t xml:space="preserve"> </w:t>
      </w:r>
      <w:r w:rsidRPr="00735ADC">
        <w:rPr>
          <w:sz w:val="28"/>
          <w:szCs w:val="28"/>
        </w:rPr>
        <w:t>и</w:t>
      </w:r>
      <w:r>
        <w:rPr>
          <w:sz w:val="28"/>
          <w:szCs w:val="28"/>
        </w:rPr>
        <w:t xml:space="preserve"> </w:t>
      </w:r>
      <w:r w:rsidRPr="00735ADC">
        <w:rPr>
          <w:sz w:val="28"/>
          <w:szCs w:val="28"/>
        </w:rPr>
        <w:t>общения</w:t>
      </w:r>
      <w:r>
        <w:rPr>
          <w:sz w:val="28"/>
          <w:szCs w:val="28"/>
        </w:rPr>
        <w:t xml:space="preserve"> </w:t>
      </w:r>
      <w:r w:rsidRPr="00735ADC">
        <w:rPr>
          <w:sz w:val="28"/>
          <w:szCs w:val="28"/>
        </w:rPr>
        <w:t>ребенка</w:t>
      </w:r>
      <w:r>
        <w:rPr>
          <w:sz w:val="28"/>
          <w:szCs w:val="28"/>
        </w:rPr>
        <w:t xml:space="preserve"> </w:t>
      </w:r>
      <w:r w:rsidRPr="00735ADC">
        <w:rPr>
          <w:sz w:val="28"/>
          <w:szCs w:val="28"/>
        </w:rPr>
        <w:t>с</w:t>
      </w:r>
      <w:r>
        <w:rPr>
          <w:sz w:val="28"/>
          <w:szCs w:val="28"/>
        </w:rPr>
        <w:t xml:space="preserve"> </w:t>
      </w:r>
      <w:r w:rsidRPr="00735ADC">
        <w:rPr>
          <w:sz w:val="28"/>
          <w:szCs w:val="28"/>
        </w:rPr>
        <w:t>социальным</w:t>
      </w:r>
      <w:r>
        <w:rPr>
          <w:sz w:val="28"/>
          <w:szCs w:val="28"/>
        </w:rPr>
        <w:t xml:space="preserve"> </w:t>
      </w:r>
      <w:r w:rsidRPr="00735ADC">
        <w:rPr>
          <w:sz w:val="28"/>
          <w:szCs w:val="28"/>
        </w:rPr>
        <w:t>(учитель)</w:t>
      </w:r>
      <w:r>
        <w:rPr>
          <w:sz w:val="28"/>
          <w:szCs w:val="28"/>
        </w:rPr>
        <w:t xml:space="preserve"> </w:t>
      </w:r>
      <w:r w:rsidRPr="00735ADC">
        <w:rPr>
          <w:sz w:val="28"/>
          <w:szCs w:val="28"/>
        </w:rPr>
        <w:t>и</w:t>
      </w:r>
      <w:r>
        <w:rPr>
          <w:sz w:val="28"/>
          <w:szCs w:val="28"/>
        </w:rPr>
        <w:t xml:space="preserve"> </w:t>
      </w:r>
      <w:r w:rsidRPr="00735ADC">
        <w:rPr>
          <w:sz w:val="28"/>
          <w:szCs w:val="28"/>
        </w:rPr>
        <w:t>близким</w:t>
      </w:r>
      <w:r>
        <w:rPr>
          <w:sz w:val="28"/>
          <w:szCs w:val="28"/>
        </w:rPr>
        <w:t xml:space="preserve"> </w:t>
      </w:r>
      <w:r w:rsidRPr="00735ADC">
        <w:rPr>
          <w:sz w:val="28"/>
          <w:szCs w:val="28"/>
        </w:rPr>
        <w:t>(родители)</w:t>
      </w:r>
      <w:r>
        <w:rPr>
          <w:sz w:val="28"/>
          <w:szCs w:val="28"/>
        </w:rPr>
        <w:t xml:space="preserve"> </w:t>
      </w:r>
      <w:r w:rsidRPr="00735ADC">
        <w:rPr>
          <w:sz w:val="28"/>
          <w:szCs w:val="28"/>
        </w:rPr>
        <w:t>взрослым</w:t>
      </w:r>
      <w:r>
        <w:rPr>
          <w:sz w:val="28"/>
          <w:szCs w:val="28"/>
        </w:rPr>
        <w:t xml:space="preserve"> </w:t>
      </w:r>
      <w:r w:rsidRPr="00735ADC">
        <w:rPr>
          <w:sz w:val="28"/>
          <w:szCs w:val="28"/>
        </w:rPr>
        <w:t>и</w:t>
      </w:r>
      <w:r>
        <w:rPr>
          <w:sz w:val="28"/>
          <w:szCs w:val="28"/>
        </w:rPr>
        <w:t xml:space="preserve"> </w:t>
      </w:r>
      <w:r w:rsidRPr="00735ADC">
        <w:rPr>
          <w:sz w:val="28"/>
          <w:szCs w:val="28"/>
        </w:rPr>
        <w:t>сверстниками.</w:t>
      </w:r>
      <w:r>
        <w:rPr>
          <w:sz w:val="28"/>
          <w:szCs w:val="28"/>
        </w:rPr>
        <w:t xml:space="preserve"> </w:t>
      </w:r>
      <w:r w:rsidRPr="00735ADC">
        <w:rPr>
          <w:sz w:val="28"/>
          <w:szCs w:val="28"/>
        </w:rPr>
        <w:t>Из</w:t>
      </w:r>
      <w:r>
        <w:rPr>
          <w:sz w:val="28"/>
          <w:szCs w:val="28"/>
        </w:rPr>
        <w:t xml:space="preserve"> </w:t>
      </w:r>
      <w:r w:rsidRPr="00735ADC">
        <w:rPr>
          <w:sz w:val="28"/>
          <w:szCs w:val="28"/>
        </w:rPr>
        <w:t>общения</w:t>
      </w:r>
      <w:r>
        <w:rPr>
          <w:sz w:val="28"/>
          <w:szCs w:val="28"/>
        </w:rPr>
        <w:t xml:space="preserve"> </w:t>
      </w:r>
      <w:r w:rsidRPr="00735ADC">
        <w:rPr>
          <w:sz w:val="28"/>
          <w:szCs w:val="28"/>
        </w:rPr>
        <w:t>и</w:t>
      </w:r>
      <w:r>
        <w:rPr>
          <w:sz w:val="28"/>
          <w:szCs w:val="28"/>
        </w:rPr>
        <w:t xml:space="preserve"> </w:t>
      </w:r>
      <w:r w:rsidRPr="00735ADC">
        <w:rPr>
          <w:sz w:val="28"/>
          <w:szCs w:val="28"/>
        </w:rPr>
        <w:t>саморегуляции</w:t>
      </w:r>
      <w:r>
        <w:rPr>
          <w:sz w:val="28"/>
          <w:szCs w:val="28"/>
        </w:rPr>
        <w:t xml:space="preserve"> </w:t>
      </w:r>
      <w:r w:rsidRPr="00735ADC">
        <w:rPr>
          <w:sz w:val="28"/>
          <w:szCs w:val="28"/>
        </w:rPr>
        <w:t>вырастает</w:t>
      </w:r>
      <w:r>
        <w:rPr>
          <w:sz w:val="28"/>
          <w:szCs w:val="28"/>
        </w:rPr>
        <w:t xml:space="preserve"> </w:t>
      </w:r>
      <w:r w:rsidRPr="00735ADC">
        <w:rPr>
          <w:sz w:val="28"/>
          <w:szCs w:val="28"/>
        </w:rPr>
        <w:t>способность</w:t>
      </w:r>
      <w:r>
        <w:rPr>
          <w:sz w:val="28"/>
          <w:szCs w:val="28"/>
        </w:rPr>
        <w:t xml:space="preserve"> </w:t>
      </w:r>
      <w:r w:rsidRPr="00735ADC">
        <w:rPr>
          <w:sz w:val="28"/>
          <w:szCs w:val="28"/>
        </w:rPr>
        <w:t>ребенка</w:t>
      </w:r>
      <w:r>
        <w:rPr>
          <w:sz w:val="28"/>
          <w:szCs w:val="28"/>
        </w:rPr>
        <w:t xml:space="preserve"> </w:t>
      </w:r>
      <w:r w:rsidRPr="00735ADC">
        <w:rPr>
          <w:sz w:val="28"/>
          <w:szCs w:val="28"/>
        </w:rPr>
        <w:t>регулировать</w:t>
      </w:r>
      <w:r>
        <w:rPr>
          <w:sz w:val="28"/>
          <w:szCs w:val="28"/>
        </w:rPr>
        <w:t xml:space="preserve"> </w:t>
      </w:r>
      <w:r w:rsidRPr="00735ADC">
        <w:rPr>
          <w:sz w:val="28"/>
          <w:szCs w:val="28"/>
        </w:rPr>
        <w:t>свою</w:t>
      </w:r>
      <w:r>
        <w:rPr>
          <w:sz w:val="28"/>
          <w:szCs w:val="28"/>
        </w:rPr>
        <w:t xml:space="preserve"> </w:t>
      </w:r>
      <w:r w:rsidRPr="00735ADC">
        <w:rPr>
          <w:sz w:val="28"/>
          <w:szCs w:val="28"/>
        </w:rPr>
        <w:t>деятельность.</w:t>
      </w:r>
      <w:r>
        <w:rPr>
          <w:sz w:val="28"/>
          <w:szCs w:val="28"/>
        </w:rPr>
        <w:t xml:space="preserve"> </w:t>
      </w:r>
      <w:r w:rsidRPr="00735ADC">
        <w:rPr>
          <w:sz w:val="28"/>
          <w:szCs w:val="28"/>
        </w:rPr>
        <w:t>Из</w:t>
      </w:r>
      <w:r>
        <w:rPr>
          <w:sz w:val="28"/>
          <w:szCs w:val="28"/>
        </w:rPr>
        <w:t xml:space="preserve"> </w:t>
      </w:r>
      <w:r w:rsidRPr="00735ADC">
        <w:rPr>
          <w:sz w:val="28"/>
          <w:szCs w:val="28"/>
        </w:rPr>
        <w:t>оценок</w:t>
      </w:r>
      <w:r>
        <w:rPr>
          <w:sz w:val="28"/>
          <w:szCs w:val="28"/>
        </w:rPr>
        <w:t xml:space="preserve"> </w:t>
      </w:r>
      <w:r w:rsidRPr="00735ADC">
        <w:rPr>
          <w:sz w:val="28"/>
          <w:szCs w:val="28"/>
        </w:rPr>
        <w:t>окружающих,</w:t>
      </w:r>
      <w:r>
        <w:rPr>
          <w:sz w:val="28"/>
          <w:szCs w:val="28"/>
        </w:rPr>
        <w:t xml:space="preserve"> </w:t>
      </w:r>
      <w:r w:rsidRPr="00735ADC">
        <w:rPr>
          <w:sz w:val="28"/>
          <w:szCs w:val="28"/>
        </w:rPr>
        <w:t>и</w:t>
      </w:r>
      <w:r>
        <w:rPr>
          <w:sz w:val="28"/>
          <w:szCs w:val="28"/>
        </w:rPr>
        <w:t xml:space="preserve"> </w:t>
      </w:r>
      <w:r w:rsidRPr="00735ADC">
        <w:rPr>
          <w:sz w:val="28"/>
          <w:szCs w:val="28"/>
        </w:rPr>
        <w:t>в</w:t>
      </w:r>
      <w:r>
        <w:rPr>
          <w:sz w:val="28"/>
          <w:szCs w:val="28"/>
        </w:rPr>
        <w:t xml:space="preserve"> </w:t>
      </w:r>
      <w:r w:rsidRPr="00735ADC">
        <w:rPr>
          <w:sz w:val="28"/>
          <w:szCs w:val="28"/>
        </w:rPr>
        <w:t>первую</w:t>
      </w:r>
      <w:r>
        <w:rPr>
          <w:sz w:val="28"/>
          <w:szCs w:val="28"/>
        </w:rPr>
        <w:t xml:space="preserve"> </w:t>
      </w:r>
      <w:r w:rsidRPr="00735ADC">
        <w:rPr>
          <w:sz w:val="28"/>
          <w:szCs w:val="28"/>
        </w:rPr>
        <w:t>очередь</w:t>
      </w:r>
      <w:r>
        <w:rPr>
          <w:sz w:val="28"/>
          <w:szCs w:val="28"/>
        </w:rPr>
        <w:t xml:space="preserve"> </w:t>
      </w:r>
      <w:r w:rsidRPr="00735ADC">
        <w:rPr>
          <w:sz w:val="28"/>
          <w:szCs w:val="28"/>
        </w:rPr>
        <w:t>оценок</w:t>
      </w:r>
      <w:r>
        <w:rPr>
          <w:sz w:val="28"/>
          <w:szCs w:val="28"/>
        </w:rPr>
        <w:t xml:space="preserve"> </w:t>
      </w:r>
      <w:r w:rsidRPr="00735ADC">
        <w:rPr>
          <w:sz w:val="28"/>
          <w:szCs w:val="28"/>
        </w:rPr>
        <w:t>близкого</w:t>
      </w:r>
      <w:r>
        <w:rPr>
          <w:sz w:val="28"/>
          <w:szCs w:val="28"/>
        </w:rPr>
        <w:t xml:space="preserve"> </w:t>
      </w:r>
      <w:r w:rsidRPr="00735ADC">
        <w:rPr>
          <w:sz w:val="28"/>
          <w:szCs w:val="28"/>
        </w:rPr>
        <w:t>взрослого,</w:t>
      </w:r>
      <w:r>
        <w:rPr>
          <w:sz w:val="28"/>
          <w:szCs w:val="28"/>
        </w:rPr>
        <w:t xml:space="preserve"> </w:t>
      </w:r>
      <w:r w:rsidRPr="00735ADC">
        <w:rPr>
          <w:sz w:val="28"/>
          <w:szCs w:val="28"/>
        </w:rPr>
        <w:t>формируется</w:t>
      </w:r>
      <w:r>
        <w:rPr>
          <w:sz w:val="28"/>
          <w:szCs w:val="28"/>
        </w:rPr>
        <w:t xml:space="preserve"> </w:t>
      </w:r>
      <w:r w:rsidRPr="00735ADC">
        <w:rPr>
          <w:sz w:val="28"/>
          <w:szCs w:val="28"/>
        </w:rPr>
        <w:t>представление</w:t>
      </w:r>
      <w:r>
        <w:rPr>
          <w:sz w:val="28"/>
          <w:szCs w:val="28"/>
        </w:rPr>
        <w:t xml:space="preserve"> </w:t>
      </w:r>
      <w:r w:rsidRPr="00735ADC">
        <w:rPr>
          <w:sz w:val="28"/>
          <w:szCs w:val="28"/>
        </w:rPr>
        <w:t>о</w:t>
      </w:r>
      <w:r>
        <w:rPr>
          <w:sz w:val="28"/>
          <w:szCs w:val="28"/>
        </w:rPr>
        <w:t xml:space="preserve"> </w:t>
      </w:r>
      <w:r w:rsidRPr="00735ADC">
        <w:rPr>
          <w:sz w:val="28"/>
          <w:szCs w:val="28"/>
        </w:rPr>
        <w:t>себе</w:t>
      </w:r>
      <w:r>
        <w:rPr>
          <w:sz w:val="28"/>
          <w:szCs w:val="28"/>
        </w:rPr>
        <w:t xml:space="preserve"> </w:t>
      </w:r>
      <w:r w:rsidRPr="00735ADC">
        <w:rPr>
          <w:sz w:val="28"/>
          <w:szCs w:val="28"/>
        </w:rPr>
        <w:t>и</w:t>
      </w:r>
      <w:r>
        <w:rPr>
          <w:sz w:val="28"/>
          <w:szCs w:val="28"/>
        </w:rPr>
        <w:t xml:space="preserve"> </w:t>
      </w:r>
      <w:r w:rsidRPr="00735ADC">
        <w:rPr>
          <w:sz w:val="28"/>
          <w:szCs w:val="28"/>
        </w:rPr>
        <w:t>своих</w:t>
      </w:r>
      <w:r>
        <w:rPr>
          <w:sz w:val="28"/>
          <w:szCs w:val="28"/>
        </w:rPr>
        <w:t xml:space="preserve"> </w:t>
      </w:r>
      <w:r w:rsidRPr="00735ADC">
        <w:rPr>
          <w:sz w:val="28"/>
          <w:szCs w:val="28"/>
        </w:rPr>
        <w:t>возможностях,</w:t>
      </w:r>
      <w:r>
        <w:rPr>
          <w:sz w:val="28"/>
          <w:szCs w:val="28"/>
        </w:rPr>
        <w:t xml:space="preserve"> </w:t>
      </w:r>
      <w:r w:rsidRPr="00735ADC">
        <w:rPr>
          <w:sz w:val="28"/>
          <w:szCs w:val="28"/>
        </w:rPr>
        <w:t>появляется</w:t>
      </w:r>
      <w:r>
        <w:rPr>
          <w:sz w:val="28"/>
          <w:szCs w:val="28"/>
        </w:rPr>
        <w:t xml:space="preserve"> </w:t>
      </w:r>
      <w:r w:rsidRPr="00735ADC">
        <w:rPr>
          <w:sz w:val="28"/>
          <w:szCs w:val="28"/>
        </w:rPr>
        <w:t>самопринятие</w:t>
      </w:r>
      <w:r>
        <w:rPr>
          <w:sz w:val="28"/>
          <w:szCs w:val="28"/>
        </w:rPr>
        <w:t xml:space="preserve"> </w:t>
      </w:r>
      <w:r w:rsidRPr="00735ADC">
        <w:rPr>
          <w:sz w:val="28"/>
          <w:szCs w:val="28"/>
        </w:rPr>
        <w:t>и</w:t>
      </w:r>
      <w:r>
        <w:rPr>
          <w:sz w:val="28"/>
          <w:szCs w:val="28"/>
        </w:rPr>
        <w:t xml:space="preserve"> </w:t>
      </w:r>
      <w:r w:rsidRPr="00735ADC">
        <w:rPr>
          <w:sz w:val="28"/>
          <w:szCs w:val="28"/>
        </w:rPr>
        <w:t>самоуважение,</w:t>
      </w:r>
      <w:r>
        <w:rPr>
          <w:sz w:val="28"/>
          <w:szCs w:val="28"/>
        </w:rPr>
        <w:t xml:space="preserve"> </w:t>
      </w:r>
      <w:r w:rsidRPr="00735ADC">
        <w:rPr>
          <w:sz w:val="28"/>
          <w:szCs w:val="28"/>
        </w:rPr>
        <w:t>т.</w:t>
      </w:r>
      <w:r>
        <w:rPr>
          <w:sz w:val="28"/>
          <w:szCs w:val="28"/>
        </w:rPr>
        <w:t xml:space="preserve"> </w:t>
      </w:r>
      <w:r w:rsidRPr="00735ADC">
        <w:rPr>
          <w:sz w:val="28"/>
          <w:szCs w:val="28"/>
        </w:rPr>
        <w:t>е.</w:t>
      </w:r>
      <w:r>
        <w:rPr>
          <w:sz w:val="28"/>
          <w:szCs w:val="28"/>
        </w:rPr>
        <w:t xml:space="preserve"> </w:t>
      </w:r>
      <w:r w:rsidRPr="00735ADC">
        <w:rPr>
          <w:sz w:val="28"/>
          <w:szCs w:val="28"/>
        </w:rPr>
        <w:t>самооценка</w:t>
      </w:r>
      <w:r>
        <w:rPr>
          <w:sz w:val="28"/>
          <w:szCs w:val="28"/>
        </w:rPr>
        <w:t xml:space="preserve"> </w:t>
      </w:r>
      <w:r w:rsidRPr="00735ADC">
        <w:rPr>
          <w:sz w:val="28"/>
          <w:szCs w:val="28"/>
        </w:rPr>
        <w:t>и</w:t>
      </w:r>
      <w:r>
        <w:rPr>
          <w:sz w:val="28"/>
          <w:szCs w:val="28"/>
        </w:rPr>
        <w:t xml:space="preserve"> </w:t>
      </w:r>
      <w:r w:rsidRPr="00735ADC">
        <w:rPr>
          <w:sz w:val="28"/>
          <w:szCs w:val="28"/>
        </w:rPr>
        <w:t>Я-концепция</w:t>
      </w:r>
      <w:r>
        <w:rPr>
          <w:sz w:val="28"/>
          <w:szCs w:val="28"/>
        </w:rPr>
        <w:t xml:space="preserve"> </w:t>
      </w:r>
      <w:r w:rsidRPr="00735ADC">
        <w:rPr>
          <w:sz w:val="28"/>
          <w:szCs w:val="28"/>
        </w:rPr>
        <w:t>как</w:t>
      </w:r>
      <w:r>
        <w:rPr>
          <w:sz w:val="28"/>
          <w:szCs w:val="28"/>
        </w:rPr>
        <w:t xml:space="preserve"> </w:t>
      </w:r>
      <w:r w:rsidRPr="00735ADC">
        <w:rPr>
          <w:sz w:val="28"/>
          <w:szCs w:val="28"/>
        </w:rPr>
        <w:t>результат</w:t>
      </w:r>
      <w:r>
        <w:rPr>
          <w:sz w:val="28"/>
          <w:szCs w:val="28"/>
        </w:rPr>
        <w:t xml:space="preserve"> </w:t>
      </w:r>
      <w:r w:rsidRPr="00735ADC">
        <w:rPr>
          <w:sz w:val="28"/>
          <w:szCs w:val="28"/>
        </w:rPr>
        <w:t>самоопределения.</w:t>
      </w:r>
      <w:r>
        <w:rPr>
          <w:sz w:val="28"/>
          <w:szCs w:val="28"/>
        </w:rPr>
        <w:t xml:space="preserve"> </w:t>
      </w:r>
      <w:r w:rsidRPr="00735ADC">
        <w:rPr>
          <w:sz w:val="28"/>
          <w:szCs w:val="28"/>
        </w:rPr>
        <w:t>Из</w:t>
      </w:r>
      <w:r>
        <w:rPr>
          <w:sz w:val="28"/>
          <w:szCs w:val="28"/>
        </w:rPr>
        <w:t xml:space="preserve"> </w:t>
      </w:r>
      <w:r w:rsidRPr="00735ADC">
        <w:rPr>
          <w:sz w:val="28"/>
          <w:szCs w:val="28"/>
        </w:rPr>
        <w:t>ситуативно-познавательного</w:t>
      </w:r>
      <w:r>
        <w:rPr>
          <w:sz w:val="28"/>
          <w:szCs w:val="28"/>
        </w:rPr>
        <w:t xml:space="preserve"> </w:t>
      </w:r>
      <w:r w:rsidRPr="00735ADC">
        <w:rPr>
          <w:sz w:val="28"/>
          <w:szCs w:val="28"/>
        </w:rPr>
        <w:t>и</w:t>
      </w:r>
      <w:r>
        <w:rPr>
          <w:sz w:val="28"/>
          <w:szCs w:val="28"/>
        </w:rPr>
        <w:t xml:space="preserve"> </w:t>
      </w:r>
      <w:r w:rsidRPr="00735ADC">
        <w:rPr>
          <w:sz w:val="28"/>
          <w:szCs w:val="28"/>
        </w:rPr>
        <w:t>внеситуативно-познавательного</w:t>
      </w:r>
      <w:r>
        <w:rPr>
          <w:sz w:val="28"/>
          <w:szCs w:val="28"/>
        </w:rPr>
        <w:t xml:space="preserve"> </w:t>
      </w:r>
      <w:r w:rsidRPr="00735ADC">
        <w:rPr>
          <w:sz w:val="28"/>
          <w:szCs w:val="28"/>
        </w:rPr>
        <w:t>общения</w:t>
      </w:r>
      <w:r>
        <w:rPr>
          <w:sz w:val="28"/>
          <w:szCs w:val="28"/>
        </w:rPr>
        <w:t xml:space="preserve"> </w:t>
      </w:r>
      <w:r w:rsidRPr="00735ADC">
        <w:rPr>
          <w:sz w:val="28"/>
          <w:szCs w:val="28"/>
        </w:rPr>
        <w:t>формируются</w:t>
      </w:r>
      <w:r>
        <w:rPr>
          <w:sz w:val="28"/>
          <w:szCs w:val="28"/>
        </w:rPr>
        <w:t xml:space="preserve"> </w:t>
      </w:r>
      <w:r w:rsidRPr="00735ADC">
        <w:rPr>
          <w:sz w:val="28"/>
          <w:szCs w:val="28"/>
        </w:rPr>
        <w:t>познавательные</w:t>
      </w:r>
      <w:r>
        <w:rPr>
          <w:sz w:val="28"/>
          <w:szCs w:val="28"/>
        </w:rPr>
        <w:t xml:space="preserve"> </w:t>
      </w:r>
      <w:r w:rsidRPr="00735ADC">
        <w:rPr>
          <w:sz w:val="28"/>
          <w:szCs w:val="28"/>
        </w:rPr>
        <w:t>действия</w:t>
      </w:r>
      <w:r>
        <w:rPr>
          <w:sz w:val="28"/>
          <w:szCs w:val="28"/>
        </w:rPr>
        <w:t xml:space="preserve"> </w:t>
      </w:r>
      <w:r w:rsidRPr="00735ADC">
        <w:rPr>
          <w:sz w:val="28"/>
          <w:szCs w:val="28"/>
        </w:rPr>
        <w:t>ребенка</w:t>
      </w:r>
      <w:r>
        <w:rPr>
          <w:sz w:val="28"/>
          <w:szCs w:val="28"/>
        </w:rPr>
        <w:t xml:space="preserve"> </w:t>
      </w:r>
      <w:r w:rsidRPr="00735ADC">
        <w:rPr>
          <w:sz w:val="28"/>
          <w:szCs w:val="28"/>
        </w:rPr>
        <w:t>[23].</w:t>
      </w:r>
    </w:p>
    <w:p w:rsidR="004D1962" w:rsidRDefault="004D1962" w:rsidP="004D1962">
      <w:pPr>
        <w:pStyle w:val="ac"/>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образовательном</w:t>
      </w:r>
      <w:r>
        <w:rPr>
          <w:rFonts w:ascii="Times New Roman" w:hAnsi="Times New Roman"/>
          <w:sz w:val="28"/>
          <w:szCs w:val="28"/>
        </w:rPr>
        <w:t xml:space="preserve"> </w:t>
      </w:r>
      <w:r w:rsidRPr="00735ADC">
        <w:rPr>
          <w:rFonts w:ascii="Times New Roman" w:hAnsi="Times New Roman"/>
          <w:sz w:val="28"/>
          <w:szCs w:val="28"/>
        </w:rPr>
        <w:t>процессе</w:t>
      </w:r>
      <w:r>
        <w:rPr>
          <w:rFonts w:ascii="Times New Roman" w:hAnsi="Times New Roman"/>
          <w:sz w:val="28"/>
          <w:szCs w:val="28"/>
        </w:rPr>
        <w:t xml:space="preserve"> </w:t>
      </w:r>
      <w:r w:rsidRPr="00735ADC">
        <w:rPr>
          <w:rFonts w:ascii="Times New Roman" w:hAnsi="Times New Roman"/>
          <w:sz w:val="28"/>
          <w:szCs w:val="28"/>
        </w:rPr>
        <w:t>осуществляется</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контексте</w:t>
      </w:r>
      <w:r>
        <w:rPr>
          <w:rFonts w:ascii="Times New Roman" w:hAnsi="Times New Roman"/>
          <w:sz w:val="28"/>
          <w:szCs w:val="28"/>
        </w:rPr>
        <w:t xml:space="preserve"> </w:t>
      </w:r>
      <w:r w:rsidRPr="00735ADC">
        <w:rPr>
          <w:rFonts w:ascii="Times New Roman" w:hAnsi="Times New Roman"/>
          <w:sz w:val="28"/>
          <w:szCs w:val="28"/>
        </w:rPr>
        <w:t>усвоения</w:t>
      </w:r>
      <w:r>
        <w:rPr>
          <w:rFonts w:ascii="Times New Roman" w:hAnsi="Times New Roman"/>
          <w:sz w:val="28"/>
          <w:szCs w:val="28"/>
        </w:rPr>
        <w:t xml:space="preserve"> </w:t>
      </w:r>
      <w:r w:rsidRPr="00735ADC">
        <w:rPr>
          <w:rFonts w:ascii="Times New Roman" w:hAnsi="Times New Roman"/>
          <w:sz w:val="28"/>
          <w:szCs w:val="28"/>
        </w:rPr>
        <w:t>разных</w:t>
      </w:r>
      <w:r>
        <w:rPr>
          <w:rFonts w:ascii="Times New Roman" w:hAnsi="Times New Roman"/>
          <w:sz w:val="28"/>
          <w:szCs w:val="28"/>
        </w:rPr>
        <w:t xml:space="preserve"> </w:t>
      </w:r>
      <w:r w:rsidRPr="00735ADC">
        <w:rPr>
          <w:rFonts w:ascii="Times New Roman" w:hAnsi="Times New Roman"/>
          <w:sz w:val="28"/>
          <w:szCs w:val="28"/>
        </w:rPr>
        <w:t>предметных</w:t>
      </w:r>
      <w:r>
        <w:rPr>
          <w:rFonts w:ascii="Times New Roman" w:hAnsi="Times New Roman"/>
          <w:sz w:val="28"/>
          <w:szCs w:val="28"/>
        </w:rPr>
        <w:t xml:space="preserve"> </w:t>
      </w:r>
      <w:r w:rsidRPr="00735ADC">
        <w:rPr>
          <w:rFonts w:ascii="Times New Roman" w:hAnsi="Times New Roman"/>
          <w:sz w:val="28"/>
          <w:szCs w:val="28"/>
        </w:rPr>
        <w:t>дисциплин.</w:t>
      </w:r>
      <w:r>
        <w:rPr>
          <w:rFonts w:ascii="Times New Roman" w:hAnsi="Times New Roman"/>
          <w:sz w:val="28"/>
          <w:szCs w:val="28"/>
        </w:rPr>
        <w:t xml:space="preserve"> </w:t>
      </w:r>
      <w:r w:rsidRPr="00735ADC">
        <w:rPr>
          <w:rFonts w:ascii="Times New Roman" w:hAnsi="Times New Roman"/>
          <w:sz w:val="28"/>
          <w:szCs w:val="28"/>
        </w:rPr>
        <w:t>Требования</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формированию</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находят</w:t>
      </w:r>
      <w:r>
        <w:rPr>
          <w:rFonts w:ascii="Times New Roman" w:hAnsi="Times New Roman"/>
          <w:sz w:val="28"/>
          <w:szCs w:val="28"/>
        </w:rPr>
        <w:t xml:space="preserve"> </w:t>
      </w:r>
      <w:r w:rsidRPr="00735ADC">
        <w:rPr>
          <w:rFonts w:ascii="Times New Roman" w:hAnsi="Times New Roman"/>
          <w:sz w:val="28"/>
          <w:szCs w:val="28"/>
        </w:rPr>
        <w:t>отражение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планируемых</w:t>
      </w:r>
      <w:r>
        <w:rPr>
          <w:rFonts w:ascii="Times New Roman" w:hAnsi="Times New Roman"/>
          <w:sz w:val="28"/>
          <w:szCs w:val="28"/>
        </w:rPr>
        <w:t xml:space="preserve"> </w:t>
      </w:r>
      <w:r w:rsidRPr="00735ADC">
        <w:rPr>
          <w:rFonts w:ascii="Times New Roman" w:hAnsi="Times New Roman"/>
          <w:sz w:val="28"/>
          <w:szCs w:val="28"/>
        </w:rPr>
        <w:t>результатах</w:t>
      </w:r>
      <w:r>
        <w:rPr>
          <w:rFonts w:ascii="Times New Roman" w:hAnsi="Times New Roman"/>
          <w:sz w:val="28"/>
          <w:szCs w:val="28"/>
        </w:rPr>
        <w:t xml:space="preserve"> </w:t>
      </w:r>
      <w:r w:rsidRPr="00735ADC">
        <w:rPr>
          <w:rFonts w:ascii="Times New Roman" w:hAnsi="Times New Roman"/>
          <w:sz w:val="28"/>
          <w:szCs w:val="28"/>
        </w:rPr>
        <w:t>освоения</w:t>
      </w:r>
      <w:r>
        <w:rPr>
          <w:rFonts w:ascii="Times New Roman" w:hAnsi="Times New Roman"/>
          <w:sz w:val="28"/>
          <w:szCs w:val="28"/>
        </w:rPr>
        <w:t xml:space="preserve"> </w:t>
      </w:r>
      <w:r w:rsidRPr="00735ADC">
        <w:rPr>
          <w:rFonts w:ascii="Times New Roman" w:hAnsi="Times New Roman"/>
          <w:sz w:val="28"/>
          <w:szCs w:val="28"/>
        </w:rPr>
        <w:t>программ</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предметов:</w:t>
      </w:r>
      <w:r>
        <w:rPr>
          <w:rFonts w:ascii="Times New Roman" w:hAnsi="Times New Roman"/>
          <w:sz w:val="28"/>
          <w:szCs w:val="28"/>
        </w:rPr>
        <w:t xml:space="preserve"> </w:t>
      </w:r>
      <w:r w:rsidRPr="00735ADC">
        <w:rPr>
          <w:rFonts w:ascii="Times New Roman" w:hAnsi="Times New Roman"/>
          <w:sz w:val="28"/>
          <w:szCs w:val="28"/>
        </w:rPr>
        <w:t>«Русский</w:t>
      </w:r>
      <w:r>
        <w:rPr>
          <w:rFonts w:ascii="Times New Roman" w:hAnsi="Times New Roman"/>
          <w:sz w:val="28"/>
          <w:szCs w:val="28"/>
        </w:rPr>
        <w:t xml:space="preserve"> </w:t>
      </w:r>
      <w:r w:rsidRPr="00735ADC">
        <w:rPr>
          <w:rFonts w:ascii="Times New Roman" w:hAnsi="Times New Roman"/>
          <w:sz w:val="28"/>
          <w:szCs w:val="28"/>
        </w:rPr>
        <w:t>язык»,</w:t>
      </w:r>
      <w:r>
        <w:rPr>
          <w:rFonts w:ascii="Times New Roman" w:hAnsi="Times New Roman"/>
          <w:sz w:val="28"/>
          <w:szCs w:val="28"/>
        </w:rPr>
        <w:t xml:space="preserve"> </w:t>
      </w:r>
      <w:r w:rsidRPr="00735ADC">
        <w:rPr>
          <w:rFonts w:ascii="Times New Roman" w:hAnsi="Times New Roman"/>
          <w:sz w:val="28"/>
          <w:szCs w:val="28"/>
        </w:rPr>
        <w:t>«Литературное</w:t>
      </w:r>
      <w:r>
        <w:rPr>
          <w:rFonts w:ascii="Times New Roman" w:hAnsi="Times New Roman"/>
          <w:sz w:val="28"/>
          <w:szCs w:val="28"/>
        </w:rPr>
        <w:t xml:space="preserve"> </w:t>
      </w:r>
      <w:r w:rsidRPr="00735ADC">
        <w:rPr>
          <w:rFonts w:ascii="Times New Roman" w:hAnsi="Times New Roman"/>
          <w:sz w:val="28"/>
          <w:szCs w:val="28"/>
        </w:rPr>
        <w:t>чтение»,</w:t>
      </w:r>
      <w:r>
        <w:rPr>
          <w:rFonts w:ascii="Times New Roman" w:hAnsi="Times New Roman"/>
          <w:sz w:val="28"/>
          <w:szCs w:val="28"/>
        </w:rPr>
        <w:t xml:space="preserve"> </w:t>
      </w:r>
      <w:r w:rsidRPr="00735ADC">
        <w:rPr>
          <w:rFonts w:ascii="Times New Roman" w:hAnsi="Times New Roman"/>
          <w:sz w:val="28"/>
          <w:szCs w:val="28"/>
        </w:rPr>
        <w:t>«Математика»,</w:t>
      </w:r>
      <w:r>
        <w:rPr>
          <w:rFonts w:ascii="Times New Roman" w:hAnsi="Times New Roman"/>
          <w:sz w:val="28"/>
          <w:szCs w:val="28"/>
        </w:rPr>
        <w:t xml:space="preserve"> </w:t>
      </w:r>
      <w:r w:rsidRPr="00735ADC">
        <w:rPr>
          <w:rFonts w:ascii="Times New Roman" w:hAnsi="Times New Roman"/>
          <w:sz w:val="28"/>
          <w:szCs w:val="28"/>
        </w:rPr>
        <w:t>«Окружающий</w:t>
      </w:r>
      <w:r>
        <w:rPr>
          <w:rFonts w:ascii="Times New Roman" w:hAnsi="Times New Roman"/>
          <w:sz w:val="28"/>
          <w:szCs w:val="28"/>
        </w:rPr>
        <w:t xml:space="preserve"> </w:t>
      </w:r>
      <w:r w:rsidRPr="00735ADC">
        <w:rPr>
          <w:rFonts w:ascii="Times New Roman" w:hAnsi="Times New Roman"/>
          <w:sz w:val="28"/>
          <w:szCs w:val="28"/>
        </w:rPr>
        <w:t>мир»,</w:t>
      </w:r>
      <w:r>
        <w:rPr>
          <w:rFonts w:ascii="Times New Roman" w:hAnsi="Times New Roman"/>
          <w:sz w:val="28"/>
          <w:szCs w:val="28"/>
        </w:rPr>
        <w:t xml:space="preserve"> </w:t>
      </w:r>
      <w:r w:rsidRPr="00735ADC">
        <w:rPr>
          <w:rFonts w:ascii="Times New Roman" w:hAnsi="Times New Roman"/>
          <w:sz w:val="28"/>
          <w:szCs w:val="28"/>
        </w:rPr>
        <w:t>«Технология»,</w:t>
      </w:r>
      <w:r>
        <w:rPr>
          <w:rFonts w:ascii="Times New Roman" w:hAnsi="Times New Roman"/>
          <w:sz w:val="28"/>
          <w:szCs w:val="28"/>
        </w:rPr>
        <w:t xml:space="preserve"> </w:t>
      </w:r>
      <w:r w:rsidRPr="00735ADC">
        <w:rPr>
          <w:rFonts w:ascii="Times New Roman" w:hAnsi="Times New Roman"/>
          <w:sz w:val="28"/>
          <w:szCs w:val="28"/>
        </w:rPr>
        <w:t>«Иностранный</w:t>
      </w:r>
      <w:r>
        <w:rPr>
          <w:rFonts w:ascii="Times New Roman" w:hAnsi="Times New Roman"/>
          <w:sz w:val="28"/>
          <w:szCs w:val="28"/>
        </w:rPr>
        <w:t xml:space="preserve"> </w:t>
      </w:r>
      <w:r w:rsidRPr="00735ADC">
        <w:rPr>
          <w:rFonts w:ascii="Times New Roman" w:hAnsi="Times New Roman"/>
          <w:sz w:val="28"/>
          <w:szCs w:val="28"/>
        </w:rPr>
        <w:t>язык»,</w:t>
      </w:r>
      <w:r>
        <w:rPr>
          <w:rFonts w:ascii="Times New Roman" w:hAnsi="Times New Roman"/>
          <w:sz w:val="28"/>
          <w:szCs w:val="28"/>
        </w:rPr>
        <w:t xml:space="preserve"> </w:t>
      </w:r>
      <w:r w:rsidRPr="00735ADC">
        <w:rPr>
          <w:rFonts w:ascii="Times New Roman" w:hAnsi="Times New Roman"/>
          <w:sz w:val="28"/>
          <w:szCs w:val="28"/>
        </w:rPr>
        <w:t>«Изобразительное</w:t>
      </w:r>
      <w:r>
        <w:rPr>
          <w:rFonts w:ascii="Times New Roman" w:hAnsi="Times New Roman"/>
          <w:sz w:val="28"/>
          <w:szCs w:val="28"/>
        </w:rPr>
        <w:t xml:space="preserve"> </w:t>
      </w:r>
      <w:r w:rsidRPr="00735ADC">
        <w:rPr>
          <w:rFonts w:ascii="Times New Roman" w:hAnsi="Times New Roman"/>
          <w:sz w:val="28"/>
          <w:szCs w:val="28"/>
        </w:rPr>
        <w:t>искусство»,</w:t>
      </w:r>
      <w:r>
        <w:rPr>
          <w:rFonts w:ascii="Times New Roman" w:hAnsi="Times New Roman"/>
          <w:sz w:val="28"/>
          <w:szCs w:val="28"/>
        </w:rPr>
        <w:t xml:space="preserve"> </w:t>
      </w:r>
      <w:r w:rsidRPr="00735ADC">
        <w:rPr>
          <w:rFonts w:ascii="Times New Roman" w:hAnsi="Times New Roman"/>
          <w:sz w:val="28"/>
          <w:szCs w:val="28"/>
        </w:rPr>
        <w:t>«Физическая</w:t>
      </w:r>
      <w:r>
        <w:rPr>
          <w:rFonts w:ascii="Times New Roman" w:hAnsi="Times New Roman"/>
          <w:sz w:val="28"/>
          <w:szCs w:val="28"/>
        </w:rPr>
        <w:t xml:space="preserve"> </w:t>
      </w:r>
      <w:r w:rsidRPr="00735ADC">
        <w:rPr>
          <w:rFonts w:ascii="Times New Roman" w:hAnsi="Times New Roman"/>
          <w:sz w:val="28"/>
          <w:szCs w:val="28"/>
        </w:rPr>
        <w:t>культура»</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отношении</w:t>
      </w:r>
      <w:r>
        <w:rPr>
          <w:rFonts w:ascii="Times New Roman" w:hAnsi="Times New Roman"/>
          <w:sz w:val="28"/>
          <w:szCs w:val="28"/>
        </w:rPr>
        <w:t xml:space="preserve"> </w:t>
      </w:r>
      <w:r w:rsidRPr="00735ADC">
        <w:rPr>
          <w:rFonts w:ascii="Times New Roman" w:hAnsi="Times New Roman"/>
          <w:sz w:val="28"/>
          <w:szCs w:val="28"/>
        </w:rPr>
        <w:t>ценностно-смыслового,</w:t>
      </w:r>
      <w:r>
        <w:rPr>
          <w:rFonts w:ascii="Times New Roman" w:hAnsi="Times New Roman"/>
          <w:sz w:val="28"/>
          <w:szCs w:val="28"/>
        </w:rPr>
        <w:t xml:space="preserve"> </w:t>
      </w:r>
      <w:r w:rsidRPr="00735ADC">
        <w:rPr>
          <w:rFonts w:ascii="Times New Roman" w:hAnsi="Times New Roman"/>
          <w:sz w:val="28"/>
          <w:szCs w:val="28"/>
        </w:rPr>
        <w:t>личностного,</w:t>
      </w:r>
      <w:r>
        <w:rPr>
          <w:rFonts w:ascii="Times New Roman" w:hAnsi="Times New Roman"/>
          <w:sz w:val="28"/>
          <w:szCs w:val="28"/>
        </w:rPr>
        <w:t xml:space="preserve"> </w:t>
      </w:r>
      <w:r w:rsidRPr="00735ADC">
        <w:rPr>
          <w:rFonts w:ascii="Times New Roman" w:hAnsi="Times New Roman"/>
          <w:sz w:val="28"/>
          <w:szCs w:val="28"/>
        </w:rPr>
        <w:t>познавательного</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коммуникативного</w:t>
      </w:r>
      <w:r>
        <w:rPr>
          <w:rFonts w:ascii="Times New Roman" w:hAnsi="Times New Roman"/>
          <w:sz w:val="28"/>
          <w:szCs w:val="28"/>
        </w:rPr>
        <w:t xml:space="preserve"> </w:t>
      </w:r>
      <w:r w:rsidRPr="00735ADC">
        <w:rPr>
          <w:rFonts w:ascii="Times New Roman" w:hAnsi="Times New Roman"/>
          <w:sz w:val="28"/>
          <w:szCs w:val="28"/>
        </w:rPr>
        <w:t>развития</w:t>
      </w:r>
      <w:r>
        <w:rPr>
          <w:rFonts w:ascii="Times New Roman" w:hAnsi="Times New Roman"/>
          <w:sz w:val="28"/>
          <w:szCs w:val="28"/>
        </w:rPr>
        <w:t xml:space="preserve"> </w:t>
      </w:r>
      <w:r w:rsidRPr="00735ADC">
        <w:rPr>
          <w:rFonts w:ascii="Times New Roman" w:hAnsi="Times New Roman"/>
          <w:sz w:val="28"/>
          <w:szCs w:val="28"/>
        </w:rPr>
        <w:t>учащихся.</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Универсальный</w:t>
      </w:r>
      <w:r>
        <w:rPr>
          <w:sz w:val="28"/>
          <w:szCs w:val="28"/>
        </w:rPr>
        <w:t xml:space="preserve"> </w:t>
      </w:r>
      <w:r w:rsidRPr="00735ADC">
        <w:rPr>
          <w:sz w:val="28"/>
          <w:szCs w:val="28"/>
        </w:rPr>
        <w:t>характер</w:t>
      </w:r>
      <w:r>
        <w:rPr>
          <w:sz w:val="28"/>
          <w:szCs w:val="28"/>
        </w:rPr>
        <w:t xml:space="preserve"> </w:t>
      </w:r>
      <w:r w:rsidRPr="00735ADC">
        <w:rPr>
          <w:sz w:val="28"/>
          <w:szCs w:val="28"/>
        </w:rPr>
        <w:t>учебных</w:t>
      </w:r>
      <w:r>
        <w:rPr>
          <w:sz w:val="28"/>
          <w:szCs w:val="28"/>
        </w:rPr>
        <w:t xml:space="preserve"> </w:t>
      </w:r>
      <w:r w:rsidRPr="00735ADC">
        <w:rPr>
          <w:sz w:val="28"/>
          <w:szCs w:val="28"/>
        </w:rPr>
        <w:t>действий</w:t>
      </w:r>
      <w:r>
        <w:rPr>
          <w:sz w:val="28"/>
          <w:szCs w:val="28"/>
        </w:rPr>
        <w:t xml:space="preserve"> </w:t>
      </w:r>
      <w:r w:rsidRPr="00735ADC">
        <w:rPr>
          <w:sz w:val="28"/>
          <w:szCs w:val="28"/>
        </w:rPr>
        <w:t>проявляется</w:t>
      </w:r>
      <w:r>
        <w:rPr>
          <w:sz w:val="28"/>
          <w:szCs w:val="28"/>
        </w:rPr>
        <w:t xml:space="preserve"> </w:t>
      </w:r>
      <w:r w:rsidRPr="00735ADC">
        <w:rPr>
          <w:sz w:val="28"/>
          <w:szCs w:val="28"/>
        </w:rPr>
        <w:t>в</w:t>
      </w:r>
      <w:r>
        <w:rPr>
          <w:sz w:val="28"/>
          <w:szCs w:val="28"/>
        </w:rPr>
        <w:t xml:space="preserve"> </w:t>
      </w:r>
      <w:r w:rsidRPr="00735ADC">
        <w:rPr>
          <w:sz w:val="28"/>
          <w:szCs w:val="28"/>
        </w:rPr>
        <w:t>том,</w:t>
      </w:r>
      <w:r>
        <w:rPr>
          <w:sz w:val="28"/>
          <w:szCs w:val="28"/>
        </w:rPr>
        <w:t xml:space="preserve"> </w:t>
      </w:r>
      <w:r w:rsidRPr="00735ADC">
        <w:rPr>
          <w:sz w:val="28"/>
          <w:szCs w:val="28"/>
        </w:rPr>
        <w:t>что</w:t>
      </w:r>
      <w:r>
        <w:rPr>
          <w:sz w:val="28"/>
          <w:szCs w:val="28"/>
        </w:rPr>
        <w:t xml:space="preserve"> </w:t>
      </w:r>
      <w:r w:rsidRPr="00735ADC">
        <w:rPr>
          <w:sz w:val="28"/>
          <w:szCs w:val="28"/>
        </w:rPr>
        <w:t>они</w:t>
      </w:r>
      <w:r>
        <w:rPr>
          <w:sz w:val="28"/>
          <w:szCs w:val="28"/>
        </w:rPr>
        <w:t xml:space="preserve"> </w:t>
      </w:r>
      <w:r w:rsidRPr="00735ADC">
        <w:rPr>
          <w:sz w:val="28"/>
          <w:szCs w:val="28"/>
        </w:rPr>
        <w:t>носят</w:t>
      </w:r>
      <w:r>
        <w:rPr>
          <w:sz w:val="28"/>
          <w:szCs w:val="28"/>
        </w:rPr>
        <w:t xml:space="preserve"> </w:t>
      </w:r>
      <w:r w:rsidRPr="00735ADC">
        <w:rPr>
          <w:sz w:val="28"/>
          <w:szCs w:val="28"/>
        </w:rPr>
        <w:t>надпредметный,</w:t>
      </w:r>
      <w:r>
        <w:rPr>
          <w:sz w:val="28"/>
          <w:szCs w:val="28"/>
        </w:rPr>
        <w:t xml:space="preserve"> </w:t>
      </w:r>
      <w:r w:rsidRPr="00735ADC">
        <w:rPr>
          <w:sz w:val="28"/>
          <w:szCs w:val="28"/>
        </w:rPr>
        <w:t>метапредметный</w:t>
      </w:r>
      <w:r>
        <w:rPr>
          <w:sz w:val="28"/>
          <w:szCs w:val="28"/>
        </w:rPr>
        <w:t xml:space="preserve"> </w:t>
      </w:r>
      <w:r w:rsidRPr="00735ADC">
        <w:rPr>
          <w:sz w:val="28"/>
          <w:szCs w:val="28"/>
        </w:rPr>
        <w:t>характер;</w:t>
      </w:r>
      <w:r>
        <w:rPr>
          <w:sz w:val="28"/>
          <w:szCs w:val="28"/>
        </w:rPr>
        <w:t xml:space="preserve"> </w:t>
      </w:r>
      <w:r w:rsidRPr="00735ADC">
        <w:rPr>
          <w:sz w:val="28"/>
          <w:szCs w:val="28"/>
        </w:rPr>
        <w:t>обеспечивают</w:t>
      </w:r>
      <w:r>
        <w:rPr>
          <w:sz w:val="28"/>
          <w:szCs w:val="28"/>
        </w:rPr>
        <w:t xml:space="preserve"> </w:t>
      </w:r>
      <w:r w:rsidRPr="00735ADC">
        <w:rPr>
          <w:sz w:val="28"/>
          <w:szCs w:val="28"/>
        </w:rPr>
        <w:t>целостность</w:t>
      </w:r>
      <w:r>
        <w:rPr>
          <w:sz w:val="28"/>
          <w:szCs w:val="28"/>
        </w:rPr>
        <w:t xml:space="preserve"> </w:t>
      </w:r>
      <w:r w:rsidRPr="00735ADC">
        <w:rPr>
          <w:sz w:val="28"/>
          <w:szCs w:val="28"/>
        </w:rPr>
        <w:t>общекультурного,</w:t>
      </w:r>
      <w:r>
        <w:rPr>
          <w:sz w:val="28"/>
          <w:szCs w:val="28"/>
        </w:rPr>
        <w:t xml:space="preserve"> </w:t>
      </w:r>
      <w:r w:rsidRPr="00735ADC">
        <w:rPr>
          <w:sz w:val="28"/>
          <w:szCs w:val="28"/>
        </w:rPr>
        <w:t>личностного</w:t>
      </w:r>
      <w:r>
        <w:rPr>
          <w:sz w:val="28"/>
          <w:szCs w:val="28"/>
        </w:rPr>
        <w:t xml:space="preserve"> </w:t>
      </w:r>
      <w:r w:rsidRPr="00735ADC">
        <w:rPr>
          <w:sz w:val="28"/>
          <w:szCs w:val="28"/>
        </w:rPr>
        <w:t>и</w:t>
      </w:r>
      <w:r>
        <w:rPr>
          <w:sz w:val="28"/>
          <w:szCs w:val="28"/>
        </w:rPr>
        <w:t xml:space="preserve"> </w:t>
      </w:r>
      <w:r w:rsidRPr="00735ADC">
        <w:rPr>
          <w:sz w:val="28"/>
          <w:szCs w:val="28"/>
        </w:rPr>
        <w:t>познавательного</w:t>
      </w:r>
      <w:r>
        <w:rPr>
          <w:sz w:val="28"/>
          <w:szCs w:val="28"/>
        </w:rPr>
        <w:t xml:space="preserve"> </w:t>
      </w:r>
      <w:r w:rsidRPr="00735ADC">
        <w:rPr>
          <w:sz w:val="28"/>
          <w:szCs w:val="28"/>
        </w:rPr>
        <w:t>развития</w:t>
      </w:r>
      <w:r>
        <w:rPr>
          <w:sz w:val="28"/>
          <w:szCs w:val="28"/>
        </w:rPr>
        <w:t xml:space="preserve"> </w:t>
      </w:r>
      <w:r w:rsidRPr="00735ADC">
        <w:rPr>
          <w:sz w:val="28"/>
          <w:szCs w:val="28"/>
        </w:rPr>
        <w:t>и</w:t>
      </w:r>
      <w:r>
        <w:rPr>
          <w:sz w:val="28"/>
          <w:szCs w:val="28"/>
        </w:rPr>
        <w:t xml:space="preserve"> </w:t>
      </w:r>
      <w:r w:rsidRPr="00735ADC">
        <w:rPr>
          <w:sz w:val="28"/>
          <w:szCs w:val="28"/>
        </w:rPr>
        <w:t>саморазвития</w:t>
      </w:r>
      <w:r>
        <w:rPr>
          <w:sz w:val="28"/>
          <w:szCs w:val="28"/>
        </w:rPr>
        <w:t xml:space="preserve"> </w:t>
      </w:r>
      <w:r w:rsidRPr="00735ADC">
        <w:rPr>
          <w:sz w:val="28"/>
          <w:szCs w:val="28"/>
        </w:rPr>
        <w:t>личности;</w:t>
      </w:r>
      <w:r>
        <w:rPr>
          <w:sz w:val="28"/>
          <w:szCs w:val="28"/>
        </w:rPr>
        <w:t xml:space="preserve"> </w:t>
      </w:r>
      <w:r w:rsidRPr="00735ADC">
        <w:rPr>
          <w:sz w:val="28"/>
          <w:szCs w:val="28"/>
        </w:rPr>
        <w:t>обеспечивают</w:t>
      </w:r>
      <w:r>
        <w:rPr>
          <w:sz w:val="28"/>
          <w:szCs w:val="28"/>
        </w:rPr>
        <w:t xml:space="preserve"> </w:t>
      </w:r>
      <w:r w:rsidRPr="00735ADC">
        <w:rPr>
          <w:sz w:val="28"/>
          <w:szCs w:val="28"/>
        </w:rPr>
        <w:t>преемственность</w:t>
      </w:r>
      <w:r>
        <w:rPr>
          <w:sz w:val="28"/>
          <w:szCs w:val="28"/>
        </w:rPr>
        <w:t xml:space="preserve"> </w:t>
      </w:r>
      <w:r w:rsidRPr="00735ADC">
        <w:rPr>
          <w:sz w:val="28"/>
          <w:szCs w:val="28"/>
        </w:rPr>
        <w:t>всех</w:t>
      </w:r>
      <w:r>
        <w:rPr>
          <w:sz w:val="28"/>
          <w:szCs w:val="28"/>
        </w:rPr>
        <w:t xml:space="preserve"> </w:t>
      </w:r>
      <w:r w:rsidRPr="00735ADC">
        <w:rPr>
          <w:sz w:val="28"/>
          <w:szCs w:val="28"/>
        </w:rPr>
        <w:t>ступеней</w:t>
      </w:r>
      <w:r>
        <w:rPr>
          <w:sz w:val="28"/>
          <w:szCs w:val="28"/>
        </w:rPr>
        <w:t xml:space="preserve"> </w:t>
      </w:r>
      <w:r w:rsidRPr="00735ADC">
        <w:rPr>
          <w:sz w:val="28"/>
          <w:szCs w:val="28"/>
        </w:rPr>
        <w:t>образовательного</w:t>
      </w:r>
      <w:r>
        <w:rPr>
          <w:sz w:val="28"/>
          <w:szCs w:val="28"/>
        </w:rPr>
        <w:t xml:space="preserve"> </w:t>
      </w:r>
      <w:r w:rsidRPr="00735ADC">
        <w:rPr>
          <w:sz w:val="28"/>
          <w:szCs w:val="28"/>
        </w:rPr>
        <w:t>процесса;</w:t>
      </w:r>
      <w:r>
        <w:rPr>
          <w:sz w:val="28"/>
          <w:szCs w:val="28"/>
        </w:rPr>
        <w:t xml:space="preserve"> </w:t>
      </w:r>
      <w:r w:rsidRPr="00735ADC">
        <w:rPr>
          <w:sz w:val="28"/>
          <w:szCs w:val="28"/>
        </w:rPr>
        <w:t>лежат</w:t>
      </w:r>
      <w:r>
        <w:rPr>
          <w:sz w:val="28"/>
          <w:szCs w:val="28"/>
        </w:rPr>
        <w:t xml:space="preserve"> </w:t>
      </w:r>
      <w:r w:rsidRPr="00735ADC">
        <w:rPr>
          <w:sz w:val="28"/>
          <w:szCs w:val="28"/>
        </w:rPr>
        <w:t>в</w:t>
      </w:r>
      <w:r>
        <w:rPr>
          <w:sz w:val="28"/>
          <w:szCs w:val="28"/>
        </w:rPr>
        <w:t xml:space="preserve"> </w:t>
      </w:r>
      <w:r w:rsidRPr="00735ADC">
        <w:rPr>
          <w:sz w:val="28"/>
          <w:szCs w:val="28"/>
        </w:rPr>
        <w:t>основе</w:t>
      </w:r>
      <w:r>
        <w:rPr>
          <w:sz w:val="28"/>
          <w:szCs w:val="28"/>
        </w:rPr>
        <w:t xml:space="preserve"> </w:t>
      </w:r>
      <w:r w:rsidRPr="00735ADC">
        <w:rPr>
          <w:sz w:val="28"/>
          <w:szCs w:val="28"/>
        </w:rPr>
        <w:t>организации</w:t>
      </w:r>
      <w:r>
        <w:rPr>
          <w:sz w:val="28"/>
          <w:szCs w:val="28"/>
        </w:rPr>
        <w:t xml:space="preserve"> </w:t>
      </w:r>
      <w:r w:rsidRPr="00735ADC">
        <w:rPr>
          <w:sz w:val="28"/>
          <w:szCs w:val="28"/>
        </w:rPr>
        <w:t>и</w:t>
      </w:r>
      <w:r>
        <w:rPr>
          <w:sz w:val="28"/>
          <w:szCs w:val="28"/>
        </w:rPr>
        <w:t xml:space="preserve"> </w:t>
      </w:r>
      <w:r w:rsidRPr="00735ADC">
        <w:rPr>
          <w:sz w:val="28"/>
          <w:szCs w:val="28"/>
        </w:rPr>
        <w:t>регуляции</w:t>
      </w:r>
      <w:r>
        <w:rPr>
          <w:sz w:val="28"/>
          <w:szCs w:val="28"/>
        </w:rPr>
        <w:t xml:space="preserve"> </w:t>
      </w:r>
      <w:r w:rsidRPr="00735ADC">
        <w:rPr>
          <w:sz w:val="28"/>
          <w:szCs w:val="28"/>
        </w:rPr>
        <w:t>любой</w:t>
      </w:r>
      <w:r>
        <w:rPr>
          <w:sz w:val="28"/>
          <w:szCs w:val="28"/>
        </w:rPr>
        <w:t xml:space="preserve"> </w:t>
      </w:r>
      <w:r w:rsidRPr="00735ADC">
        <w:rPr>
          <w:sz w:val="28"/>
          <w:szCs w:val="28"/>
        </w:rPr>
        <w:t>деятельности</w:t>
      </w:r>
      <w:r>
        <w:rPr>
          <w:sz w:val="28"/>
          <w:szCs w:val="28"/>
        </w:rPr>
        <w:t xml:space="preserve"> </w:t>
      </w:r>
      <w:r w:rsidRPr="00735ADC">
        <w:rPr>
          <w:sz w:val="28"/>
          <w:szCs w:val="28"/>
        </w:rPr>
        <w:lastRenderedPageBreak/>
        <w:t>учащегося</w:t>
      </w:r>
      <w:r>
        <w:rPr>
          <w:sz w:val="28"/>
          <w:szCs w:val="28"/>
        </w:rPr>
        <w:t xml:space="preserve"> </w:t>
      </w:r>
      <w:r w:rsidRPr="00735ADC">
        <w:rPr>
          <w:sz w:val="28"/>
          <w:szCs w:val="28"/>
        </w:rPr>
        <w:t>независимо</w:t>
      </w:r>
      <w:r>
        <w:rPr>
          <w:sz w:val="28"/>
          <w:szCs w:val="28"/>
        </w:rPr>
        <w:t xml:space="preserve"> </w:t>
      </w:r>
      <w:r w:rsidRPr="00735ADC">
        <w:rPr>
          <w:sz w:val="28"/>
          <w:szCs w:val="28"/>
        </w:rPr>
        <w:t>от</w:t>
      </w:r>
      <w:r>
        <w:rPr>
          <w:sz w:val="28"/>
          <w:szCs w:val="28"/>
        </w:rPr>
        <w:t xml:space="preserve"> </w:t>
      </w:r>
      <w:r w:rsidRPr="00735ADC">
        <w:rPr>
          <w:sz w:val="28"/>
          <w:szCs w:val="28"/>
        </w:rPr>
        <w:t>ее</w:t>
      </w:r>
      <w:r>
        <w:rPr>
          <w:sz w:val="28"/>
          <w:szCs w:val="28"/>
        </w:rPr>
        <w:t xml:space="preserve"> </w:t>
      </w:r>
      <w:r w:rsidRPr="00735ADC">
        <w:rPr>
          <w:sz w:val="28"/>
          <w:szCs w:val="28"/>
        </w:rPr>
        <w:t>специально-предметного</w:t>
      </w:r>
      <w:r>
        <w:rPr>
          <w:sz w:val="28"/>
          <w:szCs w:val="28"/>
        </w:rPr>
        <w:t xml:space="preserve"> </w:t>
      </w:r>
      <w:r w:rsidRPr="00735ADC">
        <w:rPr>
          <w:sz w:val="28"/>
          <w:szCs w:val="28"/>
        </w:rPr>
        <w:t>содержания.</w:t>
      </w:r>
      <w:r>
        <w:rPr>
          <w:sz w:val="28"/>
          <w:szCs w:val="28"/>
        </w:rPr>
        <w:t xml:space="preserve"> </w:t>
      </w:r>
      <w:r w:rsidRPr="00735ADC">
        <w:rPr>
          <w:sz w:val="28"/>
          <w:szCs w:val="28"/>
        </w:rPr>
        <w:t>УУД</w:t>
      </w:r>
      <w:r>
        <w:rPr>
          <w:sz w:val="28"/>
          <w:szCs w:val="28"/>
        </w:rPr>
        <w:t xml:space="preserve"> </w:t>
      </w:r>
      <w:r w:rsidRPr="00735ADC">
        <w:rPr>
          <w:sz w:val="28"/>
          <w:szCs w:val="28"/>
        </w:rPr>
        <w:t>обеспечивают</w:t>
      </w:r>
      <w:r>
        <w:rPr>
          <w:sz w:val="28"/>
          <w:szCs w:val="28"/>
        </w:rPr>
        <w:t xml:space="preserve"> </w:t>
      </w:r>
      <w:r w:rsidRPr="00735ADC">
        <w:rPr>
          <w:sz w:val="28"/>
          <w:szCs w:val="28"/>
        </w:rPr>
        <w:t>этапы</w:t>
      </w:r>
      <w:r>
        <w:rPr>
          <w:sz w:val="28"/>
          <w:szCs w:val="28"/>
        </w:rPr>
        <w:t xml:space="preserve"> </w:t>
      </w:r>
      <w:r w:rsidRPr="00735ADC">
        <w:rPr>
          <w:sz w:val="28"/>
          <w:szCs w:val="28"/>
        </w:rPr>
        <w:t>усвоения</w:t>
      </w:r>
      <w:r>
        <w:rPr>
          <w:sz w:val="28"/>
          <w:szCs w:val="28"/>
        </w:rPr>
        <w:t xml:space="preserve"> </w:t>
      </w:r>
      <w:r w:rsidRPr="00735ADC">
        <w:rPr>
          <w:sz w:val="28"/>
          <w:szCs w:val="28"/>
        </w:rPr>
        <w:t>учебного</w:t>
      </w:r>
      <w:r>
        <w:rPr>
          <w:sz w:val="28"/>
          <w:szCs w:val="28"/>
        </w:rPr>
        <w:t xml:space="preserve"> </w:t>
      </w:r>
      <w:r w:rsidRPr="00735ADC">
        <w:rPr>
          <w:sz w:val="28"/>
          <w:szCs w:val="28"/>
        </w:rPr>
        <w:t>содержания</w:t>
      </w:r>
      <w:r>
        <w:rPr>
          <w:sz w:val="28"/>
          <w:szCs w:val="28"/>
        </w:rPr>
        <w:t xml:space="preserve"> </w:t>
      </w:r>
      <w:r w:rsidRPr="00735ADC">
        <w:rPr>
          <w:sz w:val="28"/>
          <w:szCs w:val="28"/>
        </w:rPr>
        <w:t>и</w:t>
      </w:r>
      <w:r>
        <w:rPr>
          <w:sz w:val="28"/>
          <w:szCs w:val="28"/>
        </w:rPr>
        <w:t xml:space="preserve"> </w:t>
      </w:r>
      <w:r w:rsidRPr="00735ADC">
        <w:rPr>
          <w:sz w:val="28"/>
          <w:szCs w:val="28"/>
        </w:rPr>
        <w:t>формирования</w:t>
      </w:r>
      <w:r>
        <w:rPr>
          <w:sz w:val="28"/>
          <w:szCs w:val="28"/>
        </w:rPr>
        <w:t xml:space="preserve"> </w:t>
      </w:r>
      <w:r w:rsidRPr="00735ADC">
        <w:rPr>
          <w:sz w:val="28"/>
          <w:szCs w:val="28"/>
        </w:rPr>
        <w:t>психологических</w:t>
      </w:r>
      <w:r>
        <w:rPr>
          <w:sz w:val="28"/>
          <w:szCs w:val="28"/>
        </w:rPr>
        <w:t xml:space="preserve"> </w:t>
      </w:r>
      <w:r w:rsidRPr="00735ADC">
        <w:rPr>
          <w:sz w:val="28"/>
          <w:szCs w:val="28"/>
        </w:rPr>
        <w:t>способностей</w:t>
      </w:r>
      <w:r>
        <w:rPr>
          <w:sz w:val="28"/>
          <w:szCs w:val="28"/>
        </w:rPr>
        <w:t xml:space="preserve"> </w:t>
      </w:r>
      <w:r w:rsidRPr="00735ADC">
        <w:rPr>
          <w:sz w:val="28"/>
          <w:szCs w:val="28"/>
        </w:rPr>
        <w:t>учащегося</w:t>
      </w:r>
      <w:r>
        <w:rPr>
          <w:sz w:val="28"/>
          <w:szCs w:val="28"/>
        </w:rPr>
        <w:t xml:space="preserve"> </w:t>
      </w:r>
      <w:r w:rsidRPr="00735ADC">
        <w:rPr>
          <w:sz w:val="28"/>
          <w:szCs w:val="28"/>
        </w:rPr>
        <w:t>[41,</w:t>
      </w:r>
      <w:r>
        <w:rPr>
          <w:sz w:val="28"/>
          <w:szCs w:val="28"/>
        </w:rPr>
        <w:t xml:space="preserve"> </w:t>
      </w:r>
      <w:r w:rsidRPr="00735ADC">
        <w:rPr>
          <w:sz w:val="28"/>
          <w:szCs w:val="28"/>
        </w:rPr>
        <w:t>с.</w:t>
      </w:r>
      <w:r>
        <w:rPr>
          <w:sz w:val="28"/>
          <w:szCs w:val="28"/>
        </w:rPr>
        <w:t xml:space="preserve"> </w:t>
      </w:r>
      <w:r w:rsidRPr="00735ADC">
        <w:rPr>
          <w:sz w:val="28"/>
          <w:szCs w:val="28"/>
        </w:rPr>
        <w:t>45].</w:t>
      </w:r>
    </w:p>
    <w:p w:rsidR="004D1962" w:rsidRPr="00735ADC" w:rsidRDefault="004D1962" w:rsidP="004D1962">
      <w:pPr>
        <w:shd w:val="clear" w:color="auto" w:fill="FFFFFF"/>
        <w:spacing w:after="0" w:line="360" w:lineRule="auto"/>
        <w:ind w:firstLine="709"/>
        <w:jc w:val="both"/>
        <w:rPr>
          <w:rFonts w:ascii="Times New Roman" w:hAnsi="Times New Roman"/>
          <w:sz w:val="28"/>
          <w:szCs w:val="28"/>
        </w:rPr>
      </w:pPr>
      <w:r w:rsidRPr="00735ADC">
        <w:rPr>
          <w:rFonts w:ascii="Times New Roman" w:hAnsi="Times New Roman"/>
          <w:sz w:val="28"/>
          <w:szCs w:val="28"/>
        </w:rPr>
        <w:t>Владение</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позволяет</w:t>
      </w:r>
      <w:r>
        <w:rPr>
          <w:rFonts w:ascii="Times New Roman" w:hAnsi="Times New Roman"/>
          <w:sz w:val="28"/>
          <w:szCs w:val="28"/>
        </w:rPr>
        <w:t xml:space="preserve"> </w:t>
      </w:r>
      <w:r w:rsidRPr="00735ADC">
        <w:rPr>
          <w:rFonts w:ascii="Times New Roman" w:hAnsi="Times New Roman"/>
          <w:sz w:val="28"/>
          <w:szCs w:val="28"/>
        </w:rPr>
        <w:t>учащимся</w:t>
      </w:r>
      <w:r>
        <w:rPr>
          <w:rFonts w:ascii="Times New Roman" w:hAnsi="Times New Roman"/>
          <w:sz w:val="28"/>
          <w:szCs w:val="28"/>
        </w:rPr>
        <w:t xml:space="preserve"> </w:t>
      </w:r>
      <w:r w:rsidRPr="00735ADC">
        <w:rPr>
          <w:rFonts w:ascii="Times New Roman" w:hAnsi="Times New Roman"/>
          <w:sz w:val="28"/>
          <w:szCs w:val="28"/>
        </w:rPr>
        <w:t>успешно</w:t>
      </w:r>
      <w:r>
        <w:rPr>
          <w:rFonts w:ascii="Times New Roman" w:hAnsi="Times New Roman"/>
          <w:sz w:val="28"/>
          <w:szCs w:val="28"/>
        </w:rPr>
        <w:t xml:space="preserve"> </w:t>
      </w:r>
      <w:r w:rsidRPr="00735ADC">
        <w:rPr>
          <w:rFonts w:ascii="Times New Roman" w:hAnsi="Times New Roman"/>
          <w:sz w:val="28"/>
          <w:szCs w:val="28"/>
        </w:rPr>
        <w:t>осваивать</w:t>
      </w:r>
      <w:r>
        <w:rPr>
          <w:rFonts w:ascii="Times New Roman" w:hAnsi="Times New Roman"/>
          <w:sz w:val="28"/>
          <w:szCs w:val="28"/>
        </w:rPr>
        <w:t xml:space="preserve"> </w:t>
      </w:r>
      <w:r w:rsidRPr="00735ADC">
        <w:rPr>
          <w:rFonts w:ascii="Times New Roman" w:hAnsi="Times New Roman"/>
          <w:sz w:val="28"/>
          <w:szCs w:val="28"/>
        </w:rPr>
        <w:t>информацию</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всех</w:t>
      </w:r>
      <w:r>
        <w:rPr>
          <w:rFonts w:ascii="Times New Roman" w:hAnsi="Times New Roman"/>
          <w:sz w:val="28"/>
          <w:szCs w:val="28"/>
        </w:rPr>
        <w:t xml:space="preserve"> </w:t>
      </w:r>
      <w:r w:rsidRPr="00735ADC">
        <w:rPr>
          <w:rFonts w:ascii="Times New Roman" w:hAnsi="Times New Roman"/>
          <w:sz w:val="28"/>
          <w:szCs w:val="28"/>
        </w:rPr>
        <w:t>этапах.</w:t>
      </w:r>
    </w:p>
    <w:p w:rsidR="004D1962" w:rsidRDefault="004D1962" w:rsidP="004D1962">
      <w:pPr>
        <w:shd w:val="clear" w:color="auto" w:fill="FFFFFF"/>
        <w:spacing w:after="0" w:line="360" w:lineRule="auto"/>
        <w:ind w:firstLine="709"/>
        <w:jc w:val="both"/>
        <w:rPr>
          <w:rFonts w:ascii="Times New Roman" w:hAnsi="Times New Roman"/>
          <w:iCs/>
          <w:sz w:val="28"/>
          <w:szCs w:val="28"/>
        </w:rPr>
      </w:pPr>
      <w:r w:rsidRPr="00735ADC">
        <w:rPr>
          <w:rFonts w:ascii="Times New Roman" w:hAnsi="Times New Roman"/>
          <w:sz w:val="28"/>
          <w:szCs w:val="28"/>
        </w:rPr>
        <w:t>Итак,</w:t>
      </w:r>
      <w:r>
        <w:rPr>
          <w:rFonts w:ascii="Times New Roman" w:hAnsi="Times New Roman"/>
          <w:sz w:val="28"/>
          <w:szCs w:val="28"/>
        </w:rPr>
        <w:t xml:space="preserve"> </w:t>
      </w:r>
      <w:r w:rsidRPr="00735ADC">
        <w:rPr>
          <w:rFonts w:ascii="Times New Roman" w:hAnsi="Times New Roman"/>
          <w:sz w:val="28"/>
          <w:szCs w:val="28"/>
        </w:rPr>
        <w:t>овладение</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ведет</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формированию</w:t>
      </w:r>
      <w:r>
        <w:rPr>
          <w:rFonts w:ascii="Times New Roman" w:hAnsi="Times New Roman"/>
          <w:sz w:val="28"/>
          <w:szCs w:val="28"/>
        </w:rPr>
        <w:t xml:space="preserve"> </w:t>
      </w:r>
      <w:r w:rsidRPr="00735ADC">
        <w:rPr>
          <w:rFonts w:ascii="Times New Roman" w:hAnsi="Times New Roman"/>
          <w:iCs/>
          <w:sz w:val="28"/>
          <w:szCs w:val="28"/>
        </w:rPr>
        <w:t>способности</w:t>
      </w:r>
      <w:r>
        <w:rPr>
          <w:rFonts w:ascii="Times New Roman" w:hAnsi="Times New Roman"/>
          <w:iCs/>
          <w:sz w:val="28"/>
          <w:szCs w:val="28"/>
        </w:rPr>
        <w:t xml:space="preserve"> </w:t>
      </w:r>
      <w:r w:rsidRPr="00735ADC">
        <w:rPr>
          <w:rFonts w:ascii="Times New Roman" w:hAnsi="Times New Roman"/>
          <w:iCs/>
          <w:sz w:val="28"/>
          <w:szCs w:val="28"/>
        </w:rPr>
        <w:t>самостоятельно</w:t>
      </w:r>
      <w:r>
        <w:rPr>
          <w:rFonts w:ascii="Times New Roman" w:hAnsi="Times New Roman"/>
          <w:iCs/>
          <w:sz w:val="28"/>
          <w:szCs w:val="28"/>
        </w:rPr>
        <w:t xml:space="preserve"> </w:t>
      </w:r>
      <w:r w:rsidRPr="00735ADC">
        <w:rPr>
          <w:rFonts w:ascii="Times New Roman" w:hAnsi="Times New Roman"/>
          <w:sz w:val="28"/>
          <w:szCs w:val="28"/>
        </w:rPr>
        <w:t>успешно</w:t>
      </w:r>
      <w:r>
        <w:rPr>
          <w:rFonts w:ascii="Times New Roman" w:hAnsi="Times New Roman"/>
          <w:sz w:val="28"/>
          <w:szCs w:val="28"/>
        </w:rPr>
        <w:t xml:space="preserve"> </w:t>
      </w:r>
      <w:r w:rsidRPr="00735ADC">
        <w:rPr>
          <w:rFonts w:ascii="Times New Roman" w:hAnsi="Times New Roman"/>
          <w:sz w:val="28"/>
          <w:szCs w:val="28"/>
        </w:rPr>
        <w:t>усваивать</w:t>
      </w:r>
      <w:r>
        <w:rPr>
          <w:rFonts w:ascii="Times New Roman" w:hAnsi="Times New Roman"/>
          <w:sz w:val="28"/>
          <w:szCs w:val="28"/>
        </w:rPr>
        <w:t xml:space="preserve"> </w:t>
      </w:r>
      <w:r w:rsidRPr="00735ADC">
        <w:rPr>
          <w:rFonts w:ascii="Times New Roman" w:hAnsi="Times New Roman"/>
          <w:sz w:val="28"/>
          <w:szCs w:val="28"/>
        </w:rPr>
        <w:t>новые</w:t>
      </w:r>
      <w:r>
        <w:rPr>
          <w:rFonts w:ascii="Times New Roman" w:hAnsi="Times New Roman"/>
          <w:sz w:val="28"/>
          <w:szCs w:val="28"/>
        </w:rPr>
        <w:t xml:space="preserve"> </w:t>
      </w:r>
      <w:r w:rsidRPr="00735ADC">
        <w:rPr>
          <w:rFonts w:ascii="Times New Roman" w:hAnsi="Times New Roman"/>
          <w:sz w:val="28"/>
          <w:szCs w:val="28"/>
        </w:rPr>
        <w:t>знания,</w:t>
      </w:r>
      <w:r>
        <w:rPr>
          <w:rFonts w:ascii="Times New Roman" w:hAnsi="Times New Roman"/>
          <w:sz w:val="28"/>
          <w:szCs w:val="28"/>
        </w:rPr>
        <w:t xml:space="preserve"> </w:t>
      </w:r>
      <w:r w:rsidRPr="00735ADC">
        <w:rPr>
          <w:rFonts w:ascii="Times New Roman" w:hAnsi="Times New Roman"/>
          <w:sz w:val="28"/>
          <w:szCs w:val="28"/>
        </w:rPr>
        <w:t>умения</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компетентности,</w:t>
      </w:r>
      <w:r>
        <w:rPr>
          <w:rFonts w:ascii="Times New Roman" w:hAnsi="Times New Roman"/>
          <w:sz w:val="28"/>
          <w:szCs w:val="28"/>
        </w:rPr>
        <w:t xml:space="preserve"> </w:t>
      </w:r>
      <w:r w:rsidRPr="00735ADC">
        <w:rPr>
          <w:rFonts w:ascii="Times New Roman" w:hAnsi="Times New Roman"/>
          <w:sz w:val="28"/>
          <w:szCs w:val="28"/>
        </w:rPr>
        <w:t>включая</w:t>
      </w:r>
      <w:r>
        <w:rPr>
          <w:rFonts w:ascii="Times New Roman" w:hAnsi="Times New Roman"/>
          <w:sz w:val="28"/>
          <w:szCs w:val="28"/>
        </w:rPr>
        <w:t xml:space="preserve"> </w:t>
      </w:r>
      <w:r w:rsidRPr="00735ADC">
        <w:rPr>
          <w:rFonts w:ascii="Times New Roman" w:hAnsi="Times New Roman"/>
          <w:sz w:val="28"/>
          <w:szCs w:val="28"/>
        </w:rPr>
        <w:t>самостоятельную</w:t>
      </w:r>
      <w:r>
        <w:rPr>
          <w:rFonts w:ascii="Times New Roman" w:hAnsi="Times New Roman"/>
          <w:sz w:val="28"/>
          <w:szCs w:val="28"/>
        </w:rPr>
        <w:t xml:space="preserve"> </w:t>
      </w:r>
      <w:r w:rsidRPr="00735ADC">
        <w:rPr>
          <w:rFonts w:ascii="Times New Roman" w:hAnsi="Times New Roman"/>
          <w:sz w:val="28"/>
          <w:szCs w:val="28"/>
        </w:rPr>
        <w:t>организацию</w:t>
      </w:r>
      <w:r>
        <w:rPr>
          <w:rFonts w:ascii="Times New Roman" w:hAnsi="Times New Roman"/>
          <w:sz w:val="28"/>
          <w:szCs w:val="28"/>
        </w:rPr>
        <w:t xml:space="preserve"> </w:t>
      </w:r>
      <w:r w:rsidRPr="00735ADC">
        <w:rPr>
          <w:rFonts w:ascii="Times New Roman" w:hAnsi="Times New Roman"/>
          <w:sz w:val="28"/>
          <w:szCs w:val="28"/>
        </w:rPr>
        <w:t>процесса</w:t>
      </w:r>
      <w:r>
        <w:rPr>
          <w:rFonts w:ascii="Times New Roman" w:hAnsi="Times New Roman"/>
          <w:sz w:val="28"/>
          <w:szCs w:val="28"/>
        </w:rPr>
        <w:t xml:space="preserve"> </w:t>
      </w:r>
      <w:r w:rsidRPr="00735ADC">
        <w:rPr>
          <w:rFonts w:ascii="Times New Roman" w:hAnsi="Times New Roman"/>
          <w:sz w:val="28"/>
          <w:szCs w:val="28"/>
        </w:rPr>
        <w:t>усвоения,</w:t>
      </w:r>
      <w:r>
        <w:rPr>
          <w:rFonts w:ascii="Times New Roman" w:hAnsi="Times New Roman"/>
          <w:sz w:val="28"/>
          <w:szCs w:val="28"/>
        </w:rPr>
        <w:t xml:space="preserve"> </w:t>
      </w:r>
      <w:r w:rsidRPr="00735ADC">
        <w:rPr>
          <w:rFonts w:ascii="Times New Roman" w:hAnsi="Times New Roman"/>
          <w:sz w:val="28"/>
          <w:szCs w:val="28"/>
        </w:rPr>
        <w:t>т.</w:t>
      </w:r>
      <w:r>
        <w:rPr>
          <w:rFonts w:ascii="Times New Roman" w:hAnsi="Times New Roman"/>
          <w:sz w:val="28"/>
          <w:szCs w:val="28"/>
        </w:rPr>
        <w:t xml:space="preserve"> </w:t>
      </w:r>
      <w:r w:rsidRPr="00735ADC">
        <w:rPr>
          <w:rFonts w:ascii="Times New Roman" w:hAnsi="Times New Roman"/>
          <w:sz w:val="28"/>
          <w:szCs w:val="28"/>
        </w:rPr>
        <w:t>е.</w:t>
      </w:r>
      <w:r>
        <w:rPr>
          <w:rFonts w:ascii="Times New Roman" w:hAnsi="Times New Roman"/>
          <w:sz w:val="28"/>
          <w:szCs w:val="28"/>
        </w:rPr>
        <w:t xml:space="preserve"> </w:t>
      </w:r>
      <w:r w:rsidRPr="00735ADC">
        <w:rPr>
          <w:rFonts w:ascii="Times New Roman" w:hAnsi="Times New Roman"/>
          <w:iCs/>
          <w:sz w:val="28"/>
          <w:szCs w:val="28"/>
        </w:rPr>
        <w:t>умение</w:t>
      </w:r>
      <w:r>
        <w:rPr>
          <w:rFonts w:ascii="Times New Roman" w:hAnsi="Times New Roman"/>
          <w:iCs/>
          <w:sz w:val="28"/>
          <w:szCs w:val="28"/>
        </w:rPr>
        <w:t xml:space="preserve"> </w:t>
      </w:r>
      <w:r w:rsidRPr="00735ADC">
        <w:rPr>
          <w:rFonts w:ascii="Times New Roman" w:hAnsi="Times New Roman"/>
          <w:iCs/>
          <w:sz w:val="28"/>
          <w:szCs w:val="28"/>
        </w:rPr>
        <w:t>учиться.</w:t>
      </w:r>
      <w:r>
        <w:rPr>
          <w:rFonts w:ascii="Times New Roman" w:hAnsi="Times New Roman"/>
          <w:iCs/>
          <w:sz w:val="28"/>
          <w:szCs w:val="28"/>
        </w:rPr>
        <w:t xml:space="preserve"> </w:t>
      </w:r>
      <w:r w:rsidRPr="00735ADC">
        <w:rPr>
          <w:rFonts w:ascii="Times New Roman" w:hAnsi="Times New Roman"/>
          <w:sz w:val="28"/>
          <w:szCs w:val="28"/>
        </w:rPr>
        <w:t>Данная</w:t>
      </w:r>
      <w:r>
        <w:rPr>
          <w:rFonts w:ascii="Times New Roman" w:hAnsi="Times New Roman"/>
          <w:sz w:val="28"/>
          <w:szCs w:val="28"/>
        </w:rPr>
        <w:t xml:space="preserve"> </w:t>
      </w:r>
      <w:r w:rsidRPr="00735ADC">
        <w:rPr>
          <w:rFonts w:ascii="Times New Roman" w:hAnsi="Times New Roman"/>
          <w:sz w:val="28"/>
          <w:szCs w:val="28"/>
        </w:rPr>
        <w:t>способность</w:t>
      </w:r>
      <w:r>
        <w:rPr>
          <w:rFonts w:ascii="Times New Roman" w:hAnsi="Times New Roman"/>
          <w:sz w:val="28"/>
          <w:szCs w:val="28"/>
        </w:rPr>
        <w:t xml:space="preserve"> </w:t>
      </w:r>
      <w:r w:rsidRPr="00735ADC">
        <w:rPr>
          <w:rFonts w:ascii="Times New Roman" w:hAnsi="Times New Roman"/>
          <w:sz w:val="28"/>
          <w:szCs w:val="28"/>
        </w:rPr>
        <w:t>обеспечивается</w:t>
      </w:r>
      <w:r>
        <w:rPr>
          <w:rFonts w:ascii="Times New Roman" w:hAnsi="Times New Roman"/>
          <w:sz w:val="28"/>
          <w:szCs w:val="28"/>
        </w:rPr>
        <w:t xml:space="preserve"> </w:t>
      </w:r>
      <w:r w:rsidRPr="00735ADC">
        <w:rPr>
          <w:rFonts w:ascii="Times New Roman" w:hAnsi="Times New Roman"/>
          <w:sz w:val="28"/>
          <w:szCs w:val="28"/>
        </w:rPr>
        <w:t>тем,</w:t>
      </w:r>
      <w:r>
        <w:rPr>
          <w:rFonts w:ascii="Times New Roman" w:hAnsi="Times New Roman"/>
          <w:sz w:val="28"/>
          <w:szCs w:val="28"/>
        </w:rPr>
        <w:t xml:space="preserve"> </w:t>
      </w:r>
      <w:r w:rsidRPr="00735ADC">
        <w:rPr>
          <w:rFonts w:ascii="Times New Roman" w:hAnsi="Times New Roman"/>
          <w:sz w:val="28"/>
          <w:szCs w:val="28"/>
        </w:rPr>
        <w:t>что</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это</w:t>
      </w:r>
      <w:r>
        <w:rPr>
          <w:rFonts w:ascii="Times New Roman" w:hAnsi="Times New Roman"/>
          <w:sz w:val="28"/>
          <w:szCs w:val="28"/>
        </w:rPr>
        <w:t xml:space="preserve"> </w:t>
      </w:r>
      <w:r w:rsidRPr="00735ADC">
        <w:rPr>
          <w:rFonts w:ascii="Times New Roman" w:hAnsi="Times New Roman"/>
          <w:iCs/>
          <w:sz w:val="28"/>
          <w:szCs w:val="28"/>
        </w:rPr>
        <w:t>обобщенные</w:t>
      </w:r>
      <w:r>
        <w:rPr>
          <w:rFonts w:ascii="Times New Roman" w:hAnsi="Times New Roman"/>
          <w:iCs/>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открывающие</w:t>
      </w:r>
      <w:r>
        <w:rPr>
          <w:rFonts w:ascii="Times New Roman" w:hAnsi="Times New Roman"/>
          <w:sz w:val="28"/>
          <w:szCs w:val="28"/>
        </w:rPr>
        <w:t xml:space="preserve"> </w:t>
      </w:r>
      <w:r w:rsidRPr="00735ADC">
        <w:rPr>
          <w:rFonts w:ascii="Times New Roman" w:hAnsi="Times New Roman"/>
          <w:sz w:val="28"/>
          <w:szCs w:val="28"/>
        </w:rPr>
        <w:t>возможность</w:t>
      </w:r>
      <w:r>
        <w:rPr>
          <w:rFonts w:ascii="Times New Roman" w:hAnsi="Times New Roman"/>
          <w:sz w:val="28"/>
          <w:szCs w:val="28"/>
        </w:rPr>
        <w:t xml:space="preserve"> </w:t>
      </w:r>
      <w:r w:rsidRPr="00735ADC">
        <w:rPr>
          <w:rFonts w:ascii="Times New Roman" w:hAnsi="Times New Roman"/>
          <w:sz w:val="28"/>
          <w:szCs w:val="28"/>
        </w:rPr>
        <w:t>широкой</w:t>
      </w:r>
      <w:r>
        <w:rPr>
          <w:rFonts w:ascii="Times New Roman" w:hAnsi="Times New Roman"/>
          <w:sz w:val="28"/>
          <w:szCs w:val="28"/>
        </w:rPr>
        <w:t xml:space="preserve"> </w:t>
      </w:r>
      <w:r w:rsidRPr="00735ADC">
        <w:rPr>
          <w:rFonts w:ascii="Times New Roman" w:hAnsi="Times New Roman"/>
          <w:iCs/>
          <w:sz w:val="28"/>
          <w:szCs w:val="28"/>
        </w:rPr>
        <w:t>ориентации</w:t>
      </w:r>
      <w:r>
        <w:rPr>
          <w:rFonts w:ascii="Times New Roman" w:hAnsi="Times New Roman"/>
          <w:iCs/>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различных</w:t>
      </w:r>
      <w:r>
        <w:rPr>
          <w:rFonts w:ascii="Times New Roman" w:hAnsi="Times New Roman"/>
          <w:sz w:val="28"/>
          <w:szCs w:val="28"/>
        </w:rPr>
        <w:t xml:space="preserve"> </w:t>
      </w:r>
      <w:r w:rsidRPr="00735ADC">
        <w:rPr>
          <w:rFonts w:ascii="Times New Roman" w:hAnsi="Times New Roman"/>
          <w:iCs/>
          <w:sz w:val="28"/>
          <w:szCs w:val="28"/>
        </w:rPr>
        <w:t>предметных</w:t>
      </w:r>
      <w:r>
        <w:rPr>
          <w:rFonts w:ascii="Times New Roman" w:hAnsi="Times New Roman"/>
          <w:iCs/>
          <w:sz w:val="28"/>
          <w:szCs w:val="28"/>
        </w:rPr>
        <w:t xml:space="preserve"> </w:t>
      </w:r>
      <w:r w:rsidRPr="00735ADC">
        <w:rPr>
          <w:rFonts w:ascii="Times New Roman" w:hAnsi="Times New Roman"/>
          <w:sz w:val="28"/>
          <w:szCs w:val="28"/>
        </w:rPr>
        <w:t>областях,</w:t>
      </w:r>
      <w:r>
        <w:rPr>
          <w:rFonts w:ascii="Times New Roman" w:hAnsi="Times New Roman"/>
          <w:sz w:val="28"/>
          <w:szCs w:val="28"/>
        </w:rPr>
        <w:t xml:space="preserve"> </w:t>
      </w:r>
      <w:r w:rsidRPr="00735ADC">
        <w:rPr>
          <w:rFonts w:ascii="Times New Roman" w:hAnsi="Times New Roman"/>
          <w:sz w:val="28"/>
          <w:szCs w:val="28"/>
        </w:rPr>
        <w:t>так</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строении</w:t>
      </w:r>
      <w:r>
        <w:rPr>
          <w:rFonts w:ascii="Times New Roman" w:hAnsi="Times New Roman"/>
          <w:sz w:val="28"/>
          <w:szCs w:val="28"/>
        </w:rPr>
        <w:t xml:space="preserve"> </w:t>
      </w:r>
      <w:r w:rsidRPr="00735ADC">
        <w:rPr>
          <w:rFonts w:ascii="Times New Roman" w:hAnsi="Times New Roman"/>
          <w:sz w:val="28"/>
          <w:szCs w:val="28"/>
        </w:rPr>
        <w:t>самой</w:t>
      </w:r>
      <w:r>
        <w:rPr>
          <w:rFonts w:ascii="Times New Roman" w:hAnsi="Times New Roman"/>
          <w:sz w:val="28"/>
          <w:szCs w:val="28"/>
        </w:rPr>
        <w:t xml:space="preserve"> </w:t>
      </w:r>
      <w:r w:rsidRPr="00735ADC">
        <w:rPr>
          <w:rFonts w:ascii="Times New Roman" w:hAnsi="Times New Roman"/>
          <w:iCs/>
          <w:sz w:val="28"/>
          <w:szCs w:val="28"/>
        </w:rPr>
        <w:t>учебной</w:t>
      </w:r>
      <w:r>
        <w:rPr>
          <w:rFonts w:ascii="Times New Roman" w:hAnsi="Times New Roman"/>
          <w:iCs/>
          <w:sz w:val="28"/>
          <w:szCs w:val="28"/>
        </w:rPr>
        <w:t xml:space="preserve"> </w:t>
      </w:r>
      <w:r w:rsidRPr="00735ADC">
        <w:rPr>
          <w:rFonts w:ascii="Times New Roman" w:hAnsi="Times New Roman"/>
          <w:iCs/>
          <w:sz w:val="28"/>
          <w:szCs w:val="28"/>
        </w:rPr>
        <w:t>деятельности.</w:t>
      </w:r>
    </w:p>
    <w:p w:rsidR="004D1962" w:rsidRPr="00735ADC" w:rsidRDefault="004D1962" w:rsidP="004D1962">
      <w:pPr>
        <w:pStyle w:val="2"/>
        <w:keepNext w:val="0"/>
        <w:spacing w:before="0" w:after="0" w:line="360" w:lineRule="auto"/>
        <w:ind w:firstLine="709"/>
        <w:jc w:val="both"/>
        <w:rPr>
          <w:rFonts w:ascii="Times New Roman" w:hAnsi="Times New Roman"/>
          <w:b w:val="0"/>
          <w:i w:val="0"/>
        </w:rPr>
      </w:pPr>
      <w:bookmarkStart w:id="10" w:name="_Toc486807157"/>
      <w:bookmarkStart w:id="11" w:name="_Toc486807197"/>
      <w:r w:rsidRPr="00735ADC">
        <w:rPr>
          <w:rFonts w:ascii="Times New Roman" w:hAnsi="Times New Roman"/>
          <w:b w:val="0"/>
          <w:i w:val="0"/>
        </w:rPr>
        <w:t>В</w:t>
      </w:r>
      <w:r>
        <w:rPr>
          <w:rFonts w:ascii="Times New Roman" w:hAnsi="Times New Roman"/>
          <w:b w:val="0"/>
          <w:i w:val="0"/>
        </w:rPr>
        <w:t xml:space="preserve"> </w:t>
      </w:r>
      <w:r w:rsidRPr="00735ADC">
        <w:rPr>
          <w:rFonts w:ascii="Times New Roman" w:hAnsi="Times New Roman"/>
          <w:b w:val="0"/>
          <w:i w:val="0"/>
        </w:rPr>
        <w:t>составе</w:t>
      </w:r>
      <w:r>
        <w:rPr>
          <w:rFonts w:ascii="Times New Roman" w:hAnsi="Times New Roman"/>
          <w:b w:val="0"/>
          <w:i w:val="0"/>
        </w:rPr>
        <w:t xml:space="preserve"> </w:t>
      </w:r>
      <w:r w:rsidRPr="00735ADC">
        <w:rPr>
          <w:rFonts w:ascii="Times New Roman" w:hAnsi="Times New Roman"/>
          <w:b w:val="0"/>
          <w:i w:val="0"/>
        </w:rPr>
        <w:t>основных</w:t>
      </w:r>
      <w:r>
        <w:rPr>
          <w:rFonts w:ascii="Times New Roman" w:hAnsi="Times New Roman"/>
          <w:b w:val="0"/>
          <w:i w:val="0"/>
        </w:rPr>
        <w:t xml:space="preserve"> </w:t>
      </w:r>
      <w:r w:rsidRPr="00735ADC">
        <w:rPr>
          <w:rFonts w:ascii="Times New Roman" w:hAnsi="Times New Roman"/>
          <w:b w:val="0"/>
          <w:i w:val="0"/>
        </w:rPr>
        <w:t>видов</w:t>
      </w:r>
      <w:r>
        <w:rPr>
          <w:rFonts w:ascii="Times New Roman" w:hAnsi="Times New Roman"/>
          <w:b w:val="0"/>
          <w:i w:val="0"/>
        </w:rPr>
        <w:t xml:space="preserve"> </w:t>
      </w:r>
      <w:r w:rsidRPr="00735ADC">
        <w:rPr>
          <w:rFonts w:ascii="Times New Roman" w:hAnsi="Times New Roman"/>
          <w:b w:val="0"/>
          <w:i w:val="0"/>
        </w:rPr>
        <w:t>УУД,</w:t>
      </w:r>
      <w:r>
        <w:rPr>
          <w:rFonts w:ascii="Times New Roman" w:hAnsi="Times New Roman"/>
          <w:b w:val="0"/>
          <w:i w:val="0"/>
        </w:rPr>
        <w:t xml:space="preserve"> </w:t>
      </w:r>
      <w:r w:rsidRPr="00735ADC">
        <w:rPr>
          <w:rFonts w:ascii="Times New Roman" w:hAnsi="Times New Roman"/>
          <w:b w:val="0"/>
          <w:i w:val="0"/>
        </w:rPr>
        <w:t>соответствующих</w:t>
      </w:r>
      <w:r>
        <w:rPr>
          <w:rFonts w:ascii="Times New Roman" w:hAnsi="Times New Roman"/>
          <w:b w:val="0"/>
          <w:i w:val="0"/>
        </w:rPr>
        <w:t xml:space="preserve"> </w:t>
      </w:r>
      <w:r w:rsidRPr="00735ADC">
        <w:rPr>
          <w:rFonts w:ascii="Times New Roman" w:hAnsi="Times New Roman"/>
          <w:b w:val="0"/>
          <w:i w:val="0"/>
        </w:rPr>
        <w:t>ключевым</w:t>
      </w:r>
      <w:r>
        <w:rPr>
          <w:rFonts w:ascii="Times New Roman" w:hAnsi="Times New Roman"/>
          <w:b w:val="0"/>
          <w:i w:val="0"/>
        </w:rPr>
        <w:t xml:space="preserve"> </w:t>
      </w:r>
      <w:r w:rsidRPr="00735ADC">
        <w:rPr>
          <w:rFonts w:ascii="Times New Roman" w:hAnsi="Times New Roman"/>
          <w:b w:val="0"/>
          <w:i w:val="0"/>
        </w:rPr>
        <w:t>целям</w:t>
      </w:r>
      <w:r>
        <w:rPr>
          <w:rFonts w:ascii="Times New Roman" w:hAnsi="Times New Roman"/>
          <w:b w:val="0"/>
          <w:i w:val="0"/>
        </w:rPr>
        <w:t xml:space="preserve"> </w:t>
      </w:r>
      <w:r w:rsidRPr="00735ADC">
        <w:rPr>
          <w:rFonts w:ascii="Times New Roman" w:hAnsi="Times New Roman"/>
          <w:b w:val="0"/>
          <w:i w:val="0"/>
        </w:rPr>
        <w:t>общего</w:t>
      </w:r>
      <w:r>
        <w:rPr>
          <w:rFonts w:ascii="Times New Roman" w:hAnsi="Times New Roman"/>
          <w:b w:val="0"/>
          <w:i w:val="0"/>
        </w:rPr>
        <w:t xml:space="preserve"> </w:t>
      </w:r>
      <w:r w:rsidRPr="00735ADC">
        <w:rPr>
          <w:rFonts w:ascii="Times New Roman" w:hAnsi="Times New Roman"/>
          <w:b w:val="0"/>
          <w:i w:val="0"/>
        </w:rPr>
        <w:t>образования,</w:t>
      </w:r>
      <w:r>
        <w:rPr>
          <w:rFonts w:ascii="Times New Roman" w:hAnsi="Times New Roman"/>
          <w:b w:val="0"/>
          <w:i w:val="0"/>
        </w:rPr>
        <w:t xml:space="preserve"> </w:t>
      </w:r>
      <w:r w:rsidRPr="00735ADC">
        <w:rPr>
          <w:rFonts w:ascii="Times New Roman" w:hAnsi="Times New Roman"/>
          <w:b w:val="0"/>
          <w:i w:val="0"/>
        </w:rPr>
        <w:t>можно</w:t>
      </w:r>
      <w:r>
        <w:rPr>
          <w:rFonts w:ascii="Times New Roman" w:hAnsi="Times New Roman"/>
          <w:b w:val="0"/>
          <w:i w:val="0"/>
        </w:rPr>
        <w:t xml:space="preserve"> </w:t>
      </w:r>
      <w:r w:rsidRPr="00735ADC">
        <w:rPr>
          <w:rFonts w:ascii="Times New Roman" w:hAnsi="Times New Roman"/>
          <w:b w:val="0"/>
          <w:i w:val="0"/>
        </w:rPr>
        <w:t>выделить</w:t>
      </w:r>
      <w:r>
        <w:rPr>
          <w:rFonts w:ascii="Times New Roman" w:hAnsi="Times New Roman"/>
          <w:b w:val="0"/>
          <w:i w:val="0"/>
        </w:rPr>
        <w:t xml:space="preserve"> </w:t>
      </w:r>
      <w:r w:rsidRPr="00735ADC">
        <w:rPr>
          <w:rFonts w:ascii="Times New Roman" w:hAnsi="Times New Roman"/>
          <w:b w:val="0"/>
          <w:i w:val="0"/>
        </w:rPr>
        <w:t>четыре</w:t>
      </w:r>
      <w:r>
        <w:rPr>
          <w:rFonts w:ascii="Times New Roman" w:hAnsi="Times New Roman"/>
          <w:b w:val="0"/>
          <w:i w:val="0"/>
        </w:rPr>
        <w:t xml:space="preserve"> </w:t>
      </w:r>
      <w:r w:rsidRPr="00735ADC">
        <w:rPr>
          <w:rFonts w:ascii="Times New Roman" w:hAnsi="Times New Roman"/>
          <w:b w:val="0"/>
          <w:i w:val="0"/>
        </w:rPr>
        <w:t>блока:</w:t>
      </w:r>
      <w:bookmarkEnd w:id="10"/>
      <w:bookmarkEnd w:id="11"/>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1)</w:t>
      </w:r>
      <w:r>
        <w:rPr>
          <w:sz w:val="28"/>
          <w:szCs w:val="28"/>
        </w:rPr>
        <w:t xml:space="preserve"> </w:t>
      </w:r>
      <w:r w:rsidRPr="00735ADC">
        <w:rPr>
          <w:sz w:val="28"/>
          <w:szCs w:val="28"/>
        </w:rPr>
        <w:t>личностный;</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2)</w:t>
      </w:r>
      <w:r>
        <w:rPr>
          <w:sz w:val="28"/>
          <w:szCs w:val="28"/>
        </w:rPr>
        <w:t xml:space="preserve"> </w:t>
      </w:r>
      <w:r w:rsidRPr="00735ADC">
        <w:rPr>
          <w:sz w:val="28"/>
          <w:szCs w:val="28"/>
        </w:rPr>
        <w:t>регулятивный</w:t>
      </w:r>
      <w:r>
        <w:rPr>
          <w:sz w:val="28"/>
          <w:szCs w:val="28"/>
        </w:rPr>
        <w:t xml:space="preserve"> </w:t>
      </w:r>
      <w:r w:rsidRPr="00735ADC">
        <w:rPr>
          <w:sz w:val="28"/>
          <w:szCs w:val="28"/>
        </w:rPr>
        <w:t>(включающий</w:t>
      </w:r>
      <w:r>
        <w:rPr>
          <w:sz w:val="28"/>
          <w:szCs w:val="28"/>
        </w:rPr>
        <w:t xml:space="preserve"> </w:t>
      </w:r>
      <w:r w:rsidRPr="00735ADC">
        <w:rPr>
          <w:sz w:val="28"/>
          <w:szCs w:val="28"/>
        </w:rPr>
        <w:t>также</w:t>
      </w:r>
      <w:r>
        <w:rPr>
          <w:sz w:val="28"/>
          <w:szCs w:val="28"/>
        </w:rPr>
        <w:t xml:space="preserve"> </w:t>
      </w:r>
      <w:r w:rsidRPr="00735ADC">
        <w:rPr>
          <w:sz w:val="28"/>
          <w:szCs w:val="28"/>
        </w:rPr>
        <w:t>действия</w:t>
      </w:r>
      <w:r>
        <w:rPr>
          <w:sz w:val="28"/>
          <w:szCs w:val="28"/>
        </w:rPr>
        <w:t xml:space="preserve"> </w:t>
      </w:r>
      <w:r w:rsidRPr="00735ADC">
        <w:rPr>
          <w:sz w:val="28"/>
          <w:szCs w:val="28"/>
        </w:rPr>
        <w:t>саморегуляции);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3)</w:t>
      </w:r>
      <w:r>
        <w:rPr>
          <w:sz w:val="28"/>
          <w:szCs w:val="28"/>
        </w:rPr>
        <w:t xml:space="preserve"> </w:t>
      </w:r>
      <w:r w:rsidRPr="00735ADC">
        <w:rPr>
          <w:sz w:val="28"/>
          <w:szCs w:val="28"/>
        </w:rPr>
        <w:t>познавательный;</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4)</w:t>
      </w:r>
      <w:r>
        <w:rPr>
          <w:sz w:val="28"/>
          <w:szCs w:val="28"/>
        </w:rPr>
        <w:t xml:space="preserve"> </w:t>
      </w:r>
      <w:r w:rsidRPr="00735ADC">
        <w:rPr>
          <w:sz w:val="28"/>
          <w:szCs w:val="28"/>
        </w:rPr>
        <w:t>коммуникативный.</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1.</w:t>
      </w:r>
      <w:r>
        <w:rPr>
          <w:sz w:val="28"/>
          <w:szCs w:val="28"/>
        </w:rPr>
        <w:t xml:space="preserve"> </w:t>
      </w:r>
      <w:r w:rsidRPr="00735ADC">
        <w:rPr>
          <w:sz w:val="28"/>
          <w:szCs w:val="28"/>
        </w:rPr>
        <w:t>Личностные</w:t>
      </w:r>
      <w:r>
        <w:rPr>
          <w:sz w:val="28"/>
          <w:szCs w:val="28"/>
        </w:rPr>
        <w:t xml:space="preserve"> </w:t>
      </w:r>
      <w:r w:rsidRPr="00735ADC">
        <w:rPr>
          <w:sz w:val="28"/>
          <w:szCs w:val="28"/>
        </w:rPr>
        <w:t>действия</w:t>
      </w:r>
      <w:r>
        <w:rPr>
          <w:sz w:val="28"/>
          <w:szCs w:val="28"/>
        </w:rPr>
        <w:t xml:space="preserve"> </w:t>
      </w:r>
      <w:r w:rsidRPr="00735ADC">
        <w:rPr>
          <w:sz w:val="28"/>
          <w:szCs w:val="28"/>
        </w:rPr>
        <w:t>обеспечивают</w:t>
      </w:r>
      <w:r>
        <w:rPr>
          <w:sz w:val="28"/>
          <w:szCs w:val="28"/>
        </w:rPr>
        <w:t xml:space="preserve"> </w:t>
      </w:r>
      <w:r w:rsidRPr="00735ADC">
        <w:rPr>
          <w:sz w:val="28"/>
          <w:szCs w:val="28"/>
        </w:rPr>
        <w:t>ценностно-смысловую</w:t>
      </w:r>
      <w:r>
        <w:rPr>
          <w:sz w:val="28"/>
          <w:szCs w:val="28"/>
        </w:rPr>
        <w:t xml:space="preserve"> </w:t>
      </w:r>
      <w:r w:rsidRPr="00735ADC">
        <w:rPr>
          <w:sz w:val="28"/>
          <w:szCs w:val="28"/>
        </w:rPr>
        <w:t>ориентацию</w:t>
      </w:r>
      <w:r>
        <w:rPr>
          <w:sz w:val="28"/>
          <w:szCs w:val="28"/>
        </w:rPr>
        <w:t xml:space="preserve"> </w:t>
      </w:r>
      <w:r w:rsidRPr="00735ADC">
        <w:rPr>
          <w:sz w:val="28"/>
          <w:szCs w:val="28"/>
        </w:rPr>
        <w:t>учащихся</w:t>
      </w:r>
      <w:r>
        <w:rPr>
          <w:sz w:val="28"/>
          <w:szCs w:val="28"/>
        </w:rPr>
        <w:t xml:space="preserve"> </w:t>
      </w:r>
      <w:r w:rsidRPr="00735ADC">
        <w:rPr>
          <w:sz w:val="28"/>
          <w:szCs w:val="28"/>
        </w:rPr>
        <w:t>(знание</w:t>
      </w:r>
      <w:r>
        <w:rPr>
          <w:sz w:val="28"/>
          <w:szCs w:val="28"/>
        </w:rPr>
        <w:t xml:space="preserve"> </w:t>
      </w:r>
      <w:r w:rsidRPr="00735ADC">
        <w:rPr>
          <w:sz w:val="28"/>
          <w:szCs w:val="28"/>
        </w:rPr>
        <w:t>моральных</w:t>
      </w:r>
      <w:r>
        <w:rPr>
          <w:sz w:val="28"/>
          <w:szCs w:val="28"/>
        </w:rPr>
        <w:t xml:space="preserve"> </w:t>
      </w:r>
      <w:r w:rsidRPr="00735ADC">
        <w:rPr>
          <w:sz w:val="28"/>
          <w:szCs w:val="28"/>
        </w:rPr>
        <w:t>норм,</w:t>
      </w:r>
      <w:r>
        <w:rPr>
          <w:sz w:val="28"/>
          <w:szCs w:val="28"/>
        </w:rPr>
        <w:t xml:space="preserve"> </w:t>
      </w:r>
      <w:r w:rsidRPr="00735ADC">
        <w:rPr>
          <w:sz w:val="28"/>
          <w:szCs w:val="28"/>
        </w:rPr>
        <w:t>умение</w:t>
      </w:r>
      <w:r>
        <w:rPr>
          <w:sz w:val="28"/>
          <w:szCs w:val="28"/>
        </w:rPr>
        <w:t xml:space="preserve"> </w:t>
      </w:r>
      <w:r w:rsidRPr="00735ADC">
        <w:rPr>
          <w:sz w:val="28"/>
          <w:szCs w:val="28"/>
        </w:rPr>
        <w:t>соотносить</w:t>
      </w:r>
      <w:r>
        <w:rPr>
          <w:sz w:val="28"/>
          <w:szCs w:val="28"/>
        </w:rPr>
        <w:t xml:space="preserve"> </w:t>
      </w:r>
      <w:r w:rsidRPr="00735ADC">
        <w:rPr>
          <w:sz w:val="28"/>
          <w:szCs w:val="28"/>
        </w:rPr>
        <w:t>поступки</w:t>
      </w:r>
      <w:r>
        <w:rPr>
          <w:sz w:val="28"/>
          <w:szCs w:val="28"/>
        </w:rPr>
        <w:t xml:space="preserve"> </w:t>
      </w:r>
      <w:r w:rsidRPr="00735ADC">
        <w:rPr>
          <w:sz w:val="28"/>
          <w:szCs w:val="28"/>
        </w:rPr>
        <w:t>и</w:t>
      </w:r>
      <w:r>
        <w:rPr>
          <w:sz w:val="28"/>
          <w:szCs w:val="28"/>
        </w:rPr>
        <w:t xml:space="preserve"> </w:t>
      </w:r>
      <w:r w:rsidRPr="00735ADC">
        <w:rPr>
          <w:sz w:val="28"/>
          <w:szCs w:val="28"/>
        </w:rPr>
        <w:t>события</w:t>
      </w:r>
      <w:r>
        <w:rPr>
          <w:sz w:val="28"/>
          <w:szCs w:val="28"/>
        </w:rPr>
        <w:t xml:space="preserve"> </w:t>
      </w:r>
      <w:r w:rsidRPr="00735ADC">
        <w:rPr>
          <w:sz w:val="28"/>
          <w:szCs w:val="28"/>
        </w:rPr>
        <w:t>с</w:t>
      </w:r>
      <w:r>
        <w:rPr>
          <w:sz w:val="28"/>
          <w:szCs w:val="28"/>
        </w:rPr>
        <w:t xml:space="preserve"> </w:t>
      </w:r>
      <w:r w:rsidRPr="00735ADC">
        <w:rPr>
          <w:sz w:val="28"/>
          <w:szCs w:val="28"/>
        </w:rPr>
        <w:t>принятыми</w:t>
      </w:r>
      <w:r>
        <w:rPr>
          <w:sz w:val="28"/>
          <w:szCs w:val="28"/>
        </w:rPr>
        <w:t xml:space="preserve"> </w:t>
      </w:r>
      <w:r w:rsidRPr="00735ADC">
        <w:rPr>
          <w:sz w:val="28"/>
          <w:szCs w:val="28"/>
        </w:rPr>
        <w:t>этическими</w:t>
      </w:r>
      <w:r>
        <w:rPr>
          <w:sz w:val="28"/>
          <w:szCs w:val="28"/>
        </w:rPr>
        <w:t xml:space="preserve"> </w:t>
      </w:r>
      <w:r w:rsidRPr="00735ADC">
        <w:rPr>
          <w:sz w:val="28"/>
          <w:szCs w:val="28"/>
        </w:rPr>
        <w:t>принципами,</w:t>
      </w:r>
      <w:r>
        <w:rPr>
          <w:sz w:val="28"/>
          <w:szCs w:val="28"/>
        </w:rPr>
        <w:t xml:space="preserve"> </w:t>
      </w:r>
      <w:r w:rsidRPr="00735ADC">
        <w:rPr>
          <w:sz w:val="28"/>
          <w:szCs w:val="28"/>
        </w:rPr>
        <w:t>умение</w:t>
      </w:r>
      <w:r>
        <w:rPr>
          <w:sz w:val="28"/>
          <w:szCs w:val="28"/>
        </w:rPr>
        <w:t xml:space="preserve"> </w:t>
      </w:r>
      <w:r w:rsidRPr="00735ADC">
        <w:rPr>
          <w:sz w:val="28"/>
          <w:szCs w:val="28"/>
        </w:rPr>
        <w:t>выделить</w:t>
      </w:r>
      <w:r>
        <w:rPr>
          <w:sz w:val="28"/>
          <w:szCs w:val="28"/>
        </w:rPr>
        <w:t xml:space="preserve"> </w:t>
      </w:r>
      <w:r w:rsidRPr="00735ADC">
        <w:rPr>
          <w:sz w:val="28"/>
          <w:szCs w:val="28"/>
        </w:rPr>
        <w:t>нравственный</w:t>
      </w:r>
      <w:r>
        <w:rPr>
          <w:sz w:val="28"/>
          <w:szCs w:val="28"/>
        </w:rPr>
        <w:t xml:space="preserve"> </w:t>
      </w:r>
      <w:r w:rsidRPr="00735ADC">
        <w:rPr>
          <w:sz w:val="28"/>
          <w:szCs w:val="28"/>
        </w:rPr>
        <w:t>аспект</w:t>
      </w:r>
      <w:r>
        <w:rPr>
          <w:sz w:val="28"/>
          <w:szCs w:val="28"/>
        </w:rPr>
        <w:t xml:space="preserve"> </w:t>
      </w:r>
      <w:r w:rsidRPr="00735ADC">
        <w:rPr>
          <w:sz w:val="28"/>
          <w:szCs w:val="28"/>
        </w:rPr>
        <w:t>поведения)</w:t>
      </w:r>
      <w:r>
        <w:rPr>
          <w:sz w:val="28"/>
          <w:szCs w:val="28"/>
        </w:rPr>
        <w:t xml:space="preserve"> </w:t>
      </w:r>
      <w:r w:rsidRPr="00735ADC">
        <w:rPr>
          <w:sz w:val="28"/>
          <w:szCs w:val="28"/>
        </w:rPr>
        <w:t>и</w:t>
      </w:r>
      <w:r>
        <w:rPr>
          <w:sz w:val="28"/>
          <w:szCs w:val="28"/>
        </w:rPr>
        <w:t xml:space="preserve"> </w:t>
      </w:r>
      <w:r w:rsidRPr="00735ADC">
        <w:rPr>
          <w:sz w:val="28"/>
          <w:szCs w:val="28"/>
        </w:rPr>
        <w:t>ориентацию</w:t>
      </w:r>
      <w:r>
        <w:rPr>
          <w:sz w:val="28"/>
          <w:szCs w:val="28"/>
        </w:rPr>
        <w:t xml:space="preserve"> </w:t>
      </w:r>
      <w:r w:rsidRPr="00735ADC">
        <w:rPr>
          <w:sz w:val="28"/>
          <w:szCs w:val="28"/>
        </w:rPr>
        <w:t>в</w:t>
      </w:r>
      <w:r>
        <w:rPr>
          <w:sz w:val="28"/>
          <w:szCs w:val="28"/>
        </w:rPr>
        <w:t xml:space="preserve"> </w:t>
      </w:r>
      <w:r w:rsidRPr="00735ADC">
        <w:rPr>
          <w:sz w:val="28"/>
          <w:szCs w:val="28"/>
        </w:rPr>
        <w:t>социальных</w:t>
      </w:r>
      <w:r>
        <w:rPr>
          <w:sz w:val="28"/>
          <w:szCs w:val="28"/>
        </w:rPr>
        <w:t xml:space="preserve"> </w:t>
      </w:r>
      <w:r w:rsidRPr="00735ADC">
        <w:rPr>
          <w:sz w:val="28"/>
          <w:szCs w:val="28"/>
        </w:rPr>
        <w:t>ролях</w:t>
      </w:r>
      <w:r>
        <w:rPr>
          <w:sz w:val="28"/>
          <w:szCs w:val="28"/>
        </w:rPr>
        <w:t xml:space="preserve"> </w:t>
      </w:r>
      <w:r w:rsidRPr="00735ADC">
        <w:rPr>
          <w:sz w:val="28"/>
          <w:szCs w:val="28"/>
        </w:rPr>
        <w:t>и</w:t>
      </w:r>
      <w:r>
        <w:rPr>
          <w:sz w:val="28"/>
          <w:szCs w:val="28"/>
        </w:rPr>
        <w:t xml:space="preserve"> </w:t>
      </w:r>
      <w:r w:rsidRPr="00735ADC">
        <w:rPr>
          <w:sz w:val="28"/>
          <w:szCs w:val="28"/>
        </w:rPr>
        <w:t>межличностных</w:t>
      </w:r>
      <w:r>
        <w:rPr>
          <w:sz w:val="28"/>
          <w:szCs w:val="28"/>
        </w:rPr>
        <w:t xml:space="preserve"> </w:t>
      </w:r>
      <w:r w:rsidRPr="00735ADC">
        <w:rPr>
          <w:sz w:val="28"/>
          <w:szCs w:val="28"/>
        </w:rPr>
        <w:t>отношениях.</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2.</w:t>
      </w:r>
      <w:r>
        <w:rPr>
          <w:sz w:val="28"/>
          <w:szCs w:val="28"/>
        </w:rPr>
        <w:t xml:space="preserve"> </w:t>
      </w:r>
      <w:r w:rsidRPr="00735ADC">
        <w:rPr>
          <w:sz w:val="28"/>
          <w:szCs w:val="28"/>
        </w:rPr>
        <w:t>Регулятивные</w:t>
      </w:r>
      <w:r>
        <w:rPr>
          <w:sz w:val="28"/>
          <w:szCs w:val="28"/>
        </w:rPr>
        <w:t xml:space="preserve"> </w:t>
      </w:r>
      <w:r w:rsidRPr="00735ADC">
        <w:rPr>
          <w:sz w:val="28"/>
          <w:szCs w:val="28"/>
        </w:rPr>
        <w:t>действия</w:t>
      </w:r>
      <w:r>
        <w:rPr>
          <w:sz w:val="28"/>
          <w:szCs w:val="28"/>
        </w:rPr>
        <w:t xml:space="preserve"> </w:t>
      </w:r>
      <w:r w:rsidRPr="00735ADC">
        <w:rPr>
          <w:sz w:val="28"/>
          <w:szCs w:val="28"/>
        </w:rPr>
        <w:t>обеспечивают</w:t>
      </w:r>
      <w:r>
        <w:rPr>
          <w:sz w:val="28"/>
          <w:szCs w:val="28"/>
        </w:rPr>
        <w:t xml:space="preserve"> </w:t>
      </w:r>
      <w:r w:rsidRPr="00735ADC">
        <w:rPr>
          <w:sz w:val="28"/>
          <w:szCs w:val="28"/>
        </w:rPr>
        <w:t>учащимся</w:t>
      </w:r>
      <w:r>
        <w:rPr>
          <w:sz w:val="28"/>
          <w:szCs w:val="28"/>
        </w:rPr>
        <w:t xml:space="preserve"> </w:t>
      </w:r>
      <w:r w:rsidRPr="00735ADC">
        <w:rPr>
          <w:sz w:val="28"/>
          <w:szCs w:val="28"/>
        </w:rPr>
        <w:t>организацию</w:t>
      </w:r>
      <w:r>
        <w:rPr>
          <w:sz w:val="28"/>
          <w:szCs w:val="28"/>
        </w:rPr>
        <w:t xml:space="preserve"> </w:t>
      </w:r>
      <w:r w:rsidRPr="00735ADC">
        <w:rPr>
          <w:sz w:val="28"/>
          <w:szCs w:val="28"/>
        </w:rPr>
        <w:t>их</w:t>
      </w:r>
      <w:r>
        <w:rPr>
          <w:sz w:val="28"/>
          <w:szCs w:val="28"/>
        </w:rPr>
        <w:t xml:space="preserve"> </w:t>
      </w:r>
      <w:r w:rsidRPr="00735ADC">
        <w:rPr>
          <w:sz w:val="28"/>
          <w:szCs w:val="28"/>
        </w:rPr>
        <w:t>учебной</w:t>
      </w:r>
      <w:r>
        <w:rPr>
          <w:sz w:val="28"/>
          <w:szCs w:val="28"/>
        </w:rPr>
        <w:t xml:space="preserve"> </w:t>
      </w:r>
      <w:r w:rsidRPr="00735ADC">
        <w:rPr>
          <w:sz w:val="28"/>
          <w:szCs w:val="28"/>
        </w:rPr>
        <w:t>деятельности.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4.</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действия</w:t>
      </w:r>
      <w:r>
        <w:rPr>
          <w:sz w:val="28"/>
          <w:szCs w:val="28"/>
        </w:rPr>
        <w:t xml:space="preserve"> </w:t>
      </w:r>
      <w:r w:rsidRPr="00735ADC">
        <w:rPr>
          <w:sz w:val="28"/>
          <w:szCs w:val="28"/>
        </w:rPr>
        <w:t>обеспечивают</w:t>
      </w:r>
      <w:r>
        <w:rPr>
          <w:sz w:val="28"/>
          <w:szCs w:val="28"/>
        </w:rPr>
        <w:t xml:space="preserve"> </w:t>
      </w:r>
      <w:r w:rsidRPr="00735ADC">
        <w:rPr>
          <w:sz w:val="28"/>
          <w:szCs w:val="28"/>
        </w:rPr>
        <w:t>социальную</w:t>
      </w:r>
      <w:r>
        <w:rPr>
          <w:sz w:val="28"/>
          <w:szCs w:val="28"/>
        </w:rPr>
        <w:t xml:space="preserve"> </w:t>
      </w:r>
      <w:r w:rsidRPr="00735ADC">
        <w:rPr>
          <w:sz w:val="28"/>
          <w:szCs w:val="28"/>
        </w:rPr>
        <w:t>компетентность</w:t>
      </w:r>
      <w:r>
        <w:rPr>
          <w:sz w:val="28"/>
          <w:szCs w:val="28"/>
        </w:rPr>
        <w:t xml:space="preserve"> </w:t>
      </w:r>
      <w:r w:rsidRPr="00735ADC">
        <w:rPr>
          <w:sz w:val="28"/>
          <w:szCs w:val="28"/>
        </w:rPr>
        <w:t>и</w:t>
      </w:r>
      <w:r>
        <w:rPr>
          <w:sz w:val="28"/>
          <w:szCs w:val="28"/>
        </w:rPr>
        <w:t xml:space="preserve"> </w:t>
      </w:r>
      <w:r w:rsidRPr="00735ADC">
        <w:rPr>
          <w:sz w:val="28"/>
          <w:szCs w:val="28"/>
        </w:rPr>
        <w:t>учет</w:t>
      </w:r>
      <w:r>
        <w:rPr>
          <w:sz w:val="28"/>
          <w:szCs w:val="28"/>
        </w:rPr>
        <w:t xml:space="preserve"> </w:t>
      </w:r>
      <w:r w:rsidRPr="00735ADC">
        <w:rPr>
          <w:sz w:val="28"/>
          <w:szCs w:val="28"/>
        </w:rPr>
        <w:t>позиции</w:t>
      </w:r>
      <w:r>
        <w:rPr>
          <w:sz w:val="28"/>
          <w:szCs w:val="28"/>
        </w:rPr>
        <w:t xml:space="preserve"> </w:t>
      </w:r>
      <w:r w:rsidRPr="00735ADC">
        <w:rPr>
          <w:sz w:val="28"/>
          <w:szCs w:val="28"/>
        </w:rPr>
        <w:t>других</w:t>
      </w:r>
      <w:r>
        <w:rPr>
          <w:sz w:val="28"/>
          <w:szCs w:val="28"/>
        </w:rPr>
        <w:t xml:space="preserve"> </w:t>
      </w:r>
      <w:r w:rsidRPr="00735ADC">
        <w:rPr>
          <w:sz w:val="28"/>
          <w:szCs w:val="28"/>
        </w:rPr>
        <w:t>людей,</w:t>
      </w:r>
      <w:r>
        <w:rPr>
          <w:sz w:val="28"/>
          <w:szCs w:val="28"/>
        </w:rPr>
        <w:t xml:space="preserve"> </w:t>
      </w:r>
      <w:r w:rsidRPr="00735ADC">
        <w:rPr>
          <w:sz w:val="28"/>
          <w:szCs w:val="28"/>
        </w:rPr>
        <w:t>партнеров</w:t>
      </w:r>
      <w:r>
        <w:rPr>
          <w:sz w:val="28"/>
          <w:szCs w:val="28"/>
        </w:rPr>
        <w:t xml:space="preserve"> </w:t>
      </w:r>
      <w:r w:rsidRPr="00735ADC">
        <w:rPr>
          <w:sz w:val="28"/>
          <w:szCs w:val="28"/>
        </w:rPr>
        <w:t>по</w:t>
      </w:r>
      <w:r>
        <w:rPr>
          <w:sz w:val="28"/>
          <w:szCs w:val="28"/>
        </w:rPr>
        <w:t xml:space="preserve"> </w:t>
      </w:r>
      <w:r w:rsidRPr="00735ADC">
        <w:rPr>
          <w:sz w:val="28"/>
          <w:szCs w:val="28"/>
        </w:rPr>
        <w:t>общению</w:t>
      </w:r>
      <w:r>
        <w:rPr>
          <w:sz w:val="28"/>
          <w:szCs w:val="28"/>
        </w:rPr>
        <w:t xml:space="preserve"> </w:t>
      </w:r>
      <w:r w:rsidRPr="00735ADC">
        <w:rPr>
          <w:sz w:val="28"/>
          <w:szCs w:val="28"/>
        </w:rPr>
        <w:t>или</w:t>
      </w:r>
      <w:r>
        <w:rPr>
          <w:sz w:val="28"/>
          <w:szCs w:val="28"/>
        </w:rPr>
        <w:t xml:space="preserve"> </w:t>
      </w:r>
      <w:r w:rsidRPr="00735ADC">
        <w:rPr>
          <w:sz w:val="28"/>
          <w:szCs w:val="28"/>
        </w:rPr>
        <w:t>деятельности;</w:t>
      </w:r>
      <w:r>
        <w:rPr>
          <w:sz w:val="28"/>
          <w:szCs w:val="28"/>
        </w:rPr>
        <w:t xml:space="preserve"> </w:t>
      </w:r>
      <w:r w:rsidRPr="00735ADC">
        <w:rPr>
          <w:sz w:val="28"/>
          <w:szCs w:val="28"/>
        </w:rPr>
        <w:t>умение</w:t>
      </w:r>
      <w:r>
        <w:rPr>
          <w:sz w:val="28"/>
          <w:szCs w:val="28"/>
        </w:rPr>
        <w:t xml:space="preserve"> </w:t>
      </w:r>
      <w:r w:rsidRPr="00735ADC">
        <w:rPr>
          <w:sz w:val="28"/>
          <w:szCs w:val="28"/>
        </w:rPr>
        <w:t>слушать</w:t>
      </w:r>
      <w:r>
        <w:rPr>
          <w:sz w:val="28"/>
          <w:szCs w:val="28"/>
        </w:rPr>
        <w:t xml:space="preserve"> </w:t>
      </w:r>
      <w:r w:rsidRPr="00735ADC">
        <w:rPr>
          <w:sz w:val="28"/>
          <w:szCs w:val="28"/>
        </w:rPr>
        <w:t>и</w:t>
      </w:r>
      <w:r>
        <w:rPr>
          <w:sz w:val="28"/>
          <w:szCs w:val="28"/>
        </w:rPr>
        <w:t xml:space="preserve"> </w:t>
      </w:r>
      <w:r w:rsidRPr="00735ADC">
        <w:rPr>
          <w:sz w:val="28"/>
          <w:szCs w:val="28"/>
        </w:rPr>
        <w:t>вступать</w:t>
      </w:r>
      <w:r>
        <w:rPr>
          <w:sz w:val="28"/>
          <w:szCs w:val="28"/>
        </w:rPr>
        <w:t xml:space="preserve"> </w:t>
      </w:r>
      <w:r w:rsidRPr="00735ADC">
        <w:rPr>
          <w:sz w:val="28"/>
          <w:szCs w:val="28"/>
        </w:rPr>
        <w:t>в</w:t>
      </w:r>
      <w:r>
        <w:rPr>
          <w:sz w:val="28"/>
          <w:szCs w:val="28"/>
        </w:rPr>
        <w:t xml:space="preserve"> </w:t>
      </w:r>
      <w:r w:rsidRPr="00735ADC">
        <w:rPr>
          <w:sz w:val="28"/>
          <w:szCs w:val="28"/>
        </w:rPr>
        <w:t>диалог;</w:t>
      </w:r>
      <w:r>
        <w:rPr>
          <w:sz w:val="28"/>
          <w:szCs w:val="28"/>
        </w:rPr>
        <w:t xml:space="preserve"> </w:t>
      </w:r>
      <w:r w:rsidRPr="00735ADC">
        <w:rPr>
          <w:sz w:val="28"/>
          <w:szCs w:val="28"/>
        </w:rPr>
        <w:t>участвовать</w:t>
      </w:r>
      <w:r>
        <w:rPr>
          <w:sz w:val="28"/>
          <w:szCs w:val="28"/>
        </w:rPr>
        <w:t xml:space="preserve"> </w:t>
      </w:r>
      <w:r w:rsidRPr="00735ADC">
        <w:rPr>
          <w:sz w:val="28"/>
          <w:szCs w:val="28"/>
        </w:rPr>
        <w:t>в</w:t>
      </w:r>
      <w:r>
        <w:rPr>
          <w:sz w:val="28"/>
          <w:szCs w:val="28"/>
        </w:rPr>
        <w:t xml:space="preserve"> </w:t>
      </w:r>
      <w:r w:rsidRPr="00735ADC">
        <w:rPr>
          <w:sz w:val="28"/>
          <w:szCs w:val="28"/>
        </w:rPr>
        <w:t>коллективном</w:t>
      </w:r>
      <w:r>
        <w:rPr>
          <w:sz w:val="28"/>
          <w:szCs w:val="28"/>
        </w:rPr>
        <w:t xml:space="preserve"> </w:t>
      </w:r>
      <w:r w:rsidRPr="00735ADC">
        <w:rPr>
          <w:sz w:val="28"/>
          <w:szCs w:val="28"/>
        </w:rPr>
        <w:t>обсуждении</w:t>
      </w:r>
      <w:r>
        <w:rPr>
          <w:sz w:val="28"/>
          <w:szCs w:val="28"/>
        </w:rPr>
        <w:t xml:space="preserve"> </w:t>
      </w:r>
      <w:r w:rsidRPr="00735ADC">
        <w:rPr>
          <w:sz w:val="28"/>
          <w:szCs w:val="28"/>
        </w:rPr>
        <w:t>проблем;</w:t>
      </w:r>
      <w:r>
        <w:rPr>
          <w:sz w:val="28"/>
          <w:szCs w:val="28"/>
        </w:rPr>
        <w:t xml:space="preserve"> </w:t>
      </w:r>
      <w:r w:rsidRPr="00735ADC">
        <w:rPr>
          <w:sz w:val="28"/>
          <w:szCs w:val="28"/>
        </w:rPr>
        <w:t>интегрироваться</w:t>
      </w:r>
      <w:r>
        <w:rPr>
          <w:sz w:val="28"/>
          <w:szCs w:val="28"/>
        </w:rPr>
        <w:t xml:space="preserve"> </w:t>
      </w:r>
      <w:r w:rsidRPr="00735ADC">
        <w:rPr>
          <w:sz w:val="28"/>
          <w:szCs w:val="28"/>
        </w:rPr>
        <w:t>в</w:t>
      </w:r>
      <w:r>
        <w:rPr>
          <w:sz w:val="28"/>
          <w:szCs w:val="28"/>
        </w:rPr>
        <w:t xml:space="preserve"> </w:t>
      </w:r>
      <w:r w:rsidRPr="00735ADC">
        <w:rPr>
          <w:sz w:val="28"/>
          <w:szCs w:val="28"/>
        </w:rPr>
        <w:t>группу</w:t>
      </w:r>
      <w:r>
        <w:rPr>
          <w:sz w:val="28"/>
          <w:szCs w:val="28"/>
        </w:rPr>
        <w:t xml:space="preserve"> </w:t>
      </w:r>
      <w:r w:rsidRPr="00735ADC">
        <w:rPr>
          <w:sz w:val="28"/>
          <w:szCs w:val="28"/>
        </w:rPr>
        <w:t>сверстников</w:t>
      </w:r>
      <w:r>
        <w:rPr>
          <w:sz w:val="28"/>
          <w:szCs w:val="28"/>
        </w:rPr>
        <w:t xml:space="preserve"> </w:t>
      </w:r>
      <w:r w:rsidRPr="00735ADC">
        <w:rPr>
          <w:sz w:val="28"/>
          <w:szCs w:val="28"/>
        </w:rPr>
        <w:t>и</w:t>
      </w:r>
      <w:r>
        <w:rPr>
          <w:sz w:val="28"/>
          <w:szCs w:val="28"/>
        </w:rPr>
        <w:t xml:space="preserve"> </w:t>
      </w:r>
      <w:r w:rsidRPr="00735ADC">
        <w:rPr>
          <w:sz w:val="28"/>
          <w:szCs w:val="28"/>
        </w:rPr>
        <w:lastRenderedPageBreak/>
        <w:t>строить</w:t>
      </w:r>
      <w:r>
        <w:rPr>
          <w:sz w:val="28"/>
          <w:szCs w:val="28"/>
        </w:rPr>
        <w:t xml:space="preserve"> </w:t>
      </w:r>
      <w:r w:rsidRPr="00735ADC">
        <w:rPr>
          <w:sz w:val="28"/>
          <w:szCs w:val="28"/>
        </w:rPr>
        <w:t>продуктивное</w:t>
      </w:r>
      <w:r>
        <w:rPr>
          <w:sz w:val="28"/>
          <w:szCs w:val="28"/>
        </w:rPr>
        <w:t xml:space="preserve"> </w:t>
      </w:r>
      <w:r w:rsidRPr="00735ADC">
        <w:rPr>
          <w:sz w:val="28"/>
          <w:szCs w:val="28"/>
        </w:rPr>
        <w:t>взаимодействие</w:t>
      </w:r>
      <w:r>
        <w:rPr>
          <w:sz w:val="28"/>
          <w:szCs w:val="28"/>
        </w:rPr>
        <w:t xml:space="preserve"> </w:t>
      </w:r>
      <w:r w:rsidRPr="00735ADC">
        <w:rPr>
          <w:sz w:val="28"/>
          <w:szCs w:val="28"/>
        </w:rPr>
        <w:t>и</w:t>
      </w:r>
      <w:r>
        <w:rPr>
          <w:sz w:val="28"/>
          <w:szCs w:val="28"/>
        </w:rPr>
        <w:t xml:space="preserve"> </w:t>
      </w:r>
      <w:r w:rsidRPr="00735ADC">
        <w:rPr>
          <w:sz w:val="28"/>
          <w:szCs w:val="28"/>
        </w:rPr>
        <w:t>сотрудничество</w:t>
      </w:r>
      <w:r>
        <w:rPr>
          <w:sz w:val="28"/>
          <w:szCs w:val="28"/>
        </w:rPr>
        <w:t xml:space="preserve"> </w:t>
      </w:r>
      <w:r w:rsidRPr="00735ADC">
        <w:rPr>
          <w:sz w:val="28"/>
          <w:szCs w:val="28"/>
        </w:rPr>
        <w:t>со</w:t>
      </w:r>
      <w:r>
        <w:rPr>
          <w:sz w:val="28"/>
          <w:szCs w:val="28"/>
        </w:rPr>
        <w:t xml:space="preserve"> </w:t>
      </w:r>
      <w:r w:rsidRPr="00735ADC">
        <w:rPr>
          <w:sz w:val="28"/>
          <w:szCs w:val="28"/>
        </w:rPr>
        <w:t>сверстниками</w:t>
      </w:r>
      <w:r>
        <w:rPr>
          <w:sz w:val="28"/>
          <w:szCs w:val="28"/>
        </w:rPr>
        <w:t xml:space="preserve"> </w:t>
      </w:r>
      <w:r w:rsidRPr="00735ADC">
        <w:rPr>
          <w:sz w:val="28"/>
          <w:szCs w:val="28"/>
        </w:rPr>
        <w:t>и</w:t>
      </w:r>
      <w:r>
        <w:rPr>
          <w:sz w:val="28"/>
          <w:szCs w:val="28"/>
        </w:rPr>
        <w:t xml:space="preserve"> </w:t>
      </w:r>
      <w:r w:rsidRPr="00735ADC">
        <w:rPr>
          <w:sz w:val="28"/>
          <w:szCs w:val="28"/>
        </w:rPr>
        <w:t>взрослыми.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К</w:t>
      </w:r>
      <w:r>
        <w:rPr>
          <w:sz w:val="28"/>
          <w:szCs w:val="28"/>
        </w:rPr>
        <w:t xml:space="preserve"> </w:t>
      </w:r>
      <w:r w:rsidRPr="00735ADC">
        <w:rPr>
          <w:sz w:val="28"/>
          <w:szCs w:val="28"/>
        </w:rPr>
        <w:t>коммуникативным</w:t>
      </w:r>
      <w:r>
        <w:rPr>
          <w:sz w:val="28"/>
          <w:szCs w:val="28"/>
        </w:rPr>
        <w:t xml:space="preserve"> </w:t>
      </w:r>
      <w:r w:rsidRPr="00735ADC">
        <w:rPr>
          <w:sz w:val="28"/>
          <w:szCs w:val="28"/>
        </w:rPr>
        <w:t>действиям</w:t>
      </w:r>
      <w:r>
        <w:rPr>
          <w:sz w:val="28"/>
          <w:szCs w:val="28"/>
        </w:rPr>
        <w:t xml:space="preserve"> </w:t>
      </w:r>
      <w:r w:rsidRPr="00735ADC">
        <w:rPr>
          <w:sz w:val="28"/>
          <w:szCs w:val="28"/>
        </w:rPr>
        <w:t>относятся:</w:t>
      </w:r>
    </w:p>
    <w:p w:rsidR="004D1962" w:rsidRPr="00735ADC" w:rsidRDefault="004D1962" w:rsidP="004D1962">
      <w:pPr>
        <w:pStyle w:val="a8"/>
        <w:numPr>
          <w:ilvl w:val="0"/>
          <w:numId w:val="9"/>
        </w:numPr>
        <w:tabs>
          <w:tab w:val="clear" w:pos="1620"/>
          <w:tab w:val="num" w:pos="284"/>
        </w:tabs>
        <w:spacing w:before="0" w:beforeAutospacing="0" w:after="0" w:afterAutospacing="0" w:line="360" w:lineRule="auto"/>
        <w:ind w:left="0" w:firstLine="709"/>
        <w:jc w:val="both"/>
        <w:rPr>
          <w:sz w:val="28"/>
          <w:szCs w:val="28"/>
        </w:rPr>
      </w:pPr>
      <w:r w:rsidRPr="00735ADC">
        <w:rPr>
          <w:sz w:val="28"/>
          <w:szCs w:val="28"/>
        </w:rPr>
        <w:t>планирование</w:t>
      </w:r>
      <w:r>
        <w:rPr>
          <w:sz w:val="28"/>
          <w:szCs w:val="28"/>
        </w:rPr>
        <w:t xml:space="preserve"> </w:t>
      </w:r>
      <w:r w:rsidRPr="00735ADC">
        <w:rPr>
          <w:sz w:val="28"/>
          <w:szCs w:val="28"/>
        </w:rPr>
        <w:t>учебного</w:t>
      </w:r>
      <w:r>
        <w:rPr>
          <w:sz w:val="28"/>
          <w:szCs w:val="28"/>
        </w:rPr>
        <w:t xml:space="preserve"> </w:t>
      </w:r>
      <w:r w:rsidRPr="00735ADC">
        <w:rPr>
          <w:sz w:val="28"/>
          <w:szCs w:val="28"/>
        </w:rPr>
        <w:t>сотрудничества</w:t>
      </w:r>
      <w:r>
        <w:rPr>
          <w:sz w:val="28"/>
          <w:szCs w:val="28"/>
        </w:rPr>
        <w:t xml:space="preserve"> </w:t>
      </w:r>
      <w:r w:rsidRPr="00735ADC">
        <w:rPr>
          <w:sz w:val="28"/>
          <w:szCs w:val="28"/>
        </w:rPr>
        <w:t>с</w:t>
      </w:r>
      <w:r>
        <w:rPr>
          <w:sz w:val="28"/>
          <w:szCs w:val="28"/>
        </w:rPr>
        <w:t xml:space="preserve"> </w:t>
      </w:r>
      <w:r w:rsidRPr="00735ADC">
        <w:rPr>
          <w:sz w:val="28"/>
          <w:szCs w:val="28"/>
        </w:rPr>
        <w:t>учителем</w:t>
      </w:r>
      <w:r>
        <w:rPr>
          <w:sz w:val="28"/>
          <w:szCs w:val="28"/>
        </w:rPr>
        <w:t xml:space="preserve"> </w:t>
      </w:r>
      <w:r w:rsidRPr="00735ADC">
        <w:rPr>
          <w:sz w:val="28"/>
          <w:szCs w:val="28"/>
        </w:rPr>
        <w:t>и</w:t>
      </w:r>
      <w:r>
        <w:rPr>
          <w:sz w:val="28"/>
          <w:szCs w:val="28"/>
        </w:rPr>
        <w:t xml:space="preserve"> </w:t>
      </w:r>
      <w:r w:rsidRPr="00735ADC">
        <w:rPr>
          <w:sz w:val="28"/>
          <w:szCs w:val="28"/>
        </w:rPr>
        <w:t>сверстниками</w:t>
      </w:r>
      <w:r>
        <w:rPr>
          <w:sz w:val="28"/>
          <w:szCs w:val="28"/>
        </w:rPr>
        <w:t xml:space="preserve"> </w:t>
      </w:r>
      <w:r w:rsidRPr="00735ADC">
        <w:rPr>
          <w:sz w:val="28"/>
          <w:szCs w:val="28"/>
        </w:rPr>
        <w:t>–</w:t>
      </w:r>
      <w:r>
        <w:rPr>
          <w:sz w:val="28"/>
          <w:szCs w:val="28"/>
        </w:rPr>
        <w:t xml:space="preserve"> </w:t>
      </w:r>
      <w:r w:rsidRPr="00735ADC">
        <w:rPr>
          <w:sz w:val="28"/>
          <w:szCs w:val="28"/>
        </w:rPr>
        <w:t>определение</w:t>
      </w:r>
      <w:r>
        <w:rPr>
          <w:sz w:val="28"/>
          <w:szCs w:val="28"/>
        </w:rPr>
        <w:t xml:space="preserve"> </w:t>
      </w:r>
      <w:r w:rsidRPr="00735ADC">
        <w:rPr>
          <w:sz w:val="28"/>
          <w:szCs w:val="28"/>
        </w:rPr>
        <w:t>цели,</w:t>
      </w:r>
      <w:r>
        <w:rPr>
          <w:sz w:val="28"/>
          <w:szCs w:val="28"/>
        </w:rPr>
        <w:t xml:space="preserve"> </w:t>
      </w:r>
      <w:r w:rsidRPr="00735ADC">
        <w:rPr>
          <w:sz w:val="28"/>
          <w:szCs w:val="28"/>
        </w:rPr>
        <w:t>функций</w:t>
      </w:r>
      <w:r>
        <w:rPr>
          <w:sz w:val="28"/>
          <w:szCs w:val="28"/>
        </w:rPr>
        <w:t xml:space="preserve"> </w:t>
      </w:r>
      <w:r w:rsidRPr="00735ADC">
        <w:rPr>
          <w:sz w:val="28"/>
          <w:szCs w:val="28"/>
        </w:rPr>
        <w:t>участников,</w:t>
      </w:r>
      <w:r>
        <w:rPr>
          <w:sz w:val="28"/>
          <w:szCs w:val="28"/>
        </w:rPr>
        <w:t xml:space="preserve"> </w:t>
      </w:r>
      <w:r w:rsidRPr="00735ADC">
        <w:rPr>
          <w:sz w:val="28"/>
          <w:szCs w:val="28"/>
        </w:rPr>
        <w:t>способов</w:t>
      </w:r>
      <w:r>
        <w:rPr>
          <w:sz w:val="28"/>
          <w:szCs w:val="28"/>
        </w:rPr>
        <w:t xml:space="preserve"> </w:t>
      </w:r>
      <w:r w:rsidRPr="00735ADC">
        <w:rPr>
          <w:sz w:val="28"/>
          <w:szCs w:val="28"/>
        </w:rPr>
        <w:t>взаимодействия;</w:t>
      </w:r>
    </w:p>
    <w:p w:rsidR="004D1962" w:rsidRPr="00735ADC" w:rsidRDefault="004D1962" w:rsidP="004D1962">
      <w:pPr>
        <w:pStyle w:val="a8"/>
        <w:numPr>
          <w:ilvl w:val="0"/>
          <w:numId w:val="9"/>
        </w:numPr>
        <w:tabs>
          <w:tab w:val="clear" w:pos="1620"/>
          <w:tab w:val="num" w:pos="284"/>
        </w:tabs>
        <w:spacing w:before="0" w:beforeAutospacing="0" w:after="0" w:afterAutospacing="0" w:line="360" w:lineRule="auto"/>
        <w:ind w:left="0" w:firstLine="709"/>
        <w:jc w:val="both"/>
        <w:rPr>
          <w:sz w:val="28"/>
          <w:szCs w:val="28"/>
        </w:rPr>
      </w:pPr>
      <w:r w:rsidRPr="00735ADC">
        <w:rPr>
          <w:sz w:val="28"/>
          <w:szCs w:val="28"/>
        </w:rPr>
        <w:t>постановка</w:t>
      </w:r>
      <w:r>
        <w:rPr>
          <w:sz w:val="28"/>
          <w:szCs w:val="28"/>
        </w:rPr>
        <w:t xml:space="preserve"> </w:t>
      </w:r>
      <w:r w:rsidRPr="00735ADC">
        <w:rPr>
          <w:sz w:val="28"/>
          <w:szCs w:val="28"/>
        </w:rPr>
        <w:t>вопросов</w:t>
      </w:r>
      <w:r>
        <w:rPr>
          <w:sz w:val="28"/>
          <w:szCs w:val="28"/>
        </w:rPr>
        <w:t xml:space="preserve"> </w:t>
      </w:r>
      <w:r w:rsidRPr="00735ADC">
        <w:rPr>
          <w:sz w:val="28"/>
          <w:szCs w:val="28"/>
        </w:rPr>
        <w:t>–</w:t>
      </w:r>
      <w:r>
        <w:rPr>
          <w:sz w:val="28"/>
          <w:szCs w:val="28"/>
        </w:rPr>
        <w:t xml:space="preserve"> </w:t>
      </w:r>
      <w:r w:rsidRPr="00735ADC">
        <w:rPr>
          <w:sz w:val="28"/>
          <w:szCs w:val="28"/>
        </w:rPr>
        <w:t>инициативное</w:t>
      </w:r>
      <w:r>
        <w:rPr>
          <w:sz w:val="28"/>
          <w:szCs w:val="28"/>
        </w:rPr>
        <w:t xml:space="preserve"> </w:t>
      </w:r>
      <w:r w:rsidRPr="00735ADC">
        <w:rPr>
          <w:sz w:val="28"/>
          <w:szCs w:val="28"/>
        </w:rPr>
        <w:t>сотрудничество</w:t>
      </w:r>
      <w:r>
        <w:rPr>
          <w:sz w:val="28"/>
          <w:szCs w:val="28"/>
        </w:rPr>
        <w:t xml:space="preserve"> </w:t>
      </w:r>
      <w:r w:rsidRPr="00735ADC">
        <w:rPr>
          <w:sz w:val="28"/>
          <w:szCs w:val="28"/>
        </w:rPr>
        <w:t>в</w:t>
      </w:r>
      <w:r>
        <w:rPr>
          <w:sz w:val="28"/>
          <w:szCs w:val="28"/>
        </w:rPr>
        <w:t xml:space="preserve"> </w:t>
      </w:r>
      <w:r w:rsidRPr="00735ADC">
        <w:rPr>
          <w:sz w:val="28"/>
          <w:szCs w:val="28"/>
        </w:rPr>
        <w:t>поиске</w:t>
      </w:r>
      <w:r>
        <w:rPr>
          <w:sz w:val="28"/>
          <w:szCs w:val="28"/>
        </w:rPr>
        <w:t xml:space="preserve"> </w:t>
      </w:r>
      <w:r w:rsidRPr="00735ADC">
        <w:rPr>
          <w:sz w:val="28"/>
          <w:szCs w:val="28"/>
        </w:rPr>
        <w:t>и</w:t>
      </w:r>
      <w:r>
        <w:rPr>
          <w:sz w:val="28"/>
          <w:szCs w:val="28"/>
        </w:rPr>
        <w:t xml:space="preserve"> </w:t>
      </w:r>
      <w:r w:rsidRPr="00735ADC">
        <w:rPr>
          <w:sz w:val="28"/>
          <w:szCs w:val="28"/>
        </w:rPr>
        <w:t>сборе</w:t>
      </w:r>
      <w:r>
        <w:rPr>
          <w:sz w:val="28"/>
          <w:szCs w:val="28"/>
        </w:rPr>
        <w:t xml:space="preserve"> </w:t>
      </w:r>
      <w:r w:rsidRPr="00735ADC">
        <w:rPr>
          <w:sz w:val="28"/>
          <w:szCs w:val="28"/>
        </w:rPr>
        <w:t>информации;</w:t>
      </w:r>
    </w:p>
    <w:p w:rsidR="004D1962" w:rsidRPr="00735ADC" w:rsidRDefault="004D1962" w:rsidP="004D1962">
      <w:pPr>
        <w:pStyle w:val="a8"/>
        <w:numPr>
          <w:ilvl w:val="0"/>
          <w:numId w:val="9"/>
        </w:numPr>
        <w:tabs>
          <w:tab w:val="clear" w:pos="1620"/>
          <w:tab w:val="num" w:pos="284"/>
        </w:tabs>
        <w:spacing w:before="0" w:beforeAutospacing="0" w:after="0" w:afterAutospacing="0" w:line="360" w:lineRule="auto"/>
        <w:ind w:left="0" w:firstLine="709"/>
        <w:jc w:val="both"/>
        <w:rPr>
          <w:sz w:val="28"/>
          <w:szCs w:val="28"/>
        </w:rPr>
      </w:pPr>
      <w:r w:rsidRPr="00735ADC">
        <w:rPr>
          <w:sz w:val="28"/>
          <w:szCs w:val="28"/>
        </w:rPr>
        <w:t>разрешение</w:t>
      </w:r>
      <w:r>
        <w:rPr>
          <w:sz w:val="28"/>
          <w:szCs w:val="28"/>
        </w:rPr>
        <w:t xml:space="preserve"> </w:t>
      </w:r>
      <w:r w:rsidRPr="00735ADC">
        <w:rPr>
          <w:sz w:val="28"/>
          <w:szCs w:val="28"/>
        </w:rPr>
        <w:t>конфликтов</w:t>
      </w:r>
      <w:r>
        <w:rPr>
          <w:sz w:val="28"/>
          <w:szCs w:val="28"/>
        </w:rPr>
        <w:t xml:space="preserve"> </w:t>
      </w:r>
      <w:r w:rsidRPr="00735ADC">
        <w:rPr>
          <w:sz w:val="28"/>
          <w:szCs w:val="28"/>
        </w:rPr>
        <w:t>–</w:t>
      </w:r>
      <w:r>
        <w:rPr>
          <w:sz w:val="28"/>
          <w:szCs w:val="28"/>
        </w:rPr>
        <w:t xml:space="preserve"> </w:t>
      </w:r>
      <w:r w:rsidRPr="00735ADC">
        <w:rPr>
          <w:sz w:val="28"/>
          <w:szCs w:val="28"/>
        </w:rPr>
        <w:t>выявление,</w:t>
      </w:r>
      <w:r>
        <w:rPr>
          <w:sz w:val="28"/>
          <w:szCs w:val="28"/>
        </w:rPr>
        <w:t xml:space="preserve"> </w:t>
      </w:r>
      <w:r w:rsidRPr="00735ADC">
        <w:rPr>
          <w:sz w:val="28"/>
          <w:szCs w:val="28"/>
        </w:rPr>
        <w:t>идентификация</w:t>
      </w:r>
      <w:r>
        <w:rPr>
          <w:sz w:val="28"/>
          <w:szCs w:val="28"/>
        </w:rPr>
        <w:t xml:space="preserve"> </w:t>
      </w:r>
      <w:r w:rsidRPr="00735ADC">
        <w:rPr>
          <w:sz w:val="28"/>
          <w:szCs w:val="28"/>
        </w:rPr>
        <w:t>проблемы,</w:t>
      </w:r>
      <w:r>
        <w:rPr>
          <w:sz w:val="28"/>
          <w:szCs w:val="28"/>
        </w:rPr>
        <w:t xml:space="preserve"> </w:t>
      </w:r>
      <w:r w:rsidRPr="00735ADC">
        <w:rPr>
          <w:sz w:val="28"/>
          <w:szCs w:val="28"/>
        </w:rPr>
        <w:t>поиск</w:t>
      </w:r>
      <w:r>
        <w:rPr>
          <w:sz w:val="28"/>
          <w:szCs w:val="28"/>
        </w:rPr>
        <w:t xml:space="preserve"> </w:t>
      </w:r>
      <w:r w:rsidRPr="00735ADC">
        <w:rPr>
          <w:sz w:val="28"/>
          <w:szCs w:val="28"/>
        </w:rPr>
        <w:t>и</w:t>
      </w:r>
      <w:r>
        <w:rPr>
          <w:sz w:val="28"/>
          <w:szCs w:val="28"/>
        </w:rPr>
        <w:t xml:space="preserve"> </w:t>
      </w:r>
      <w:r w:rsidRPr="00735ADC">
        <w:rPr>
          <w:sz w:val="28"/>
          <w:szCs w:val="28"/>
        </w:rPr>
        <w:t>оценка</w:t>
      </w:r>
      <w:r>
        <w:rPr>
          <w:sz w:val="28"/>
          <w:szCs w:val="28"/>
        </w:rPr>
        <w:t xml:space="preserve"> </w:t>
      </w:r>
      <w:r w:rsidRPr="00735ADC">
        <w:rPr>
          <w:sz w:val="28"/>
          <w:szCs w:val="28"/>
        </w:rPr>
        <w:t>альтернативных</w:t>
      </w:r>
      <w:r>
        <w:rPr>
          <w:sz w:val="28"/>
          <w:szCs w:val="28"/>
        </w:rPr>
        <w:t xml:space="preserve"> </w:t>
      </w:r>
      <w:r w:rsidRPr="00735ADC">
        <w:rPr>
          <w:sz w:val="28"/>
          <w:szCs w:val="28"/>
        </w:rPr>
        <w:t>способов</w:t>
      </w:r>
      <w:r>
        <w:rPr>
          <w:sz w:val="28"/>
          <w:szCs w:val="28"/>
        </w:rPr>
        <w:t xml:space="preserve"> </w:t>
      </w:r>
      <w:r w:rsidRPr="00735ADC">
        <w:rPr>
          <w:sz w:val="28"/>
          <w:szCs w:val="28"/>
        </w:rPr>
        <w:t>разрешения</w:t>
      </w:r>
      <w:r>
        <w:rPr>
          <w:sz w:val="28"/>
          <w:szCs w:val="28"/>
        </w:rPr>
        <w:t xml:space="preserve"> </w:t>
      </w:r>
      <w:r w:rsidRPr="00735ADC">
        <w:rPr>
          <w:sz w:val="28"/>
          <w:szCs w:val="28"/>
        </w:rPr>
        <w:t>конфликта,</w:t>
      </w:r>
      <w:r>
        <w:rPr>
          <w:sz w:val="28"/>
          <w:szCs w:val="28"/>
        </w:rPr>
        <w:t xml:space="preserve"> </w:t>
      </w:r>
      <w:r w:rsidRPr="00735ADC">
        <w:rPr>
          <w:sz w:val="28"/>
          <w:szCs w:val="28"/>
        </w:rPr>
        <w:t>принятие</w:t>
      </w:r>
      <w:r>
        <w:rPr>
          <w:sz w:val="28"/>
          <w:szCs w:val="28"/>
        </w:rPr>
        <w:t xml:space="preserve"> </w:t>
      </w:r>
      <w:r w:rsidRPr="00735ADC">
        <w:rPr>
          <w:sz w:val="28"/>
          <w:szCs w:val="28"/>
        </w:rPr>
        <w:t>решения</w:t>
      </w:r>
      <w:r>
        <w:rPr>
          <w:sz w:val="28"/>
          <w:szCs w:val="28"/>
        </w:rPr>
        <w:t xml:space="preserve"> </w:t>
      </w:r>
      <w:r w:rsidRPr="00735ADC">
        <w:rPr>
          <w:sz w:val="28"/>
          <w:szCs w:val="28"/>
        </w:rPr>
        <w:t>и</w:t>
      </w:r>
      <w:r>
        <w:rPr>
          <w:sz w:val="28"/>
          <w:szCs w:val="28"/>
        </w:rPr>
        <w:t xml:space="preserve"> </w:t>
      </w:r>
      <w:r w:rsidRPr="00735ADC">
        <w:rPr>
          <w:sz w:val="28"/>
          <w:szCs w:val="28"/>
        </w:rPr>
        <w:t>его</w:t>
      </w:r>
      <w:r>
        <w:rPr>
          <w:sz w:val="28"/>
          <w:szCs w:val="28"/>
        </w:rPr>
        <w:t xml:space="preserve"> </w:t>
      </w:r>
      <w:r w:rsidRPr="00735ADC">
        <w:rPr>
          <w:sz w:val="28"/>
          <w:szCs w:val="28"/>
        </w:rPr>
        <w:t>реализация;</w:t>
      </w:r>
    </w:p>
    <w:p w:rsidR="004D1962" w:rsidRPr="00735ADC" w:rsidRDefault="004D1962" w:rsidP="004D1962">
      <w:pPr>
        <w:pStyle w:val="a8"/>
        <w:numPr>
          <w:ilvl w:val="0"/>
          <w:numId w:val="9"/>
        </w:numPr>
        <w:tabs>
          <w:tab w:val="clear" w:pos="1620"/>
          <w:tab w:val="num" w:pos="284"/>
        </w:tabs>
        <w:spacing w:before="0" w:beforeAutospacing="0" w:after="0" w:afterAutospacing="0" w:line="360" w:lineRule="auto"/>
        <w:ind w:left="0" w:firstLine="709"/>
        <w:jc w:val="both"/>
        <w:rPr>
          <w:sz w:val="28"/>
          <w:szCs w:val="28"/>
        </w:rPr>
      </w:pPr>
      <w:r w:rsidRPr="00735ADC">
        <w:rPr>
          <w:sz w:val="28"/>
          <w:szCs w:val="28"/>
        </w:rPr>
        <w:t>управление</w:t>
      </w:r>
      <w:r>
        <w:rPr>
          <w:sz w:val="28"/>
          <w:szCs w:val="28"/>
        </w:rPr>
        <w:t xml:space="preserve"> </w:t>
      </w:r>
      <w:r w:rsidRPr="00735ADC">
        <w:rPr>
          <w:sz w:val="28"/>
          <w:szCs w:val="28"/>
        </w:rPr>
        <w:t>поведением</w:t>
      </w:r>
      <w:r>
        <w:rPr>
          <w:sz w:val="28"/>
          <w:szCs w:val="28"/>
        </w:rPr>
        <w:t xml:space="preserve"> </w:t>
      </w:r>
      <w:r w:rsidRPr="00735ADC">
        <w:rPr>
          <w:sz w:val="28"/>
          <w:szCs w:val="28"/>
        </w:rPr>
        <w:t>партнера</w:t>
      </w:r>
      <w:r>
        <w:rPr>
          <w:sz w:val="28"/>
          <w:szCs w:val="28"/>
        </w:rPr>
        <w:t xml:space="preserve"> </w:t>
      </w:r>
      <w:r w:rsidRPr="00735ADC">
        <w:rPr>
          <w:sz w:val="28"/>
          <w:szCs w:val="28"/>
        </w:rPr>
        <w:t>–</w:t>
      </w:r>
      <w:r>
        <w:rPr>
          <w:sz w:val="28"/>
          <w:szCs w:val="28"/>
        </w:rPr>
        <w:t xml:space="preserve"> </w:t>
      </w:r>
      <w:r w:rsidRPr="00735ADC">
        <w:rPr>
          <w:sz w:val="28"/>
          <w:szCs w:val="28"/>
        </w:rPr>
        <w:t>контроль,</w:t>
      </w:r>
      <w:r>
        <w:rPr>
          <w:sz w:val="28"/>
          <w:szCs w:val="28"/>
        </w:rPr>
        <w:t xml:space="preserve"> </w:t>
      </w:r>
      <w:r w:rsidRPr="00735ADC">
        <w:rPr>
          <w:sz w:val="28"/>
          <w:szCs w:val="28"/>
        </w:rPr>
        <w:t>коррекция,</w:t>
      </w:r>
      <w:r>
        <w:rPr>
          <w:sz w:val="28"/>
          <w:szCs w:val="28"/>
        </w:rPr>
        <w:t xml:space="preserve"> </w:t>
      </w:r>
      <w:r w:rsidRPr="00735ADC">
        <w:rPr>
          <w:sz w:val="28"/>
          <w:szCs w:val="28"/>
        </w:rPr>
        <w:t>оценка</w:t>
      </w:r>
      <w:r>
        <w:rPr>
          <w:sz w:val="28"/>
          <w:szCs w:val="28"/>
        </w:rPr>
        <w:t xml:space="preserve"> </w:t>
      </w:r>
      <w:r w:rsidRPr="00735ADC">
        <w:rPr>
          <w:sz w:val="28"/>
          <w:szCs w:val="28"/>
        </w:rPr>
        <w:t>его</w:t>
      </w:r>
      <w:r>
        <w:rPr>
          <w:sz w:val="28"/>
          <w:szCs w:val="28"/>
        </w:rPr>
        <w:t xml:space="preserve"> </w:t>
      </w:r>
      <w:r w:rsidRPr="00735ADC">
        <w:rPr>
          <w:sz w:val="28"/>
          <w:szCs w:val="28"/>
        </w:rPr>
        <w:t>действий;</w:t>
      </w:r>
    </w:p>
    <w:p w:rsidR="004D1962" w:rsidRPr="00735ADC" w:rsidRDefault="004D1962" w:rsidP="004D1962">
      <w:pPr>
        <w:pStyle w:val="a8"/>
        <w:numPr>
          <w:ilvl w:val="0"/>
          <w:numId w:val="9"/>
        </w:numPr>
        <w:tabs>
          <w:tab w:val="clear" w:pos="1620"/>
          <w:tab w:val="num" w:pos="284"/>
        </w:tabs>
        <w:spacing w:before="0" w:beforeAutospacing="0" w:after="0" w:afterAutospacing="0" w:line="360" w:lineRule="auto"/>
        <w:ind w:left="0" w:firstLine="709"/>
        <w:jc w:val="both"/>
        <w:rPr>
          <w:sz w:val="28"/>
          <w:szCs w:val="28"/>
        </w:rPr>
      </w:pPr>
      <w:r w:rsidRPr="00735ADC">
        <w:rPr>
          <w:sz w:val="28"/>
          <w:szCs w:val="28"/>
        </w:rPr>
        <w:t>умение</w:t>
      </w:r>
      <w:r>
        <w:rPr>
          <w:sz w:val="28"/>
          <w:szCs w:val="28"/>
        </w:rPr>
        <w:t xml:space="preserve"> </w:t>
      </w:r>
      <w:r w:rsidRPr="00735ADC">
        <w:rPr>
          <w:sz w:val="28"/>
          <w:szCs w:val="28"/>
        </w:rPr>
        <w:t>с</w:t>
      </w:r>
      <w:r>
        <w:rPr>
          <w:sz w:val="28"/>
          <w:szCs w:val="28"/>
        </w:rPr>
        <w:t xml:space="preserve"> </w:t>
      </w:r>
      <w:r w:rsidRPr="00735ADC">
        <w:rPr>
          <w:sz w:val="28"/>
          <w:szCs w:val="28"/>
        </w:rPr>
        <w:t>достаточной</w:t>
      </w:r>
      <w:r>
        <w:rPr>
          <w:sz w:val="28"/>
          <w:szCs w:val="28"/>
        </w:rPr>
        <w:t xml:space="preserve"> </w:t>
      </w:r>
      <w:r w:rsidRPr="00735ADC">
        <w:rPr>
          <w:sz w:val="28"/>
          <w:szCs w:val="28"/>
        </w:rPr>
        <w:t>полнотой</w:t>
      </w:r>
      <w:r>
        <w:rPr>
          <w:sz w:val="28"/>
          <w:szCs w:val="28"/>
        </w:rPr>
        <w:t xml:space="preserve"> </w:t>
      </w:r>
      <w:r w:rsidRPr="00735ADC">
        <w:rPr>
          <w:sz w:val="28"/>
          <w:szCs w:val="28"/>
        </w:rPr>
        <w:t>и</w:t>
      </w:r>
      <w:r>
        <w:rPr>
          <w:sz w:val="28"/>
          <w:szCs w:val="28"/>
        </w:rPr>
        <w:t xml:space="preserve"> </w:t>
      </w:r>
      <w:r w:rsidRPr="00735ADC">
        <w:rPr>
          <w:sz w:val="28"/>
          <w:szCs w:val="28"/>
        </w:rPr>
        <w:t>точностью</w:t>
      </w:r>
      <w:r>
        <w:rPr>
          <w:sz w:val="28"/>
          <w:szCs w:val="28"/>
        </w:rPr>
        <w:t xml:space="preserve"> </w:t>
      </w:r>
      <w:r w:rsidRPr="00735ADC">
        <w:rPr>
          <w:sz w:val="28"/>
          <w:szCs w:val="28"/>
        </w:rPr>
        <w:t>выражать</w:t>
      </w:r>
      <w:r>
        <w:rPr>
          <w:sz w:val="28"/>
          <w:szCs w:val="28"/>
        </w:rPr>
        <w:t xml:space="preserve"> </w:t>
      </w:r>
      <w:r w:rsidRPr="00735ADC">
        <w:rPr>
          <w:sz w:val="28"/>
          <w:szCs w:val="28"/>
        </w:rPr>
        <w:t>свои</w:t>
      </w:r>
      <w:r>
        <w:rPr>
          <w:sz w:val="28"/>
          <w:szCs w:val="28"/>
        </w:rPr>
        <w:t xml:space="preserve"> </w:t>
      </w:r>
      <w:r w:rsidRPr="00735ADC">
        <w:rPr>
          <w:sz w:val="28"/>
          <w:szCs w:val="28"/>
        </w:rPr>
        <w:t>мысли</w:t>
      </w:r>
      <w:r>
        <w:rPr>
          <w:sz w:val="28"/>
          <w:szCs w:val="28"/>
        </w:rPr>
        <w:t xml:space="preserve"> </w:t>
      </w:r>
      <w:r w:rsidRPr="00735ADC">
        <w:rPr>
          <w:sz w:val="28"/>
          <w:szCs w:val="28"/>
        </w:rPr>
        <w:t>в</w:t>
      </w:r>
      <w:r>
        <w:rPr>
          <w:sz w:val="28"/>
          <w:szCs w:val="28"/>
        </w:rPr>
        <w:t xml:space="preserve"> </w:t>
      </w:r>
      <w:r w:rsidRPr="00735ADC">
        <w:rPr>
          <w:sz w:val="28"/>
          <w:szCs w:val="28"/>
        </w:rPr>
        <w:t>соответствии</w:t>
      </w:r>
      <w:r>
        <w:rPr>
          <w:sz w:val="28"/>
          <w:szCs w:val="28"/>
        </w:rPr>
        <w:t xml:space="preserve"> </w:t>
      </w:r>
      <w:r w:rsidRPr="00735ADC">
        <w:rPr>
          <w:sz w:val="28"/>
          <w:szCs w:val="28"/>
        </w:rPr>
        <w:t>с</w:t>
      </w:r>
      <w:r>
        <w:rPr>
          <w:sz w:val="28"/>
          <w:szCs w:val="28"/>
        </w:rPr>
        <w:t xml:space="preserve"> </w:t>
      </w:r>
      <w:r w:rsidRPr="00735ADC">
        <w:rPr>
          <w:sz w:val="28"/>
          <w:szCs w:val="28"/>
        </w:rPr>
        <w:t>задачами</w:t>
      </w:r>
      <w:r>
        <w:rPr>
          <w:sz w:val="28"/>
          <w:szCs w:val="28"/>
        </w:rPr>
        <w:t xml:space="preserve"> </w:t>
      </w:r>
      <w:r w:rsidRPr="00735ADC">
        <w:rPr>
          <w:sz w:val="28"/>
          <w:szCs w:val="28"/>
        </w:rPr>
        <w:t>и</w:t>
      </w:r>
      <w:r>
        <w:rPr>
          <w:sz w:val="28"/>
          <w:szCs w:val="28"/>
        </w:rPr>
        <w:t xml:space="preserve"> </w:t>
      </w:r>
      <w:r w:rsidRPr="00735ADC">
        <w:rPr>
          <w:sz w:val="28"/>
          <w:szCs w:val="28"/>
        </w:rPr>
        <w:t>условиями</w:t>
      </w:r>
      <w:r>
        <w:rPr>
          <w:sz w:val="28"/>
          <w:szCs w:val="28"/>
        </w:rPr>
        <w:t xml:space="preserve"> </w:t>
      </w:r>
      <w:r w:rsidRPr="00735ADC">
        <w:rPr>
          <w:sz w:val="28"/>
          <w:szCs w:val="28"/>
        </w:rPr>
        <w:t>коммуникации;</w:t>
      </w:r>
      <w:r>
        <w:rPr>
          <w:sz w:val="28"/>
          <w:szCs w:val="28"/>
        </w:rPr>
        <w:t xml:space="preserve"> </w:t>
      </w:r>
      <w:r w:rsidRPr="00735ADC">
        <w:rPr>
          <w:sz w:val="28"/>
          <w:szCs w:val="28"/>
        </w:rPr>
        <w:t>владение</w:t>
      </w:r>
      <w:r>
        <w:rPr>
          <w:sz w:val="28"/>
          <w:szCs w:val="28"/>
        </w:rPr>
        <w:t xml:space="preserve"> </w:t>
      </w:r>
      <w:r w:rsidRPr="00735ADC">
        <w:rPr>
          <w:sz w:val="28"/>
          <w:szCs w:val="28"/>
        </w:rPr>
        <w:t>монологической</w:t>
      </w:r>
      <w:r>
        <w:rPr>
          <w:sz w:val="28"/>
          <w:szCs w:val="28"/>
        </w:rPr>
        <w:t xml:space="preserve"> </w:t>
      </w:r>
      <w:r w:rsidRPr="00735ADC">
        <w:rPr>
          <w:sz w:val="28"/>
          <w:szCs w:val="28"/>
        </w:rPr>
        <w:t>и</w:t>
      </w:r>
      <w:r>
        <w:rPr>
          <w:sz w:val="28"/>
          <w:szCs w:val="28"/>
        </w:rPr>
        <w:t xml:space="preserve"> </w:t>
      </w:r>
      <w:r w:rsidRPr="00735ADC">
        <w:rPr>
          <w:sz w:val="28"/>
          <w:szCs w:val="28"/>
        </w:rPr>
        <w:t>диалогической</w:t>
      </w:r>
      <w:r>
        <w:rPr>
          <w:sz w:val="28"/>
          <w:szCs w:val="28"/>
        </w:rPr>
        <w:t xml:space="preserve"> </w:t>
      </w:r>
      <w:r w:rsidRPr="00735ADC">
        <w:rPr>
          <w:sz w:val="28"/>
          <w:szCs w:val="28"/>
        </w:rPr>
        <w:t>формами</w:t>
      </w:r>
      <w:r>
        <w:rPr>
          <w:sz w:val="28"/>
          <w:szCs w:val="28"/>
        </w:rPr>
        <w:t xml:space="preserve"> </w:t>
      </w:r>
      <w:r w:rsidRPr="00735ADC">
        <w:rPr>
          <w:sz w:val="28"/>
          <w:szCs w:val="28"/>
        </w:rPr>
        <w:t>речи</w:t>
      </w:r>
      <w:r>
        <w:rPr>
          <w:sz w:val="28"/>
          <w:szCs w:val="28"/>
        </w:rPr>
        <w:t xml:space="preserve"> </w:t>
      </w:r>
      <w:r w:rsidRPr="00735ADC">
        <w:rPr>
          <w:sz w:val="28"/>
          <w:szCs w:val="28"/>
        </w:rPr>
        <w:t>в</w:t>
      </w:r>
      <w:r>
        <w:rPr>
          <w:sz w:val="28"/>
          <w:szCs w:val="28"/>
        </w:rPr>
        <w:t xml:space="preserve"> </w:t>
      </w:r>
      <w:r w:rsidRPr="00735ADC">
        <w:rPr>
          <w:sz w:val="28"/>
          <w:szCs w:val="28"/>
        </w:rPr>
        <w:t>соответствии</w:t>
      </w:r>
      <w:r>
        <w:rPr>
          <w:sz w:val="28"/>
          <w:szCs w:val="28"/>
        </w:rPr>
        <w:t xml:space="preserve"> </w:t>
      </w:r>
      <w:r w:rsidRPr="00735ADC">
        <w:rPr>
          <w:sz w:val="28"/>
          <w:szCs w:val="28"/>
        </w:rPr>
        <w:t>с</w:t>
      </w:r>
      <w:r>
        <w:rPr>
          <w:sz w:val="28"/>
          <w:szCs w:val="28"/>
        </w:rPr>
        <w:t xml:space="preserve"> </w:t>
      </w:r>
      <w:r w:rsidRPr="00735ADC">
        <w:rPr>
          <w:sz w:val="28"/>
          <w:szCs w:val="28"/>
        </w:rPr>
        <w:t>грамматическими</w:t>
      </w:r>
      <w:r>
        <w:rPr>
          <w:sz w:val="28"/>
          <w:szCs w:val="28"/>
        </w:rPr>
        <w:t xml:space="preserve"> </w:t>
      </w:r>
      <w:r w:rsidRPr="00735ADC">
        <w:rPr>
          <w:sz w:val="28"/>
          <w:szCs w:val="28"/>
        </w:rPr>
        <w:t>и</w:t>
      </w:r>
      <w:r>
        <w:rPr>
          <w:sz w:val="28"/>
          <w:szCs w:val="28"/>
        </w:rPr>
        <w:t xml:space="preserve"> </w:t>
      </w:r>
      <w:r w:rsidRPr="00735ADC">
        <w:rPr>
          <w:sz w:val="28"/>
          <w:szCs w:val="28"/>
        </w:rPr>
        <w:t>синтаксическими</w:t>
      </w:r>
      <w:r>
        <w:rPr>
          <w:sz w:val="28"/>
          <w:szCs w:val="28"/>
        </w:rPr>
        <w:t xml:space="preserve"> </w:t>
      </w:r>
      <w:r w:rsidRPr="00735ADC">
        <w:rPr>
          <w:sz w:val="28"/>
          <w:szCs w:val="28"/>
        </w:rPr>
        <w:t>нормами</w:t>
      </w:r>
      <w:r>
        <w:rPr>
          <w:sz w:val="28"/>
          <w:szCs w:val="28"/>
        </w:rPr>
        <w:t xml:space="preserve"> </w:t>
      </w:r>
      <w:r w:rsidRPr="00735ADC">
        <w:rPr>
          <w:sz w:val="28"/>
          <w:szCs w:val="28"/>
        </w:rPr>
        <w:t>родного</w:t>
      </w:r>
      <w:r>
        <w:rPr>
          <w:sz w:val="28"/>
          <w:szCs w:val="28"/>
        </w:rPr>
        <w:t xml:space="preserve"> </w:t>
      </w:r>
      <w:r w:rsidRPr="00735ADC">
        <w:rPr>
          <w:sz w:val="28"/>
          <w:szCs w:val="28"/>
        </w:rPr>
        <w:t>языка</w:t>
      </w:r>
      <w:r>
        <w:rPr>
          <w:sz w:val="28"/>
          <w:szCs w:val="28"/>
        </w:rPr>
        <w:t xml:space="preserve"> </w:t>
      </w:r>
      <w:r w:rsidRPr="00735ADC">
        <w:rPr>
          <w:sz w:val="28"/>
          <w:szCs w:val="28"/>
        </w:rPr>
        <w:t>[41,</w:t>
      </w:r>
      <w:r>
        <w:rPr>
          <w:sz w:val="28"/>
          <w:szCs w:val="28"/>
        </w:rPr>
        <w:t xml:space="preserve"> </w:t>
      </w:r>
      <w:r w:rsidRPr="00735ADC">
        <w:rPr>
          <w:sz w:val="28"/>
          <w:szCs w:val="28"/>
        </w:rPr>
        <w:t>с.</w:t>
      </w:r>
      <w:r>
        <w:rPr>
          <w:sz w:val="28"/>
          <w:szCs w:val="28"/>
        </w:rPr>
        <w:t xml:space="preserve"> </w:t>
      </w:r>
      <w:r w:rsidRPr="00735ADC">
        <w:rPr>
          <w:sz w:val="28"/>
          <w:szCs w:val="28"/>
        </w:rPr>
        <w:t>46-52].</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Таким</w:t>
      </w:r>
      <w:r>
        <w:rPr>
          <w:sz w:val="28"/>
          <w:szCs w:val="28"/>
        </w:rPr>
        <w:t xml:space="preserve"> </w:t>
      </w:r>
      <w:r w:rsidRPr="00735ADC">
        <w:rPr>
          <w:sz w:val="28"/>
          <w:szCs w:val="28"/>
        </w:rPr>
        <w:t>образом,</w:t>
      </w:r>
      <w:r>
        <w:rPr>
          <w:sz w:val="28"/>
          <w:szCs w:val="28"/>
        </w:rPr>
        <w:t xml:space="preserve"> </w:t>
      </w:r>
      <w:r w:rsidRPr="00735ADC">
        <w:rPr>
          <w:sz w:val="28"/>
          <w:szCs w:val="28"/>
        </w:rPr>
        <w:t>ФГОС</w:t>
      </w:r>
      <w:r>
        <w:rPr>
          <w:sz w:val="28"/>
          <w:szCs w:val="28"/>
        </w:rPr>
        <w:t xml:space="preserve"> </w:t>
      </w:r>
      <w:r w:rsidRPr="00735ADC">
        <w:rPr>
          <w:sz w:val="28"/>
          <w:szCs w:val="28"/>
        </w:rPr>
        <w:t>НОО</w:t>
      </w:r>
      <w:r>
        <w:rPr>
          <w:sz w:val="28"/>
          <w:szCs w:val="28"/>
        </w:rPr>
        <w:t xml:space="preserve"> </w:t>
      </w:r>
      <w:r w:rsidRPr="00735ADC">
        <w:rPr>
          <w:sz w:val="28"/>
          <w:szCs w:val="28"/>
        </w:rPr>
        <w:t>выделяет</w:t>
      </w:r>
      <w:r>
        <w:rPr>
          <w:sz w:val="28"/>
          <w:szCs w:val="28"/>
        </w:rPr>
        <w:t xml:space="preserve"> </w:t>
      </w:r>
      <w:r w:rsidRPr="00735ADC">
        <w:rPr>
          <w:sz w:val="28"/>
          <w:szCs w:val="28"/>
        </w:rPr>
        <w:t>четыре</w:t>
      </w:r>
      <w:r>
        <w:rPr>
          <w:sz w:val="28"/>
          <w:szCs w:val="28"/>
        </w:rPr>
        <w:t xml:space="preserve"> </w:t>
      </w:r>
      <w:r w:rsidRPr="00735ADC">
        <w:rPr>
          <w:sz w:val="28"/>
          <w:szCs w:val="28"/>
        </w:rPr>
        <w:t>вида</w:t>
      </w:r>
      <w:r>
        <w:rPr>
          <w:sz w:val="28"/>
          <w:szCs w:val="28"/>
        </w:rPr>
        <w:t xml:space="preserve"> </w:t>
      </w:r>
      <w:r w:rsidRPr="00735ADC">
        <w:rPr>
          <w:sz w:val="28"/>
          <w:szCs w:val="28"/>
        </w:rPr>
        <w:t>УУД:</w:t>
      </w:r>
      <w:r>
        <w:rPr>
          <w:sz w:val="28"/>
          <w:szCs w:val="28"/>
        </w:rPr>
        <w:t xml:space="preserve"> </w:t>
      </w:r>
      <w:r w:rsidRPr="00735ADC">
        <w:rPr>
          <w:sz w:val="28"/>
          <w:szCs w:val="28"/>
        </w:rPr>
        <w:t>личностные,</w:t>
      </w:r>
      <w:r>
        <w:rPr>
          <w:sz w:val="28"/>
          <w:szCs w:val="28"/>
        </w:rPr>
        <w:t xml:space="preserve"> </w:t>
      </w:r>
      <w:r w:rsidRPr="00735ADC">
        <w:rPr>
          <w:sz w:val="28"/>
          <w:szCs w:val="28"/>
        </w:rPr>
        <w:t>регулятивные,</w:t>
      </w:r>
      <w:r>
        <w:rPr>
          <w:sz w:val="28"/>
          <w:szCs w:val="28"/>
        </w:rPr>
        <w:t xml:space="preserve"> </w:t>
      </w:r>
      <w:r w:rsidRPr="00735ADC">
        <w:rPr>
          <w:sz w:val="28"/>
          <w:szCs w:val="28"/>
        </w:rPr>
        <w:t>познавательные</w:t>
      </w:r>
      <w:r>
        <w:rPr>
          <w:sz w:val="28"/>
          <w:szCs w:val="28"/>
        </w:rPr>
        <w:t xml:space="preserve"> </w:t>
      </w:r>
      <w:r w:rsidRPr="00735ADC">
        <w:rPr>
          <w:sz w:val="28"/>
          <w:szCs w:val="28"/>
        </w:rPr>
        <w:t>и</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Рассмотренная</w:t>
      </w:r>
      <w:r>
        <w:rPr>
          <w:sz w:val="28"/>
          <w:szCs w:val="28"/>
        </w:rPr>
        <w:t xml:space="preserve"> </w:t>
      </w:r>
      <w:r w:rsidRPr="00735ADC">
        <w:rPr>
          <w:sz w:val="28"/>
          <w:szCs w:val="28"/>
        </w:rPr>
        <w:t>система</w:t>
      </w:r>
      <w:r>
        <w:rPr>
          <w:sz w:val="28"/>
          <w:szCs w:val="28"/>
        </w:rPr>
        <w:t xml:space="preserve"> </w:t>
      </w:r>
      <w:r w:rsidRPr="00735ADC">
        <w:rPr>
          <w:sz w:val="28"/>
          <w:szCs w:val="28"/>
        </w:rPr>
        <w:t>УУД</w:t>
      </w:r>
      <w:r>
        <w:rPr>
          <w:sz w:val="28"/>
          <w:szCs w:val="28"/>
        </w:rPr>
        <w:t xml:space="preserve"> </w:t>
      </w:r>
      <w:r w:rsidRPr="00735ADC">
        <w:rPr>
          <w:sz w:val="28"/>
          <w:szCs w:val="28"/>
        </w:rPr>
        <w:t>позволяет</w:t>
      </w:r>
      <w:r>
        <w:rPr>
          <w:sz w:val="28"/>
          <w:szCs w:val="28"/>
        </w:rPr>
        <w:t xml:space="preserve"> </w:t>
      </w:r>
      <w:r w:rsidRPr="00735ADC">
        <w:rPr>
          <w:sz w:val="28"/>
          <w:szCs w:val="28"/>
        </w:rPr>
        <w:t>использовать</w:t>
      </w:r>
      <w:r>
        <w:rPr>
          <w:sz w:val="28"/>
          <w:szCs w:val="28"/>
        </w:rPr>
        <w:t xml:space="preserve"> </w:t>
      </w:r>
      <w:r w:rsidRPr="00735ADC">
        <w:rPr>
          <w:sz w:val="28"/>
          <w:szCs w:val="28"/>
        </w:rPr>
        <w:t>в</w:t>
      </w:r>
      <w:r>
        <w:rPr>
          <w:sz w:val="28"/>
          <w:szCs w:val="28"/>
        </w:rPr>
        <w:t xml:space="preserve"> </w:t>
      </w:r>
      <w:r w:rsidRPr="00735ADC">
        <w:rPr>
          <w:sz w:val="28"/>
          <w:szCs w:val="28"/>
        </w:rPr>
        <w:t>образовательном</w:t>
      </w:r>
      <w:r>
        <w:rPr>
          <w:sz w:val="28"/>
          <w:szCs w:val="28"/>
        </w:rPr>
        <w:t xml:space="preserve"> </w:t>
      </w:r>
      <w:r w:rsidRPr="00735ADC">
        <w:rPr>
          <w:sz w:val="28"/>
          <w:szCs w:val="28"/>
        </w:rPr>
        <w:t>процессе</w:t>
      </w:r>
      <w:r>
        <w:rPr>
          <w:sz w:val="28"/>
          <w:szCs w:val="28"/>
        </w:rPr>
        <w:t xml:space="preserve"> </w:t>
      </w:r>
      <w:r w:rsidRPr="00735ADC">
        <w:rPr>
          <w:sz w:val="28"/>
          <w:szCs w:val="28"/>
        </w:rPr>
        <w:t>принцип</w:t>
      </w:r>
      <w:r>
        <w:rPr>
          <w:sz w:val="28"/>
          <w:szCs w:val="28"/>
        </w:rPr>
        <w:t xml:space="preserve"> </w:t>
      </w:r>
      <w:r w:rsidRPr="00735ADC">
        <w:rPr>
          <w:sz w:val="28"/>
          <w:szCs w:val="28"/>
        </w:rPr>
        <w:t>управляемого</w:t>
      </w:r>
      <w:r>
        <w:rPr>
          <w:sz w:val="28"/>
          <w:szCs w:val="28"/>
        </w:rPr>
        <w:t xml:space="preserve"> </w:t>
      </w:r>
      <w:r w:rsidRPr="00735ADC">
        <w:rPr>
          <w:sz w:val="28"/>
          <w:szCs w:val="28"/>
        </w:rPr>
        <w:t>перехода</w:t>
      </w:r>
      <w:r>
        <w:rPr>
          <w:sz w:val="28"/>
          <w:szCs w:val="28"/>
        </w:rPr>
        <w:t xml:space="preserve"> </w:t>
      </w:r>
      <w:r w:rsidRPr="00735ADC">
        <w:rPr>
          <w:sz w:val="28"/>
          <w:szCs w:val="28"/>
        </w:rPr>
        <w:t>от</w:t>
      </w:r>
      <w:r>
        <w:rPr>
          <w:sz w:val="28"/>
          <w:szCs w:val="28"/>
        </w:rPr>
        <w:t xml:space="preserve"> </w:t>
      </w:r>
      <w:r w:rsidRPr="00735ADC">
        <w:rPr>
          <w:sz w:val="28"/>
          <w:szCs w:val="28"/>
        </w:rPr>
        <w:t>деятельности</w:t>
      </w:r>
      <w:r>
        <w:rPr>
          <w:sz w:val="28"/>
          <w:szCs w:val="28"/>
        </w:rPr>
        <w:t xml:space="preserve"> </w:t>
      </w:r>
      <w:r w:rsidRPr="00735ADC">
        <w:rPr>
          <w:sz w:val="28"/>
          <w:szCs w:val="28"/>
        </w:rPr>
        <w:t>в</w:t>
      </w:r>
      <w:r>
        <w:rPr>
          <w:sz w:val="28"/>
          <w:szCs w:val="28"/>
        </w:rPr>
        <w:t xml:space="preserve"> </w:t>
      </w:r>
      <w:r w:rsidRPr="00735ADC">
        <w:rPr>
          <w:sz w:val="28"/>
          <w:szCs w:val="28"/>
        </w:rPr>
        <w:t>учебной</w:t>
      </w:r>
      <w:r>
        <w:rPr>
          <w:sz w:val="28"/>
          <w:szCs w:val="28"/>
        </w:rPr>
        <w:t xml:space="preserve"> </w:t>
      </w:r>
      <w:r w:rsidRPr="00735ADC">
        <w:rPr>
          <w:sz w:val="28"/>
          <w:szCs w:val="28"/>
        </w:rPr>
        <w:t>ситуации</w:t>
      </w:r>
      <w:r>
        <w:rPr>
          <w:sz w:val="28"/>
          <w:szCs w:val="28"/>
        </w:rPr>
        <w:t xml:space="preserve"> </w:t>
      </w:r>
      <w:r w:rsidRPr="00735ADC">
        <w:rPr>
          <w:sz w:val="28"/>
          <w:szCs w:val="28"/>
        </w:rPr>
        <w:t>к</w:t>
      </w:r>
      <w:r>
        <w:rPr>
          <w:sz w:val="28"/>
          <w:szCs w:val="28"/>
        </w:rPr>
        <w:t xml:space="preserve"> </w:t>
      </w:r>
      <w:r w:rsidRPr="00735ADC">
        <w:rPr>
          <w:sz w:val="28"/>
          <w:szCs w:val="28"/>
        </w:rPr>
        <w:t>деятельности</w:t>
      </w:r>
      <w:r>
        <w:rPr>
          <w:sz w:val="28"/>
          <w:szCs w:val="28"/>
        </w:rPr>
        <w:t xml:space="preserve"> </w:t>
      </w:r>
      <w:r w:rsidRPr="00735ADC">
        <w:rPr>
          <w:sz w:val="28"/>
          <w:szCs w:val="28"/>
        </w:rPr>
        <w:t>в</w:t>
      </w:r>
      <w:r>
        <w:rPr>
          <w:sz w:val="28"/>
          <w:szCs w:val="28"/>
        </w:rPr>
        <w:t xml:space="preserve"> </w:t>
      </w:r>
      <w:r w:rsidRPr="00735ADC">
        <w:rPr>
          <w:sz w:val="28"/>
          <w:szCs w:val="28"/>
        </w:rPr>
        <w:t>жизненной</w:t>
      </w:r>
      <w:r>
        <w:rPr>
          <w:sz w:val="28"/>
          <w:szCs w:val="28"/>
        </w:rPr>
        <w:t xml:space="preserve"> </w:t>
      </w:r>
      <w:r w:rsidRPr="00735ADC">
        <w:rPr>
          <w:sz w:val="28"/>
          <w:szCs w:val="28"/>
        </w:rPr>
        <w:t>ситуации.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В</w:t>
      </w:r>
      <w:r>
        <w:rPr>
          <w:sz w:val="28"/>
          <w:szCs w:val="28"/>
        </w:rPr>
        <w:t xml:space="preserve"> </w:t>
      </w:r>
      <w:r w:rsidRPr="00735ADC">
        <w:rPr>
          <w:sz w:val="28"/>
          <w:szCs w:val="28"/>
        </w:rPr>
        <w:t>контексте</w:t>
      </w:r>
      <w:r>
        <w:rPr>
          <w:sz w:val="28"/>
          <w:szCs w:val="28"/>
        </w:rPr>
        <w:t xml:space="preserve"> </w:t>
      </w:r>
      <w:r w:rsidRPr="00735ADC">
        <w:rPr>
          <w:sz w:val="28"/>
          <w:szCs w:val="28"/>
        </w:rPr>
        <w:t>концепции</w:t>
      </w:r>
      <w:r>
        <w:rPr>
          <w:sz w:val="28"/>
          <w:szCs w:val="28"/>
        </w:rPr>
        <w:t xml:space="preserve"> </w:t>
      </w:r>
      <w:r w:rsidRPr="00735ADC">
        <w:rPr>
          <w:sz w:val="28"/>
          <w:szCs w:val="28"/>
        </w:rPr>
        <w:t>универсальных</w:t>
      </w:r>
      <w:r>
        <w:rPr>
          <w:sz w:val="28"/>
          <w:szCs w:val="28"/>
        </w:rPr>
        <w:t xml:space="preserve"> </w:t>
      </w:r>
      <w:r w:rsidRPr="00735ADC">
        <w:rPr>
          <w:sz w:val="28"/>
          <w:szCs w:val="28"/>
        </w:rPr>
        <w:t>учебных</w:t>
      </w:r>
      <w:r>
        <w:rPr>
          <w:sz w:val="28"/>
          <w:szCs w:val="28"/>
        </w:rPr>
        <w:t xml:space="preserve"> </w:t>
      </w:r>
      <w:r w:rsidRPr="00735ADC">
        <w:rPr>
          <w:sz w:val="28"/>
          <w:szCs w:val="28"/>
        </w:rPr>
        <w:t>действий</w:t>
      </w:r>
      <w:r>
        <w:rPr>
          <w:sz w:val="28"/>
          <w:szCs w:val="28"/>
        </w:rPr>
        <w:t xml:space="preserve"> </w:t>
      </w:r>
      <w:r w:rsidRPr="00735ADC">
        <w:rPr>
          <w:sz w:val="28"/>
          <w:szCs w:val="28"/>
        </w:rPr>
        <w:t>коммуникация</w:t>
      </w:r>
      <w:r>
        <w:rPr>
          <w:sz w:val="28"/>
          <w:szCs w:val="28"/>
        </w:rPr>
        <w:t xml:space="preserve"> </w:t>
      </w:r>
      <w:r w:rsidRPr="00735ADC">
        <w:rPr>
          <w:sz w:val="28"/>
          <w:szCs w:val="28"/>
        </w:rPr>
        <w:t>рассматривается</w:t>
      </w:r>
      <w:r>
        <w:rPr>
          <w:sz w:val="28"/>
          <w:szCs w:val="28"/>
        </w:rPr>
        <w:t xml:space="preserve"> </w:t>
      </w:r>
      <w:r w:rsidRPr="00735ADC">
        <w:rPr>
          <w:sz w:val="28"/>
          <w:szCs w:val="28"/>
        </w:rPr>
        <w:t>как</w:t>
      </w:r>
      <w:r>
        <w:rPr>
          <w:sz w:val="28"/>
          <w:szCs w:val="28"/>
        </w:rPr>
        <w:t xml:space="preserve"> </w:t>
      </w:r>
      <w:r w:rsidRPr="00735ADC">
        <w:rPr>
          <w:sz w:val="28"/>
          <w:szCs w:val="28"/>
        </w:rPr>
        <w:t>смысловой</w:t>
      </w:r>
      <w:r>
        <w:rPr>
          <w:sz w:val="28"/>
          <w:szCs w:val="28"/>
        </w:rPr>
        <w:t xml:space="preserve"> </w:t>
      </w:r>
      <w:r w:rsidRPr="00735ADC">
        <w:rPr>
          <w:sz w:val="28"/>
          <w:szCs w:val="28"/>
        </w:rPr>
        <w:t>аспект</w:t>
      </w:r>
      <w:r>
        <w:rPr>
          <w:sz w:val="28"/>
          <w:szCs w:val="28"/>
        </w:rPr>
        <w:t xml:space="preserve"> </w:t>
      </w:r>
      <w:r w:rsidRPr="00735ADC">
        <w:rPr>
          <w:sz w:val="28"/>
          <w:szCs w:val="28"/>
        </w:rPr>
        <w:t>общения</w:t>
      </w:r>
      <w:r>
        <w:rPr>
          <w:sz w:val="28"/>
          <w:szCs w:val="28"/>
        </w:rPr>
        <w:t xml:space="preserve"> </w:t>
      </w:r>
      <w:r w:rsidRPr="00735ADC">
        <w:rPr>
          <w:sz w:val="28"/>
          <w:szCs w:val="28"/>
        </w:rPr>
        <w:t>и</w:t>
      </w:r>
      <w:r>
        <w:rPr>
          <w:sz w:val="28"/>
          <w:szCs w:val="28"/>
        </w:rPr>
        <w:t xml:space="preserve"> </w:t>
      </w:r>
      <w:r w:rsidRPr="00735ADC">
        <w:rPr>
          <w:sz w:val="28"/>
          <w:szCs w:val="28"/>
        </w:rPr>
        <w:t>социального</w:t>
      </w:r>
      <w:r>
        <w:rPr>
          <w:sz w:val="28"/>
          <w:szCs w:val="28"/>
        </w:rPr>
        <w:t xml:space="preserve"> </w:t>
      </w:r>
      <w:r w:rsidRPr="00735ADC">
        <w:rPr>
          <w:sz w:val="28"/>
          <w:szCs w:val="28"/>
        </w:rPr>
        <w:t>взаимодействия,</w:t>
      </w:r>
      <w:r>
        <w:rPr>
          <w:sz w:val="28"/>
          <w:szCs w:val="28"/>
        </w:rPr>
        <w:t xml:space="preserve"> </w:t>
      </w:r>
      <w:r w:rsidRPr="00735ADC">
        <w:rPr>
          <w:sz w:val="28"/>
          <w:szCs w:val="28"/>
        </w:rPr>
        <w:t>в</w:t>
      </w:r>
      <w:r>
        <w:rPr>
          <w:sz w:val="28"/>
          <w:szCs w:val="28"/>
        </w:rPr>
        <w:t xml:space="preserve"> </w:t>
      </w:r>
      <w:r w:rsidRPr="00735ADC">
        <w:rPr>
          <w:sz w:val="28"/>
          <w:szCs w:val="28"/>
        </w:rPr>
        <w:t>состав</w:t>
      </w:r>
      <w:r>
        <w:rPr>
          <w:sz w:val="28"/>
          <w:szCs w:val="28"/>
        </w:rPr>
        <w:t xml:space="preserve"> </w:t>
      </w:r>
      <w:r w:rsidRPr="00735ADC">
        <w:rPr>
          <w:sz w:val="28"/>
          <w:szCs w:val="28"/>
        </w:rPr>
        <w:t>базовых</w:t>
      </w:r>
      <w:r>
        <w:rPr>
          <w:sz w:val="28"/>
          <w:szCs w:val="28"/>
        </w:rPr>
        <w:t xml:space="preserve"> </w:t>
      </w:r>
      <w:r w:rsidRPr="00735ADC">
        <w:rPr>
          <w:sz w:val="28"/>
          <w:szCs w:val="28"/>
        </w:rPr>
        <w:t>компонентов</w:t>
      </w:r>
      <w:r>
        <w:rPr>
          <w:sz w:val="28"/>
          <w:szCs w:val="28"/>
        </w:rPr>
        <w:t xml:space="preserve"> </w:t>
      </w:r>
      <w:r w:rsidRPr="00735ADC">
        <w:rPr>
          <w:sz w:val="28"/>
          <w:szCs w:val="28"/>
        </w:rPr>
        <w:t>которой</w:t>
      </w:r>
      <w:r>
        <w:rPr>
          <w:sz w:val="28"/>
          <w:szCs w:val="28"/>
        </w:rPr>
        <w:t xml:space="preserve"> </w:t>
      </w:r>
      <w:r w:rsidRPr="00735ADC">
        <w:rPr>
          <w:sz w:val="28"/>
          <w:szCs w:val="28"/>
        </w:rPr>
        <w:t>входят:</w:t>
      </w:r>
    </w:p>
    <w:p w:rsidR="004D1962" w:rsidRPr="00735ADC" w:rsidRDefault="004D1962" w:rsidP="004D1962">
      <w:pPr>
        <w:numPr>
          <w:ilvl w:val="0"/>
          <w:numId w:val="16"/>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потребность</w:t>
      </w:r>
      <w:r>
        <w:rPr>
          <w:rFonts w:ascii="Times New Roman" w:hAnsi="Times New Roman"/>
          <w:sz w:val="28"/>
          <w:szCs w:val="28"/>
        </w:rPr>
        <w:t xml:space="preserve"> </w:t>
      </w:r>
      <w:r w:rsidRPr="00735ADC">
        <w:rPr>
          <w:rFonts w:ascii="Times New Roman" w:hAnsi="Times New Roman"/>
          <w:sz w:val="28"/>
          <w:szCs w:val="28"/>
        </w:rPr>
        <w:t>ребенка</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общении</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взрослыми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сверстниками;</w:t>
      </w:r>
    </w:p>
    <w:p w:rsidR="004D1962" w:rsidRPr="00735ADC" w:rsidRDefault="004D1962" w:rsidP="004D1962">
      <w:pPr>
        <w:numPr>
          <w:ilvl w:val="0"/>
          <w:numId w:val="16"/>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овладение</w:t>
      </w:r>
      <w:r>
        <w:rPr>
          <w:rFonts w:ascii="Times New Roman" w:hAnsi="Times New Roman"/>
          <w:sz w:val="28"/>
          <w:szCs w:val="28"/>
        </w:rPr>
        <w:t xml:space="preserve"> </w:t>
      </w:r>
      <w:r w:rsidRPr="00735ADC">
        <w:rPr>
          <w:rFonts w:ascii="Times New Roman" w:hAnsi="Times New Roman"/>
          <w:sz w:val="28"/>
          <w:szCs w:val="28"/>
        </w:rPr>
        <w:t>определенными</w:t>
      </w:r>
      <w:r>
        <w:rPr>
          <w:rFonts w:ascii="Times New Roman" w:hAnsi="Times New Roman"/>
          <w:sz w:val="28"/>
          <w:szCs w:val="28"/>
        </w:rPr>
        <w:t xml:space="preserve"> </w:t>
      </w:r>
      <w:r w:rsidRPr="00735ADC">
        <w:rPr>
          <w:rFonts w:ascii="Times New Roman" w:hAnsi="Times New Roman"/>
          <w:sz w:val="28"/>
          <w:szCs w:val="28"/>
        </w:rPr>
        <w:t>вербальными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невербальными</w:t>
      </w:r>
      <w:r>
        <w:rPr>
          <w:rFonts w:ascii="Times New Roman" w:hAnsi="Times New Roman"/>
          <w:sz w:val="28"/>
          <w:szCs w:val="28"/>
        </w:rPr>
        <w:t xml:space="preserve"> </w:t>
      </w:r>
      <w:r w:rsidRPr="00735ADC">
        <w:rPr>
          <w:rFonts w:ascii="Times New Roman" w:hAnsi="Times New Roman"/>
          <w:sz w:val="28"/>
          <w:szCs w:val="28"/>
        </w:rPr>
        <w:t>средствами</w:t>
      </w:r>
      <w:r>
        <w:rPr>
          <w:rFonts w:ascii="Times New Roman" w:hAnsi="Times New Roman"/>
          <w:sz w:val="28"/>
          <w:szCs w:val="28"/>
        </w:rPr>
        <w:t xml:space="preserve"> </w:t>
      </w:r>
      <w:r w:rsidRPr="00735ADC">
        <w:rPr>
          <w:rFonts w:ascii="Times New Roman" w:hAnsi="Times New Roman"/>
          <w:sz w:val="28"/>
          <w:szCs w:val="28"/>
        </w:rPr>
        <w:t>общения;</w:t>
      </w:r>
    </w:p>
    <w:p w:rsidR="004D1962" w:rsidRPr="00735ADC" w:rsidRDefault="004D1962" w:rsidP="004D1962">
      <w:pPr>
        <w:numPr>
          <w:ilvl w:val="0"/>
          <w:numId w:val="16"/>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позитивное</w:t>
      </w:r>
      <w:r>
        <w:rPr>
          <w:rFonts w:ascii="Times New Roman" w:hAnsi="Times New Roman"/>
          <w:sz w:val="28"/>
          <w:szCs w:val="28"/>
        </w:rPr>
        <w:t xml:space="preserve"> </w:t>
      </w:r>
      <w:r w:rsidRPr="00735ADC">
        <w:rPr>
          <w:rFonts w:ascii="Times New Roman" w:hAnsi="Times New Roman"/>
          <w:sz w:val="28"/>
          <w:szCs w:val="28"/>
        </w:rPr>
        <w:t>отношение</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процессу</w:t>
      </w:r>
      <w:r>
        <w:rPr>
          <w:rFonts w:ascii="Times New Roman" w:hAnsi="Times New Roman"/>
          <w:sz w:val="28"/>
          <w:szCs w:val="28"/>
        </w:rPr>
        <w:t xml:space="preserve"> </w:t>
      </w:r>
      <w:r w:rsidRPr="00735ADC">
        <w:rPr>
          <w:rFonts w:ascii="Times New Roman" w:hAnsi="Times New Roman"/>
          <w:sz w:val="28"/>
          <w:szCs w:val="28"/>
        </w:rPr>
        <w:t>сотрудничества;</w:t>
      </w:r>
    </w:p>
    <w:p w:rsidR="004D1962" w:rsidRPr="00735ADC" w:rsidRDefault="004D1962" w:rsidP="004D1962">
      <w:pPr>
        <w:numPr>
          <w:ilvl w:val="0"/>
          <w:numId w:val="16"/>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ориентация</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общению;</w:t>
      </w:r>
    </w:p>
    <w:p w:rsidR="004D1962" w:rsidRPr="00735ADC" w:rsidRDefault="004D1962" w:rsidP="004D1962">
      <w:pPr>
        <w:numPr>
          <w:ilvl w:val="0"/>
          <w:numId w:val="16"/>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lastRenderedPageBreak/>
        <w:t>умение</w:t>
      </w:r>
      <w:r>
        <w:rPr>
          <w:rFonts w:ascii="Times New Roman" w:hAnsi="Times New Roman"/>
          <w:sz w:val="28"/>
          <w:szCs w:val="28"/>
        </w:rPr>
        <w:t xml:space="preserve"> </w:t>
      </w:r>
      <w:r w:rsidRPr="00735ADC">
        <w:rPr>
          <w:rFonts w:ascii="Times New Roman" w:hAnsi="Times New Roman"/>
          <w:sz w:val="28"/>
          <w:szCs w:val="28"/>
        </w:rPr>
        <w:t>слушать</w:t>
      </w:r>
      <w:r>
        <w:rPr>
          <w:rFonts w:ascii="Times New Roman" w:hAnsi="Times New Roman"/>
          <w:sz w:val="28"/>
          <w:szCs w:val="28"/>
        </w:rPr>
        <w:t xml:space="preserve"> </w:t>
      </w:r>
      <w:r w:rsidRPr="00735ADC">
        <w:rPr>
          <w:rFonts w:ascii="Times New Roman" w:hAnsi="Times New Roman"/>
          <w:sz w:val="28"/>
          <w:szCs w:val="28"/>
        </w:rPr>
        <w:t>собеседника.</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Коммуникативные</w:t>
      </w:r>
      <w:r>
        <w:rPr>
          <w:sz w:val="28"/>
          <w:szCs w:val="28"/>
        </w:rPr>
        <w:t xml:space="preserve"> </w:t>
      </w:r>
      <w:r w:rsidRPr="00735ADC">
        <w:rPr>
          <w:sz w:val="28"/>
          <w:szCs w:val="28"/>
        </w:rPr>
        <w:t>действия</w:t>
      </w:r>
      <w:r>
        <w:rPr>
          <w:sz w:val="28"/>
          <w:szCs w:val="28"/>
        </w:rPr>
        <w:t xml:space="preserve"> </w:t>
      </w:r>
      <w:r w:rsidRPr="00735ADC">
        <w:rPr>
          <w:sz w:val="28"/>
          <w:szCs w:val="28"/>
        </w:rPr>
        <w:t>могут</w:t>
      </w:r>
      <w:r>
        <w:rPr>
          <w:sz w:val="28"/>
          <w:szCs w:val="28"/>
        </w:rPr>
        <w:t xml:space="preserve"> </w:t>
      </w:r>
      <w:r w:rsidRPr="00735ADC">
        <w:rPr>
          <w:sz w:val="28"/>
          <w:szCs w:val="28"/>
        </w:rPr>
        <w:t>быть</w:t>
      </w:r>
      <w:r>
        <w:rPr>
          <w:sz w:val="28"/>
          <w:szCs w:val="28"/>
        </w:rPr>
        <w:t xml:space="preserve"> </w:t>
      </w:r>
      <w:r w:rsidRPr="00735ADC">
        <w:rPr>
          <w:sz w:val="28"/>
          <w:szCs w:val="28"/>
        </w:rPr>
        <w:t>разделены</w:t>
      </w:r>
      <w:r>
        <w:rPr>
          <w:sz w:val="28"/>
          <w:szCs w:val="28"/>
        </w:rPr>
        <w:t xml:space="preserve"> </w:t>
      </w:r>
      <w:r w:rsidRPr="00735ADC">
        <w:rPr>
          <w:sz w:val="28"/>
          <w:szCs w:val="28"/>
        </w:rPr>
        <w:t>на</w:t>
      </w:r>
      <w:r>
        <w:rPr>
          <w:sz w:val="28"/>
          <w:szCs w:val="28"/>
        </w:rPr>
        <w:t xml:space="preserve"> </w:t>
      </w:r>
      <w:r w:rsidRPr="00735ADC">
        <w:rPr>
          <w:sz w:val="28"/>
          <w:szCs w:val="28"/>
        </w:rPr>
        <w:t>три</w:t>
      </w:r>
      <w:r>
        <w:rPr>
          <w:sz w:val="28"/>
          <w:szCs w:val="28"/>
        </w:rPr>
        <w:t xml:space="preserve"> </w:t>
      </w:r>
      <w:r w:rsidRPr="00735ADC">
        <w:rPr>
          <w:sz w:val="28"/>
          <w:szCs w:val="28"/>
        </w:rPr>
        <w:t>группы:</w:t>
      </w:r>
    </w:p>
    <w:p w:rsidR="004D1962" w:rsidRPr="00735ADC" w:rsidRDefault="004D1962" w:rsidP="004D1962">
      <w:pPr>
        <w:numPr>
          <w:ilvl w:val="0"/>
          <w:numId w:val="17"/>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коммуникация</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взаимодействие</w:t>
      </w:r>
      <w:r>
        <w:rPr>
          <w:rFonts w:ascii="Times New Roman" w:hAnsi="Times New Roman"/>
          <w:sz w:val="28"/>
          <w:szCs w:val="28"/>
        </w:rPr>
        <w:t xml:space="preserve"> </w:t>
      </w:r>
      <w:r w:rsidRPr="00735ADC">
        <w:rPr>
          <w:rFonts w:ascii="Times New Roman" w:hAnsi="Times New Roman"/>
          <w:sz w:val="28"/>
          <w:szCs w:val="28"/>
        </w:rPr>
        <w:t>(коммуникативные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направленные</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учет</w:t>
      </w:r>
      <w:r>
        <w:rPr>
          <w:rFonts w:ascii="Times New Roman" w:hAnsi="Times New Roman"/>
          <w:sz w:val="28"/>
          <w:szCs w:val="28"/>
        </w:rPr>
        <w:t xml:space="preserve"> </w:t>
      </w:r>
      <w:r w:rsidRPr="00735ADC">
        <w:rPr>
          <w:rFonts w:ascii="Times New Roman" w:hAnsi="Times New Roman"/>
          <w:sz w:val="28"/>
          <w:szCs w:val="28"/>
        </w:rPr>
        <w:t>позиции</w:t>
      </w:r>
      <w:r>
        <w:rPr>
          <w:rFonts w:ascii="Times New Roman" w:hAnsi="Times New Roman"/>
          <w:sz w:val="28"/>
          <w:szCs w:val="28"/>
        </w:rPr>
        <w:t xml:space="preserve"> </w:t>
      </w:r>
      <w:r w:rsidRPr="00735ADC">
        <w:rPr>
          <w:rFonts w:ascii="Times New Roman" w:hAnsi="Times New Roman"/>
          <w:sz w:val="28"/>
          <w:szCs w:val="28"/>
        </w:rPr>
        <w:t>собеседника</w:t>
      </w:r>
      <w:r>
        <w:rPr>
          <w:rFonts w:ascii="Times New Roman" w:hAnsi="Times New Roman"/>
          <w:sz w:val="28"/>
          <w:szCs w:val="28"/>
        </w:rPr>
        <w:t xml:space="preserve"> </w:t>
      </w:r>
      <w:r w:rsidRPr="00735ADC">
        <w:rPr>
          <w:rFonts w:ascii="Times New Roman" w:hAnsi="Times New Roman"/>
          <w:sz w:val="28"/>
          <w:szCs w:val="28"/>
        </w:rPr>
        <w:t>или</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деятельности);</w:t>
      </w:r>
    </w:p>
    <w:p w:rsidR="004D1962" w:rsidRPr="00735ADC" w:rsidRDefault="004D1962" w:rsidP="004D1962">
      <w:pPr>
        <w:numPr>
          <w:ilvl w:val="0"/>
          <w:numId w:val="17"/>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коммуникация</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кооперация</w:t>
      </w:r>
      <w:r>
        <w:rPr>
          <w:rFonts w:ascii="Times New Roman" w:hAnsi="Times New Roman"/>
          <w:sz w:val="28"/>
          <w:szCs w:val="28"/>
        </w:rPr>
        <w:t xml:space="preserve"> </w:t>
      </w:r>
      <w:r w:rsidRPr="00735ADC">
        <w:rPr>
          <w:rFonts w:ascii="Times New Roman" w:hAnsi="Times New Roman"/>
          <w:sz w:val="28"/>
          <w:szCs w:val="28"/>
        </w:rPr>
        <w:t>(содержательное</w:t>
      </w:r>
      <w:r>
        <w:rPr>
          <w:rFonts w:ascii="Times New Roman" w:hAnsi="Times New Roman"/>
          <w:sz w:val="28"/>
          <w:szCs w:val="28"/>
        </w:rPr>
        <w:t xml:space="preserve"> </w:t>
      </w:r>
      <w:r w:rsidRPr="00735ADC">
        <w:rPr>
          <w:rFonts w:ascii="Times New Roman" w:hAnsi="Times New Roman"/>
          <w:sz w:val="28"/>
          <w:szCs w:val="28"/>
        </w:rPr>
        <w:t>ядро</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согласование</w:t>
      </w:r>
      <w:r>
        <w:rPr>
          <w:rFonts w:ascii="Times New Roman" w:hAnsi="Times New Roman"/>
          <w:sz w:val="28"/>
          <w:szCs w:val="28"/>
        </w:rPr>
        <w:t xml:space="preserve"> </w:t>
      </w:r>
      <w:r w:rsidRPr="00735ADC">
        <w:rPr>
          <w:rFonts w:ascii="Times New Roman" w:hAnsi="Times New Roman"/>
          <w:sz w:val="28"/>
          <w:szCs w:val="28"/>
        </w:rPr>
        <w:t>усилий</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достижению</w:t>
      </w:r>
      <w:r>
        <w:rPr>
          <w:rFonts w:ascii="Times New Roman" w:hAnsi="Times New Roman"/>
          <w:sz w:val="28"/>
          <w:szCs w:val="28"/>
        </w:rPr>
        <w:t xml:space="preserve"> </w:t>
      </w:r>
      <w:r w:rsidRPr="00735ADC">
        <w:rPr>
          <w:rFonts w:ascii="Times New Roman" w:hAnsi="Times New Roman"/>
          <w:sz w:val="28"/>
          <w:szCs w:val="28"/>
        </w:rPr>
        <w:t>общей</w:t>
      </w:r>
      <w:r>
        <w:rPr>
          <w:rFonts w:ascii="Times New Roman" w:hAnsi="Times New Roman"/>
          <w:sz w:val="28"/>
          <w:szCs w:val="28"/>
        </w:rPr>
        <w:t xml:space="preserve"> </w:t>
      </w:r>
      <w:r w:rsidRPr="00735ADC">
        <w:rPr>
          <w:rFonts w:ascii="Times New Roman" w:hAnsi="Times New Roman"/>
          <w:sz w:val="28"/>
          <w:szCs w:val="28"/>
        </w:rPr>
        <w:t>цели);</w:t>
      </w:r>
    </w:p>
    <w:p w:rsidR="004D1962" w:rsidRDefault="004D1962" w:rsidP="004D1962">
      <w:pPr>
        <w:numPr>
          <w:ilvl w:val="0"/>
          <w:numId w:val="17"/>
        </w:numPr>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коммуникативно-речевые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служащие</w:t>
      </w:r>
      <w:r>
        <w:rPr>
          <w:rFonts w:ascii="Times New Roman" w:hAnsi="Times New Roman"/>
          <w:sz w:val="28"/>
          <w:szCs w:val="28"/>
        </w:rPr>
        <w:t xml:space="preserve"> </w:t>
      </w:r>
      <w:r w:rsidRPr="00735ADC">
        <w:rPr>
          <w:rFonts w:ascii="Times New Roman" w:hAnsi="Times New Roman"/>
          <w:sz w:val="28"/>
          <w:szCs w:val="28"/>
        </w:rPr>
        <w:t>средством</w:t>
      </w:r>
      <w:r>
        <w:rPr>
          <w:rFonts w:ascii="Times New Roman" w:hAnsi="Times New Roman"/>
          <w:sz w:val="28"/>
          <w:szCs w:val="28"/>
        </w:rPr>
        <w:t xml:space="preserve"> </w:t>
      </w:r>
      <w:r w:rsidRPr="00735ADC">
        <w:rPr>
          <w:rFonts w:ascii="Times New Roman" w:hAnsi="Times New Roman"/>
          <w:sz w:val="28"/>
          <w:szCs w:val="28"/>
        </w:rPr>
        <w:t>передачи</w:t>
      </w:r>
      <w:r>
        <w:rPr>
          <w:rFonts w:ascii="Times New Roman" w:hAnsi="Times New Roman"/>
          <w:sz w:val="28"/>
          <w:szCs w:val="28"/>
        </w:rPr>
        <w:t xml:space="preserve"> </w:t>
      </w:r>
      <w:r w:rsidRPr="00735ADC">
        <w:rPr>
          <w:rFonts w:ascii="Times New Roman" w:hAnsi="Times New Roman"/>
          <w:sz w:val="28"/>
          <w:szCs w:val="28"/>
        </w:rPr>
        <w:t>информации</w:t>
      </w:r>
      <w:r>
        <w:rPr>
          <w:rFonts w:ascii="Times New Roman" w:hAnsi="Times New Roman"/>
          <w:sz w:val="28"/>
          <w:szCs w:val="28"/>
        </w:rPr>
        <w:t xml:space="preserve"> </w:t>
      </w:r>
      <w:r w:rsidRPr="00735ADC">
        <w:rPr>
          <w:rFonts w:ascii="Times New Roman" w:hAnsi="Times New Roman"/>
          <w:sz w:val="28"/>
          <w:szCs w:val="28"/>
        </w:rPr>
        <w:t>другим</w:t>
      </w:r>
      <w:r>
        <w:rPr>
          <w:rFonts w:ascii="Times New Roman" w:hAnsi="Times New Roman"/>
          <w:sz w:val="28"/>
          <w:szCs w:val="28"/>
        </w:rPr>
        <w:t xml:space="preserve"> </w:t>
      </w:r>
      <w:r w:rsidRPr="00735ADC">
        <w:rPr>
          <w:rFonts w:ascii="Times New Roman" w:hAnsi="Times New Roman"/>
          <w:sz w:val="28"/>
          <w:szCs w:val="28"/>
        </w:rPr>
        <w:t>людям</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становления</w:t>
      </w:r>
      <w:r>
        <w:rPr>
          <w:rFonts w:ascii="Times New Roman" w:hAnsi="Times New Roman"/>
          <w:sz w:val="28"/>
          <w:szCs w:val="28"/>
        </w:rPr>
        <w:t xml:space="preserve"> </w:t>
      </w:r>
      <w:r w:rsidRPr="00735ADC">
        <w:rPr>
          <w:rFonts w:ascii="Times New Roman" w:hAnsi="Times New Roman"/>
          <w:sz w:val="28"/>
          <w:szCs w:val="28"/>
        </w:rPr>
        <w:t>рефлексии</w:t>
      </w:r>
      <w:r>
        <w:rPr>
          <w:rFonts w:ascii="Times New Roman" w:hAnsi="Times New Roman"/>
          <w:sz w:val="28"/>
          <w:szCs w:val="28"/>
        </w:rPr>
        <w:t xml:space="preserve"> </w:t>
      </w:r>
      <w:r w:rsidRPr="00735ADC">
        <w:rPr>
          <w:rFonts w:ascii="Times New Roman" w:hAnsi="Times New Roman"/>
          <w:sz w:val="28"/>
          <w:szCs w:val="28"/>
        </w:rPr>
        <w:t>[4].</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Рассмотрим</w:t>
      </w:r>
      <w:r>
        <w:rPr>
          <w:sz w:val="28"/>
          <w:szCs w:val="28"/>
        </w:rPr>
        <w:t xml:space="preserve"> </w:t>
      </w:r>
      <w:r w:rsidRPr="00735ADC">
        <w:rPr>
          <w:sz w:val="28"/>
          <w:szCs w:val="28"/>
        </w:rPr>
        <w:t>каждую</w:t>
      </w:r>
      <w:r>
        <w:rPr>
          <w:sz w:val="28"/>
          <w:szCs w:val="28"/>
        </w:rPr>
        <w:t xml:space="preserve"> </w:t>
      </w:r>
      <w:r w:rsidRPr="00735ADC">
        <w:rPr>
          <w:sz w:val="28"/>
          <w:szCs w:val="28"/>
        </w:rPr>
        <w:t>группу</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УУД</w:t>
      </w:r>
      <w:r>
        <w:rPr>
          <w:sz w:val="28"/>
          <w:szCs w:val="28"/>
        </w:rPr>
        <w:t xml:space="preserve"> </w:t>
      </w:r>
      <w:r w:rsidRPr="00735ADC">
        <w:rPr>
          <w:sz w:val="28"/>
          <w:szCs w:val="28"/>
        </w:rPr>
        <w:t>в</w:t>
      </w:r>
      <w:r>
        <w:rPr>
          <w:sz w:val="28"/>
          <w:szCs w:val="28"/>
        </w:rPr>
        <w:t xml:space="preserve"> </w:t>
      </w:r>
      <w:r w:rsidRPr="00735ADC">
        <w:rPr>
          <w:sz w:val="28"/>
          <w:szCs w:val="28"/>
        </w:rPr>
        <w:t>приложении</w:t>
      </w:r>
      <w:r>
        <w:rPr>
          <w:sz w:val="28"/>
          <w:szCs w:val="28"/>
        </w:rPr>
        <w:t xml:space="preserve"> </w:t>
      </w:r>
      <w:r w:rsidRPr="00735ADC">
        <w:rPr>
          <w:sz w:val="28"/>
          <w:szCs w:val="28"/>
        </w:rPr>
        <w:t>к</w:t>
      </w:r>
      <w:r>
        <w:rPr>
          <w:sz w:val="28"/>
          <w:szCs w:val="28"/>
        </w:rPr>
        <w:t xml:space="preserve"> </w:t>
      </w:r>
      <w:r w:rsidRPr="00735ADC">
        <w:rPr>
          <w:sz w:val="28"/>
          <w:szCs w:val="28"/>
        </w:rPr>
        <w:t>развитию</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1.</w:t>
      </w:r>
      <w:r>
        <w:rPr>
          <w:sz w:val="28"/>
          <w:szCs w:val="28"/>
        </w:rPr>
        <w:t xml:space="preserve"> </w:t>
      </w:r>
      <w:r w:rsidRPr="00735ADC">
        <w:rPr>
          <w:sz w:val="28"/>
          <w:szCs w:val="28"/>
        </w:rPr>
        <w:t>Коммуникация</w:t>
      </w:r>
      <w:r>
        <w:rPr>
          <w:sz w:val="28"/>
          <w:szCs w:val="28"/>
        </w:rPr>
        <w:t xml:space="preserve"> </w:t>
      </w:r>
      <w:r w:rsidRPr="00735ADC">
        <w:rPr>
          <w:sz w:val="28"/>
          <w:szCs w:val="28"/>
        </w:rPr>
        <w:t>как</w:t>
      </w:r>
      <w:r>
        <w:rPr>
          <w:sz w:val="28"/>
          <w:szCs w:val="28"/>
        </w:rPr>
        <w:t xml:space="preserve"> </w:t>
      </w:r>
      <w:r w:rsidRPr="00735ADC">
        <w:rPr>
          <w:sz w:val="28"/>
          <w:szCs w:val="28"/>
        </w:rPr>
        <w:t>взаимодействие.</w:t>
      </w:r>
      <w:r>
        <w:rPr>
          <w:sz w:val="28"/>
          <w:szCs w:val="28"/>
        </w:rPr>
        <w:t xml:space="preserve"> </w:t>
      </w:r>
      <w:r w:rsidRPr="00735ADC">
        <w:rPr>
          <w:sz w:val="28"/>
          <w:szCs w:val="28"/>
        </w:rPr>
        <w:t>Первая</w:t>
      </w:r>
      <w:r>
        <w:rPr>
          <w:sz w:val="28"/>
          <w:szCs w:val="28"/>
        </w:rPr>
        <w:t xml:space="preserve"> </w:t>
      </w:r>
      <w:r w:rsidRPr="00735ADC">
        <w:rPr>
          <w:sz w:val="28"/>
          <w:szCs w:val="28"/>
        </w:rPr>
        <w:t>группа</w:t>
      </w:r>
      <w:r>
        <w:rPr>
          <w:sz w:val="28"/>
          <w:szCs w:val="28"/>
        </w:rPr>
        <w:t xml:space="preserve"> </w:t>
      </w:r>
      <w:r w:rsidRPr="00735ADC">
        <w:rPr>
          <w:sz w:val="28"/>
          <w:szCs w:val="28"/>
        </w:rPr>
        <w:t>–</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действия,</w:t>
      </w:r>
      <w:r>
        <w:rPr>
          <w:sz w:val="28"/>
          <w:szCs w:val="28"/>
        </w:rPr>
        <w:t xml:space="preserve"> </w:t>
      </w:r>
      <w:r w:rsidRPr="00735ADC">
        <w:rPr>
          <w:sz w:val="28"/>
          <w:szCs w:val="28"/>
        </w:rPr>
        <w:t>направленные</w:t>
      </w:r>
      <w:r>
        <w:rPr>
          <w:sz w:val="28"/>
          <w:szCs w:val="28"/>
        </w:rPr>
        <w:t xml:space="preserve"> </w:t>
      </w:r>
      <w:r w:rsidRPr="00735ADC">
        <w:rPr>
          <w:sz w:val="28"/>
          <w:szCs w:val="28"/>
        </w:rPr>
        <w:t>на</w:t>
      </w:r>
      <w:r>
        <w:rPr>
          <w:sz w:val="28"/>
          <w:szCs w:val="28"/>
        </w:rPr>
        <w:t xml:space="preserve"> </w:t>
      </w:r>
      <w:r w:rsidRPr="00735ADC">
        <w:rPr>
          <w:sz w:val="28"/>
          <w:szCs w:val="28"/>
        </w:rPr>
        <w:t>учет</w:t>
      </w:r>
      <w:r>
        <w:rPr>
          <w:sz w:val="28"/>
          <w:szCs w:val="28"/>
        </w:rPr>
        <w:t xml:space="preserve"> </w:t>
      </w:r>
      <w:r w:rsidRPr="00735ADC">
        <w:rPr>
          <w:sz w:val="28"/>
          <w:szCs w:val="28"/>
        </w:rPr>
        <w:t>позиции</w:t>
      </w:r>
      <w:r>
        <w:rPr>
          <w:sz w:val="28"/>
          <w:szCs w:val="28"/>
        </w:rPr>
        <w:t xml:space="preserve"> </w:t>
      </w:r>
      <w:r w:rsidRPr="00735ADC">
        <w:rPr>
          <w:sz w:val="28"/>
          <w:szCs w:val="28"/>
        </w:rPr>
        <w:t>собеседника</w:t>
      </w:r>
      <w:r>
        <w:rPr>
          <w:sz w:val="28"/>
          <w:szCs w:val="28"/>
        </w:rPr>
        <w:t xml:space="preserve"> </w:t>
      </w:r>
      <w:r w:rsidRPr="00735ADC">
        <w:rPr>
          <w:sz w:val="28"/>
          <w:szCs w:val="28"/>
        </w:rPr>
        <w:t>либо</w:t>
      </w:r>
      <w:r>
        <w:rPr>
          <w:sz w:val="28"/>
          <w:szCs w:val="28"/>
        </w:rPr>
        <w:t xml:space="preserve"> </w:t>
      </w:r>
      <w:r w:rsidRPr="00735ADC">
        <w:rPr>
          <w:sz w:val="28"/>
          <w:szCs w:val="28"/>
        </w:rPr>
        <w:t>партнера</w:t>
      </w:r>
      <w:r>
        <w:rPr>
          <w:sz w:val="28"/>
          <w:szCs w:val="28"/>
        </w:rPr>
        <w:t xml:space="preserve"> </w:t>
      </w:r>
      <w:r w:rsidRPr="00735ADC">
        <w:rPr>
          <w:sz w:val="28"/>
          <w:szCs w:val="28"/>
        </w:rPr>
        <w:t>по</w:t>
      </w:r>
      <w:r>
        <w:rPr>
          <w:sz w:val="28"/>
          <w:szCs w:val="28"/>
        </w:rPr>
        <w:t xml:space="preserve"> </w:t>
      </w:r>
      <w:r w:rsidRPr="00735ADC">
        <w:rPr>
          <w:sz w:val="28"/>
          <w:szCs w:val="28"/>
        </w:rPr>
        <w:t>деятельности</w:t>
      </w:r>
      <w:r>
        <w:rPr>
          <w:sz w:val="28"/>
          <w:szCs w:val="28"/>
        </w:rPr>
        <w:t xml:space="preserve"> </w:t>
      </w:r>
      <w:r w:rsidRPr="00735ADC">
        <w:rPr>
          <w:sz w:val="28"/>
          <w:szCs w:val="28"/>
        </w:rPr>
        <w:t>(интеллектуальный</w:t>
      </w:r>
      <w:r>
        <w:rPr>
          <w:sz w:val="28"/>
          <w:szCs w:val="28"/>
        </w:rPr>
        <w:t xml:space="preserve"> </w:t>
      </w:r>
      <w:r w:rsidRPr="00735ADC">
        <w:rPr>
          <w:sz w:val="28"/>
          <w:szCs w:val="28"/>
        </w:rPr>
        <w:t>аспект</w:t>
      </w:r>
      <w:r>
        <w:rPr>
          <w:sz w:val="28"/>
          <w:szCs w:val="28"/>
        </w:rPr>
        <w:t xml:space="preserve"> </w:t>
      </w:r>
      <w:r w:rsidRPr="00735ADC">
        <w:rPr>
          <w:sz w:val="28"/>
          <w:szCs w:val="28"/>
        </w:rPr>
        <w:t>коммуникации).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Важным</w:t>
      </w:r>
      <w:r>
        <w:rPr>
          <w:sz w:val="28"/>
          <w:szCs w:val="28"/>
        </w:rPr>
        <w:t xml:space="preserve"> </w:t>
      </w:r>
      <w:r w:rsidRPr="00735ADC">
        <w:rPr>
          <w:sz w:val="28"/>
          <w:szCs w:val="28"/>
        </w:rPr>
        <w:t>звеном</w:t>
      </w:r>
      <w:r>
        <w:rPr>
          <w:sz w:val="28"/>
          <w:szCs w:val="28"/>
        </w:rPr>
        <w:t xml:space="preserve"> </w:t>
      </w:r>
      <w:r w:rsidRPr="00735ADC">
        <w:rPr>
          <w:sz w:val="28"/>
          <w:szCs w:val="28"/>
        </w:rPr>
        <w:t>в</w:t>
      </w:r>
      <w:r>
        <w:rPr>
          <w:sz w:val="28"/>
          <w:szCs w:val="28"/>
        </w:rPr>
        <w:t xml:space="preserve"> </w:t>
      </w:r>
      <w:r w:rsidRPr="00735ADC">
        <w:rPr>
          <w:sz w:val="28"/>
          <w:szCs w:val="28"/>
        </w:rPr>
        <w:t>развитии</w:t>
      </w:r>
      <w:r>
        <w:rPr>
          <w:sz w:val="28"/>
          <w:szCs w:val="28"/>
        </w:rPr>
        <w:t xml:space="preserve"> </w:t>
      </w:r>
      <w:r w:rsidRPr="00735ADC">
        <w:rPr>
          <w:sz w:val="28"/>
          <w:szCs w:val="28"/>
        </w:rPr>
        <w:t>детей</w:t>
      </w:r>
      <w:r>
        <w:rPr>
          <w:sz w:val="28"/>
          <w:szCs w:val="28"/>
        </w:rPr>
        <w:t xml:space="preserve"> </w:t>
      </w:r>
      <w:r w:rsidRPr="00735ADC">
        <w:rPr>
          <w:sz w:val="28"/>
          <w:szCs w:val="28"/>
        </w:rPr>
        <w:t>младшего</w:t>
      </w:r>
      <w:r>
        <w:rPr>
          <w:sz w:val="28"/>
          <w:szCs w:val="28"/>
        </w:rPr>
        <w:t xml:space="preserve"> </w:t>
      </w:r>
      <w:r w:rsidRPr="00735ADC">
        <w:rPr>
          <w:sz w:val="28"/>
          <w:szCs w:val="28"/>
        </w:rPr>
        <w:t>школьного</w:t>
      </w:r>
      <w:r>
        <w:rPr>
          <w:sz w:val="28"/>
          <w:szCs w:val="28"/>
        </w:rPr>
        <w:t xml:space="preserve"> </w:t>
      </w:r>
      <w:r w:rsidRPr="00735ADC">
        <w:rPr>
          <w:sz w:val="28"/>
          <w:szCs w:val="28"/>
        </w:rPr>
        <w:t>возраста</w:t>
      </w:r>
      <w:r>
        <w:rPr>
          <w:sz w:val="28"/>
          <w:szCs w:val="28"/>
        </w:rPr>
        <w:t xml:space="preserve"> </w:t>
      </w:r>
      <w:r w:rsidRPr="00735ADC">
        <w:rPr>
          <w:sz w:val="28"/>
          <w:szCs w:val="28"/>
        </w:rPr>
        <w:t>является</w:t>
      </w:r>
      <w:r>
        <w:rPr>
          <w:sz w:val="28"/>
          <w:szCs w:val="28"/>
        </w:rPr>
        <w:t xml:space="preserve"> </w:t>
      </w:r>
      <w:r w:rsidRPr="00735ADC">
        <w:rPr>
          <w:sz w:val="28"/>
          <w:szCs w:val="28"/>
        </w:rPr>
        <w:t>преодоление</w:t>
      </w:r>
      <w:r>
        <w:rPr>
          <w:sz w:val="28"/>
          <w:szCs w:val="28"/>
        </w:rPr>
        <w:t xml:space="preserve"> </w:t>
      </w:r>
      <w:r w:rsidRPr="00735ADC">
        <w:rPr>
          <w:sz w:val="28"/>
          <w:szCs w:val="28"/>
        </w:rPr>
        <w:t>эгоцентрической</w:t>
      </w:r>
      <w:r>
        <w:rPr>
          <w:sz w:val="28"/>
          <w:szCs w:val="28"/>
        </w:rPr>
        <w:t xml:space="preserve"> </w:t>
      </w:r>
      <w:r w:rsidRPr="00735ADC">
        <w:rPr>
          <w:sz w:val="28"/>
          <w:szCs w:val="28"/>
        </w:rPr>
        <w:t>позиции</w:t>
      </w:r>
      <w:r>
        <w:rPr>
          <w:sz w:val="28"/>
          <w:szCs w:val="28"/>
        </w:rPr>
        <w:t xml:space="preserve"> </w:t>
      </w:r>
      <w:r w:rsidRPr="00735ADC">
        <w:rPr>
          <w:sz w:val="28"/>
          <w:szCs w:val="28"/>
        </w:rPr>
        <w:t>в</w:t>
      </w:r>
      <w:r>
        <w:rPr>
          <w:sz w:val="28"/>
          <w:szCs w:val="28"/>
        </w:rPr>
        <w:t xml:space="preserve"> </w:t>
      </w:r>
      <w:r w:rsidRPr="00735ADC">
        <w:rPr>
          <w:sz w:val="28"/>
          <w:szCs w:val="28"/>
        </w:rPr>
        <w:t>межличностных</w:t>
      </w:r>
      <w:r>
        <w:rPr>
          <w:sz w:val="28"/>
          <w:szCs w:val="28"/>
        </w:rPr>
        <w:t xml:space="preserve"> </w:t>
      </w:r>
      <w:r w:rsidRPr="00735ADC">
        <w:rPr>
          <w:sz w:val="28"/>
          <w:szCs w:val="28"/>
        </w:rPr>
        <w:t>и</w:t>
      </w:r>
      <w:r>
        <w:rPr>
          <w:sz w:val="28"/>
          <w:szCs w:val="28"/>
        </w:rPr>
        <w:t xml:space="preserve"> </w:t>
      </w:r>
      <w:r w:rsidRPr="00735ADC">
        <w:rPr>
          <w:sz w:val="28"/>
          <w:szCs w:val="28"/>
        </w:rPr>
        <w:t>пространственных</w:t>
      </w:r>
      <w:r>
        <w:rPr>
          <w:sz w:val="28"/>
          <w:szCs w:val="28"/>
        </w:rPr>
        <w:t xml:space="preserve"> </w:t>
      </w:r>
      <w:r w:rsidRPr="00735ADC">
        <w:rPr>
          <w:sz w:val="28"/>
          <w:szCs w:val="28"/>
        </w:rPr>
        <w:t>отношениях.</w:t>
      </w:r>
      <w:r>
        <w:rPr>
          <w:sz w:val="28"/>
          <w:szCs w:val="28"/>
        </w:rPr>
        <w:t xml:space="preserve"> </w:t>
      </w:r>
      <w:r w:rsidRPr="00735ADC">
        <w:rPr>
          <w:sz w:val="28"/>
          <w:szCs w:val="28"/>
        </w:rPr>
        <w:t>Как</w:t>
      </w:r>
      <w:r>
        <w:rPr>
          <w:sz w:val="28"/>
          <w:szCs w:val="28"/>
        </w:rPr>
        <w:t xml:space="preserve"> </w:t>
      </w:r>
      <w:r w:rsidRPr="00735ADC">
        <w:rPr>
          <w:sz w:val="28"/>
          <w:szCs w:val="28"/>
        </w:rPr>
        <w:t>известно,</w:t>
      </w:r>
      <w:r>
        <w:rPr>
          <w:sz w:val="28"/>
          <w:szCs w:val="28"/>
        </w:rPr>
        <w:t xml:space="preserve"> </w:t>
      </w:r>
      <w:r w:rsidRPr="00735ADC">
        <w:rPr>
          <w:sz w:val="28"/>
          <w:szCs w:val="28"/>
        </w:rPr>
        <w:t>изначально</w:t>
      </w:r>
      <w:r>
        <w:rPr>
          <w:sz w:val="28"/>
          <w:szCs w:val="28"/>
        </w:rPr>
        <w:t xml:space="preserve"> </w:t>
      </w:r>
      <w:r w:rsidRPr="00735ADC">
        <w:rPr>
          <w:sz w:val="28"/>
          <w:szCs w:val="28"/>
        </w:rPr>
        <w:t>детям</w:t>
      </w:r>
      <w:r>
        <w:rPr>
          <w:sz w:val="28"/>
          <w:szCs w:val="28"/>
        </w:rPr>
        <w:t xml:space="preserve"> </w:t>
      </w:r>
      <w:r w:rsidRPr="00735ADC">
        <w:rPr>
          <w:sz w:val="28"/>
          <w:szCs w:val="28"/>
        </w:rPr>
        <w:t>доступна</w:t>
      </w:r>
      <w:r>
        <w:rPr>
          <w:sz w:val="28"/>
          <w:szCs w:val="28"/>
        </w:rPr>
        <w:t xml:space="preserve"> </w:t>
      </w:r>
      <w:r w:rsidRPr="00735ADC">
        <w:rPr>
          <w:sz w:val="28"/>
          <w:szCs w:val="28"/>
        </w:rPr>
        <w:t>лишь</w:t>
      </w:r>
      <w:r>
        <w:rPr>
          <w:sz w:val="28"/>
          <w:szCs w:val="28"/>
        </w:rPr>
        <w:t xml:space="preserve"> </w:t>
      </w:r>
      <w:r w:rsidRPr="00735ADC">
        <w:rPr>
          <w:sz w:val="28"/>
          <w:szCs w:val="28"/>
        </w:rPr>
        <w:t>одна</w:t>
      </w:r>
      <w:r>
        <w:rPr>
          <w:sz w:val="28"/>
          <w:szCs w:val="28"/>
        </w:rPr>
        <w:t xml:space="preserve"> </w:t>
      </w:r>
      <w:r w:rsidRPr="00735ADC">
        <w:rPr>
          <w:sz w:val="28"/>
          <w:szCs w:val="28"/>
        </w:rPr>
        <w:t>точка</w:t>
      </w:r>
      <w:r>
        <w:rPr>
          <w:sz w:val="28"/>
          <w:szCs w:val="28"/>
        </w:rPr>
        <w:t xml:space="preserve"> </w:t>
      </w:r>
      <w:r w:rsidRPr="00735ADC">
        <w:rPr>
          <w:sz w:val="28"/>
          <w:szCs w:val="28"/>
        </w:rPr>
        <w:t>зрения</w:t>
      </w:r>
      <w:r>
        <w:rPr>
          <w:sz w:val="28"/>
          <w:szCs w:val="28"/>
        </w:rPr>
        <w:t xml:space="preserve"> </w:t>
      </w:r>
      <w:r w:rsidRPr="00735ADC">
        <w:rPr>
          <w:sz w:val="28"/>
          <w:szCs w:val="28"/>
        </w:rPr>
        <w:t>–</w:t>
      </w:r>
      <w:r>
        <w:rPr>
          <w:sz w:val="28"/>
          <w:szCs w:val="28"/>
        </w:rPr>
        <w:t xml:space="preserve"> </w:t>
      </w:r>
      <w:r w:rsidRPr="00735ADC">
        <w:rPr>
          <w:sz w:val="28"/>
          <w:szCs w:val="28"/>
        </w:rPr>
        <w:t>та,</w:t>
      </w:r>
      <w:r>
        <w:rPr>
          <w:sz w:val="28"/>
          <w:szCs w:val="28"/>
        </w:rPr>
        <w:t xml:space="preserve"> </w:t>
      </w:r>
      <w:r w:rsidRPr="00735ADC">
        <w:rPr>
          <w:sz w:val="28"/>
          <w:szCs w:val="28"/>
        </w:rPr>
        <w:t>которая</w:t>
      </w:r>
      <w:r>
        <w:rPr>
          <w:sz w:val="28"/>
          <w:szCs w:val="28"/>
        </w:rPr>
        <w:t xml:space="preserve"> </w:t>
      </w:r>
      <w:r w:rsidRPr="00735ADC">
        <w:rPr>
          <w:sz w:val="28"/>
          <w:szCs w:val="28"/>
        </w:rPr>
        <w:t>совпадает</w:t>
      </w:r>
      <w:r>
        <w:rPr>
          <w:sz w:val="28"/>
          <w:szCs w:val="28"/>
        </w:rPr>
        <w:t xml:space="preserve"> </w:t>
      </w:r>
      <w:r w:rsidRPr="00735ADC">
        <w:rPr>
          <w:sz w:val="28"/>
          <w:szCs w:val="28"/>
        </w:rPr>
        <w:t>с</w:t>
      </w:r>
      <w:r>
        <w:rPr>
          <w:sz w:val="28"/>
          <w:szCs w:val="28"/>
        </w:rPr>
        <w:t xml:space="preserve"> </w:t>
      </w:r>
      <w:r w:rsidRPr="00735ADC">
        <w:rPr>
          <w:sz w:val="28"/>
          <w:szCs w:val="28"/>
        </w:rPr>
        <w:t>их</w:t>
      </w:r>
      <w:r>
        <w:rPr>
          <w:sz w:val="28"/>
          <w:szCs w:val="28"/>
        </w:rPr>
        <w:t xml:space="preserve"> </w:t>
      </w:r>
      <w:r w:rsidRPr="00735ADC">
        <w:rPr>
          <w:sz w:val="28"/>
          <w:szCs w:val="28"/>
        </w:rPr>
        <w:t>собственной.</w:t>
      </w:r>
      <w:r>
        <w:rPr>
          <w:sz w:val="28"/>
          <w:szCs w:val="28"/>
        </w:rPr>
        <w:t xml:space="preserve"> </w:t>
      </w:r>
      <w:r w:rsidRPr="00735ADC">
        <w:rPr>
          <w:sz w:val="28"/>
          <w:szCs w:val="28"/>
        </w:rPr>
        <w:t>При</w:t>
      </w:r>
      <w:r>
        <w:rPr>
          <w:sz w:val="28"/>
          <w:szCs w:val="28"/>
        </w:rPr>
        <w:t xml:space="preserve"> </w:t>
      </w:r>
      <w:r w:rsidRPr="00735ADC">
        <w:rPr>
          <w:sz w:val="28"/>
          <w:szCs w:val="28"/>
        </w:rPr>
        <w:t>этом</w:t>
      </w:r>
      <w:r>
        <w:rPr>
          <w:sz w:val="28"/>
          <w:szCs w:val="28"/>
        </w:rPr>
        <w:t xml:space="preserve"> </w:t>
      </w:r>
      <w:r w:rsidRPr="00735ADC">
        <w:rPr>
          <w:sz w:val="28"/>
          <w:szCs w:val="28"/>
        </w:rPr>
        <w:t>детям</w:t>
      </w:r>
      <w:r>
        <w:rPr>
          <w:sz w:val="28"/>
          <w:szCs w:val="28"/>
        </w:rPr>
        <w:t xml:space="preserve"> </w:t>
      </w:r>
      <w:r w:rsidRPr="00735ADC">
        <w:rPr>
          <w:sz w:val="28"/>
          <w:szCs w:val="28"/>
        </w:rPr>
        <w:t>свойственно</w:t>
      </w:r>
      <w:r>
        <w:rPr>
          <w:sz w:val="28"/>
          <w:szCs w:val="28"/>
        </w:rPr>
        <w:t xml:space="preserve"> </w:t>
      </w:r>
      <w:r w:rsidRPr="00735ADC">
        <w:rPr>
          <w:sz w:val="28"/>
          <w:szCs w:val="28"/>
        </w:rPr>
        <w:t>бессознательно</w:t>
      </w:r>
      <w:r>
        <w:rPr>
          <w:sz w:val="28"/>
          <w:szCs w:val="28"/>
        </w:rPr>
        <w:t xml:space="preserve"> </w:t>
      </w:r>
      <w:r w:rsidRPr="00735ADC">
        <w:rPr>
          <w:sz w:val="28"/>
          <w:szCs w:val="28"/>
        </w:rPr>
        <w:t>приписывать</w:t>
      </w:r>
      <w:r>
        <w:rPr>
          <w:sz w:val="28"/>
          <w:szCs w:val="28"/>
        </w:rPr>
        <w:t xml:space="preserve"> </w:t>
      </w:r>
      <w:r w:rsidRPr="00735ADC">
        <w:rPr>
          <w:sz w:val="28"/>
          <w:szCs w:val="28"/>
        </w:rPr>
        <w:t>свою</w:t>
      </w:r>
      <w:r>
        <w:rPr>
          <w:sz w:val="28"/>
          <w:szCs w:val="28"/>
        </w:rPr>
        <w:t xml:space="preserve"> </w:t>
      </w:r>
      <w:r w:rsidRPr="00735ADC">
        <w:rPr>
          <w:sz w:val="28"/>
          <w:szCs w:val="28"/>
        </w:rPr>
        <w:t>точку</w:t>
      </w:r>
      <w:r>
        <w:rPr>
          <w:sz w:val="28"/>
          <w:szCs w:val="28"/>
        </w:rPr>
        <w:t xml:space="preserve"> </w:t>
      </w:r>
      <w:r w:rsidRPr="00735ADC">
        <w:rPr>
          <w:sz w:val="28"/>
          <w:szCs w:val="28"/>
        </w:rPr>
        <w:t>зрения</w:t>
      </w:r>
      <w:r>
        <w:rPr>
          <w:sz w:val="28"/>
          <w:szCs w:val="28"/>
        </w:rPr>
        <w:t xml:space="preserve"> </w:t>
      </w:r>
      <w:r w:rsidRPr="00735ADC">
        <w:rPr>
          <w:sz w:val="28"/>
          <w:szCs w:val="28"/>
        </w:rPr>
        <w:t>и</w:t>
      </w:r>
      <w:r>
        <w:rPr>
          <w:sz w:val="28"/>
          <w:szCs w:val="28"/>
        </w:rPr>
        <w:t xml:space="preserve"> </w:t>
      </w:r>
      <w:r w:rsidRPr="00735ADC">
        <w:rPr>
          <w:sz w:val="28"/>
          <w:szCs w:val="28"/>
        </w:rPr>
        <w:t>другим</w:t>
      </w:r>
      <w:r>
        <w:rPr>
          <w:sz w:val="28"/>
          <w:szCs w:val="28"/>
        </w:rPr>
        <w:t xml:space="preserve"> </w:t>
      </w:r>
      <w:r w:rsidRPr="00735ADC">
        <w:rPr>
          <w:sz w:val="28"/>
          <w:szCs w:val="28"/>
        </w:rPr>
        <w:t>людям</w:t>
      </w:r>
      <w:r>
        <w:rPr>
          <w:sz w:val="28"/>
          <w:szCs w:val="28"/>
        </w:rPr>
        <w:t xml:space="preserve"> </w:t>
      </w:r>
      <w:r w:rsidRPr="00735ADC">
        <w:rPr>
          <w:sz w:val="28"/>
          <w:szCs w:val="28"/>
        </w:rPr>
        <w:t>–</w:t>
      </w:r>
      <w:r>
        <w:rPr>
          <w:sz w:val="28"/>
          <w:szCs w:val="28"/>
        </w:rPr>
        <w:t xml:space="preserve"> </w:t>
      </w:r>
      <w:r w:rsidRPr="00735ADC">
        <w:rPr>
          <w:sz w:val="28"/>
          <w:szCs w:val="28"/>
        </w:rPr>
        <w:t>будь</w:t>
      </w:r>
      <w:r>
        <w:rPr>
          <w:sz w:val="28"/>
          <w:szCs w:val="28"/>
        </w:rPr>
        <w:t xml:space="preserve"> </w:t>
      </w:r>
      <w:r w:rsidRPr="00735ADC">
        <w:rPr>
          <w:sz w:val="28"/>
          <w:szCs w:val="28"/>
        </w:rPr>
        <w:t>то</w:t>
      </w:r>
      <w:r>
        <w:rPr>
          <w:sz w:val="28"/>
          <w:szCs w:val="28"/>
        </w:rPr>
        <w:t xml:space="preserve"> </w:t>
      </w:r>
      <w:r w:rsidRPr="00735ADC">
        <w:rPr>
          <w:sz w:val="28"/>
          <w:szCs w:val="28"/>
        </w:rPr>
        <w:t>взрослые</w:t>
      </w:r>
      <w:r>
        <w:rPr>
          <w:sz w:val="28"/>
          <w:szCs w:val="28"/>
        </w:rPr>
        <w:t xml:space="preserve"> </w:t>
      </w:r>
      <w:r w:rsidRPr="00735ADC">
        <w:rPr>
          <w:sz w:val="28"/>
          <w:szCs w:val="28"/>
        </w:rPr>
        <w:t>или</w:t>
      </w:r>
      <w:r>
        <w:rPr>
          <w:sz w:val="28"/>
          <w:szCs w:val="28"/>
        </w:rPr>
        <w:t xml:space="preserve"> </w:t>
      </w:r>
      <w:r w:rsidRPr="00735ADC">
        <w:rPr>
          <w:sz w:val="28"/>
          <w:szCs w:val="28"/>
        </w:rPr>
        <w:t>сверстники</w:t>
      </w:r>
      <w:r>
        <w:rPr>
          <w:sz w:val="28"/>
          <w:szCs w:val="28"/>
        </w:rPr>
        <w:t xml:space="preserve"> </w:t>
      </w:r>
      <w:r w:rsidRPr="00735ADC">
        <w:rPr>
          <w:sz w:val="28"/>
          <w:szCs w:val="28"/>
        </w:rPr>
        <w:t>[4].</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По</w:t>
      </w:r>
      <w:r>
        <w:rPr>
          <w:sz w:val="28"/>
          <w:szCs w:val="28"/>
        </w:rPr>
        <w:t xml:space="preserve"> </w:t>
      </w:r>
      <w:r w:rsidRPr="00735ADC">
        <w:rPr>
          <w:sz w:val="28"/>
          <w:szCs w:val="28"/>
        </w:rPr>
        <w:t>мере</w:t>
      </w:r>
      <w:r>
        <w:rPr>
          <w:sz w:val="28"/>
          <w:szCs w:val="28"/>
        </w:rPr>
        <w:t xml:space="preserve"> </w:t>
      </w:r>
      <w:r w:rsidRPr="00735ADC">
        <w:rPr>
          <w:sz w:val="28"/>
          <w:szCs w:val="28"/>
        </w:rPr>
        <w:t>приобретения</w:t>
      </w:r>
      <w:r>
        <w:rPr>
          <w:sz w:val="28"/>
          <w:szCs w:val="28"/>
        </w:rPr>
        <w:t xml:space="preserve"> </w:t>
      </w:r>
      <w:r w:rsidRPr="00735ADC">
        <w:rPr>
          <w:sz w:val="28"/>
          <w:szCs w:val="28"/>
        </w:rPr>
        <w:t>опыта</w:t>
      </w:r>
      <w:r>
        <w:rPr>
          <w:sz w:val="28"/>
          <w:szCs w:val="28"/>
        </w:rPr>
        <w:t xml:space="preserve"> </w:t>
      </w:r>
      <w:r w:rsidRPr="00735ADC">
        <w:rPr>
          <w:sz w:val="28"/>
          <w:szCs w:val="28"/>
        </w:rPr>
        <w:t>общения</w:t>
      </w:r>
      <w:r>
        <w:rPr>
          <w:sz w:val="28"/>
          <w:szCs w:val="28"/>
        </w:rPr>
        <w:t xml:space="preserve"> </w:t>
      </w:r>
      <w:r w:rsidRPr="00735ADC">
        <w:rPr>
          <w:sz w:val="28"/>
          <w:szCs w:val="28"/>
        </w:rPr>
        <w:t>младшие</w:t>
      </w:r>
      <w:r>
        <w:rPr>
          <w:sz w:val="28"/>
          <w:szCs w:val="28"/>
        </w:rPr>
        <w:t xml:space="preserve"> </w:t>
      </w:r>
      <w:r w:rsidRPr="00735ADC">
        <w:rPr>
          <w:sz w:val="28"/>
          <w:szCs w:val="28"/>
        </w:rPr>
        <w:t>школьники</w:t>
      </w:r>
      <w:r>
        <w:rPr>
          <w:sz w:val="28"/>
          <w:szCs w:val="28"/>
        </w:rPr>
        <w:t xml:space="preserve"> </w:t>
      </w:r>
      <w:r w:rsidRPr="00735ADC">
        <w:rPr>
          <w:sz w:val="28"/>
          <w:szCs w:val="28"/>
        </w:rPr>
        <w:t>научаются</w:t>
      </w:r>
      <w:r>
        <w:rPr>
          <w:sz w:val="28"/>
          <w:szCs w:val="28"/>
        </w:rPr>
        <w:t xml:space="preserve"> </w:t>
      </w:r>
      <w:r w:rsidRPr="00735ADC">
        <w:rPr>
          <w:sz w:val="28"/>
          <w:szCs w:val="28"/>
        </w:rPr>
        <w:t>весьма</w:t>
      </w:r>
      <w:r>
        <w:rPr>
          <w:sz w:val="28"/>
          <w:szCs w:val="28"/>
        </w:rPr>
        <w:t xml:space="preserve"> </w:t>
      </w:r>
      <w:r w:rsidRPr="00735ADC">
        <w:rPr>
          <w:sz w:val="28"/>
          <w:szCs w:val="28"/>
        </w:rPr>
        <w:t>успешно</w:t>
      </w:r>
      <w:r>
        <w:rPr>
          <w:sz w:val="28"/>
          <w:szCs w:val="28"/>
        </w:rPr>
        <w:t xml:space="preserve"> </w:t>
      </w:r>
      <w:r w:rsidRPr="00735ADC">
        <w:rPr>
          <w:sz w:val="28"/>
          <w:szCs w:val="28"/>
        </w:rPr>
        <w:t>не</w:t>
      </w:r>
      <w:r>
        <w:rPr>
          <w:sz w:val="28"/>
          <w:szCs w:val="28"/>
        </w:rPr>
        <w:t xml:space="preserve"> </w:t>
      </w:r>
      <w:r w:rsidRPr="00735ADC">
        <w:rPr>
          <w:sz w:val="28"/>
          <w:szCs w:val="28"/>
        </w:rPr>
        <w:t>только</w:t>
      </w:r>
      <w:r>
        <w:rPr>
          <w:sz w:val="28"/>
          <w:szCs w:val="28"/>
        </w:rPr>
        <w:t xml:space="preserve"> </w:t>
      </w:r>
      <w:r w:rsidRPr="00735ADC">
        <w:rPr>
          <w:sz w:val="28"/>
          <w:szCs w:val="28"/>
        </w:rPr>
        <w:t>учитывать,</w:t>
      </w:r>
      <w:r>
        <w:rPr>
          <w:sz w:val="28"/>
          <w:szCs w:val="28"/>
        </w:rPr>
        <w:t xml:space="preserve"> </w:t>
      </w:r>
      <w:r w:rsidRPr="00735ADC">
        <w:rPr>
          <w:sz w:val="28"/>
          <w:szCs w:val="28"/>
        </w:rPr>
        <w:t>но</w:t>
      </w:r>
      <w:r>
        <w:rPr>
          <w:sz w:val="28"/>
          <w:szCs w:val="28"/>
        </w:rPr>
        <w:t xml:space="preserve"> </w:t>
      </w:r>
      <w:r w:rsidRPr="00735ADC">
        <w:rPr>
          <w:sz w:val="28"/>
          <w:szCs w:val="28"/>
        </w:rPr>
        <w:t>и</w:t>
      </w:r>
      <w:r>
        <w:rPr>
          <w:sz w:val="28"/>
          <w:szCs w:val="28"/>
        </w:rPr>
        <w:t xml:space="preserve"> </w:t>
      </w:r>
      <w:r w:rsidRPr="00735ADC">
        <w:rPr>
          <w:sz w:val="28"/>
          <w:szCs w:val="28"/>
        </w:rPr>
        <w:t>заранее</w:t>
      </w:r>
      <w:r>
        <w:rPr>
          <w:sz w:val="28"/>
          <w:szCs w:val="28"/>
        </w:rPr>
        <w:t xml:space="preserve"> </w:t>
      </w:r>
      <w:r w:rsidRPr="00735ADC">
        <w:rPr>
          <w:sz w:val="28"/>
          <w:szCs w:val="28"/>
        </w:rPr>
        <w:t>предвидеть</w:t>
      </w:r>
      <w:r>
        <w:rPr>
          <w:sz w:val="28"/>
          <w:szCs w:val="28"/>
        </w:rPr>
        <w:t xml:space="preserve"> </w:t>
      </w:r>
      <w:r w:rsidRPr="00735ADC">
        <w:rPr>
          <w:sz w:val="28"/>
          <w:szCs w:val="28"/>
        </w:rPr>
        <w:t>разные</w:t>
      </w:r>
      <w:r>
        <w:rPr>
          <w:sz w:val="28"/>
          <w:szCs w:val="28"/>
        </w:rPr>
        <w:t xml:space="preserve"> </w:t>
      </w:r>
      <w:r w:rsidRPr="00735ADC">
        <w:rPr>
          <w:sz w:val="28"/>
          <w:szCs w:val="28"/>
        </w:rPr>
        <w:t>возможные</w:t>
      </w:r>
      <w:r>
        <w:rPr>
          <w:sz w:val="28"/>
          <w:szCs w:val="28"/>
        </w:rPr>
        <w:t xml:space="preserve"> </w:t>
      </w:r>
      <w:r w:rsidRPr="00735ADC">
        <w:rPr>
          <w:sz w:val="28"/>
          <w:szCs w:val="28"/>
        </w:rPr>
        <w:t>мнения</w:t>
      </w:r>
      <w:r>
        <w:rPr>
          <w:sz w:val="28"/>
          <w:szCs w:val="28"/>
        </w:rPr>
        <w:t xml:space="preserve"> </w:t>
      </w:r>
      <w:r w:rsidRPr="00735ADC">
        <w:rPr>
          <w:sz w:val="28"/>
          <w:szCs w:val="28"/>
        </w:rPr>
        <w:t>других</w:t>
      </w:r>
      <w:r>
        <w:rPr>
          <w:sz w:val="28"/>
          <w:szCs w:val="28"/>
        </w:rPr>
        <w:t xml:space="preserve"> </w:t>
      </w:r>
      <w:r w:rsidRPr="00735ADC">
        <w:rPr>
          <w:sz w:val="28"/>
          <w:szCs w:val="28"/>
        </w:rPr>
        <w:t>людей,</w:t>
      </w:r>
      <w:r>
        <w:rPr>
          <w:sz w:val="28"/>
          <w:szCs w:val="28"/>
        </w:rPr>
        <w:t xml:space="preserve"> </w:t>
      </w:r>
      <w:r w:rsidRPr="00735ADC">
        <w:rPr>
          <w:sz w:val="28"/>
          <w:szCs w:val="28"/>
        </w:rPr>
        <w:t>нередко</w:t>
      </w:r>
      <w:r>
        <w:rPr>
          <w:sz w:val="28"/>
          <w:szCs w:val="28"/>
        </w:rPr>
        <w:t xml:space="preserve"> </w:t>
      </w:r>
      <w:r w:rsidRPr="00735ADC">
        <w:rPr>
          <w:sz w:val="28"/>
          <w:szCs w:val="28"/>
        </w:rPr>
        <w:t>связанные</w:t>
      </w:r>
      <w:r>
        <w:rPr>
          <w:sz w:val="28"/>
          <w:szCs w:val="28"/>
        </w:rPr>
        <w:t xml:space="preserve"> </w:t>
      </w:r>
      <w:r w:rsidRPr="00735ADC">
        <w:rPr>
          <w:sz w:val="28"/>
          <w:szCs w:val="28"/>
        </w:rPr>
        <w:t>с</w:t>
      </w:r>
      <w:r>
        <w:rPr>
          <w:sz w:val="28"/>
          <w:szCs w:val="28"/>
        </w:rPr>
        <w:t xml:space="preserve"> </w:t>
      </w:r>
      <w:r w:rsidRPr="00735ADC">
        <w:rPr>
          <w:sz w:val="28"/>
          <w:szCs w:val="28"/>
        </w:rPr>
        <w:t>различиями</w:t>
      </w:r>
      <w:r>
        <w:rPr>
          <w:sz w:val="28"/>
          <w:szCs w:val="28"/>
        </w:rPr>
        <w:t xml:space="preserve"> </w:t>
      </w:r>
      <w:r w:rsidRPr="00735ADC">
        <w:rPr>
          <w:sz w:val="28"/>
          <w:szCs w:val="28"/>
        </w:rPr>
        <w:t>в</w:t>
      </w:r>
      <w:r>
        <w:rPr>
          <w:sz w:val="28"/>
          <w:szCs w:val="28"/>
        </w:rPr>
        <w:t xml:space="preserve"> </w:t>
      </w:r>
      <w:r w:rsidRPr="00735ADC">
        <w:rPr>
          <w:sz w:val="28"/>
          <w:szCs w:val="28"/>
        </w:rPr>
        <w:t>их</w:t>
      </w:r>
      <w:r>
        <w:rPr>
          <w:sz w:val="28"/>
          <w:szCs w:val="28"/>
        </w:rPr>
        <w:t xml:space="preserve"> </w:t>
      </w:r>
      <w:r w:rsidRPr="00735ADC">
        <w:rPr>
          <w:sz w:val="28"/>
          <w:szCs w:val="28"/>
        </w:rPr>
        <w:t>потребностях</w:t>
      </w:r>
      <w:r>
        <w:rPr>
          <w:sz w:val="28"/>
          <w:szCs w:val="28"/>
        </w:rPr>
        <w:t xml:space="preserve"> </w:t>
      </w:r>
      <w:r w:rsidRPr="00735ADC">
        <w:rPr>
          <w:sz w:val="28"/>
          <w:szCs w:val="28"/>
        </w:rPr>
        <w:t>и</w:t>
      </w:r>
      <w:r>
        <w:rPr>
          <w:sz w:val="28"/>
          <w:szCs w:val="28"/>
        </w:rPr>
        <w:t xml:space="preserve"> </w:t>
      </w:r>
      <w:r w:rsidRPr="00735ADC">
        <w:rPr>
          <w:sz w:val="28"/>
          <w:szCs w:val="28"/>
        </w:rPr>
        <w:t>интересах.</w:t>
      </w:r>
      <w:r>
        <w:rPr>
          <w:sz w:val="28"/>
          <w:szCs w:val="28"/>
        </w:rPr>
        <w:t xml:space="preserve"> </w:t>
      </w:r>
      <w:r w:rsidRPr="00735ADC">
        <w:rPr>
          <w:sz w:val="28"/>
          <w:szCs w:val="28"/>
        </w:rPr>
        <w:t>В</w:t>
      </w:r>
      <w:r>
        <w:rPr>
          <w:sz w:val="28"/>
          <w:szCs w:val="28"/>
        </w:rPr>
        <w:t xml:space="preserve"> </w:t>
      </w:r>
      <w:r w:rsidRPr="00735ADC">
        <w:rPr>
          <w:sz w:val="28"/>
          <w:szCs w:val="28"/>
        </w:rPr>
        <w:t>контексте</w:t>
      </w:r>
      <w:r>
        <w:rPr>
          <w:sz w:val="28"/>
          <w:szCs w:val="28"/>
        </w:rPr>
        <w:t xml:space="preserve"> </w:t>
      </w:r>
      <w:r w:rsidRPr="00735ADC">
        <w:rPr>
          <w:sz w:val="28"/>
          <w:szCs w:val="28"/>
        </w:rPr>
        <w:t>сравнения</w:t>
      </w:r>
      <w:r>
        <w:rPr>
          <w:sz w:val="28"/>
          <w:szCs w:val="28"/>
        </w:rPr>
        <w:t xml:space="preserve"> </w:t>
      </w:r>
      <w:r w:rsidRPr="00735ADC">
        <w:rPr>
          <w:sz w:val="28"/>
          <w:szCs w:val="28"/>
        </w:rPr>
        <w:t>они</w:t>
      </w:r>
      <w:r>
        <w:rPr>
          <w:sz w:val="28"/>
          <w:szCs w:val="28"/>
        </w:rPr>
        <w:t xml:space="preserve"> </w:t>
      </w:r>
      <w:r w:rsidRPr="00735ADC">
        <w:rPr>
          <w:sz w:val="28"/>
          <w:szCs w:val="28"/>
        </w:rPr>
        <w:t>также</w:t>
      </w:r>
      <w:r>
        <w:rPr>
          <w:sz w:val="28"/>
          <w:szCs w:val="28"/>
        </w:rPr>
        <w:t xml:space="preserve"> </w:t>
      </w:r>
      <w:r w:rsidRPr="00735ADC">
        <w:rPr>
          <w:sz w:val="28"/>
          <w:szCs w:val="28"/>
        </w:rPr>
        <w:t>учатся</w:t>
      </w:r>
      <w:r>
        <w:rPr>
          <w:sz w:val="28"/>
          <w:szCs w:val="28"/>
        </w:rPr>
        <w:t xml:space="preserve"> </w:t>
      </w:r>
      <w:r w:rsidRPr="00735ADC">
        <w:rPr>
          <w:sz w:val="28"/>
          <w:szCs w:val="28"/>
        </w:rPr>
        <w:t>обосновывать</w:t>
      </w:r>
      <w:r>
        <w:rPr>
          <w:sz w:val="28"/>
          <w:szCs w:val="28"/>
        </w:rPr>
        <w:t xml:space="preserve"> </w:t>
      </w:r>
      <w:r w:rsidRPr="00735ADC">
        <w:rPr>
          <w:sz w:val="28"/>
          <w:szCs w:val="28"/>
        </w:rPr>
        <w:t>и</w:t>
      </w:r>
      <w:r>
        <w:rPr>
          <w:sz w:val="28"/>
          <w:szCs w:val="28"/>
        </w:rPr>
        <w:t xml:space="preserve"> </w:t>
      </w:r>
      <w:r w:rsidRPr="00735ADC">
        <w:rPr>
          <w:sz w:val="28"/>
          <w:szCs w:val="28"/>
        </w:rPr>
        <w:t>доказывать</w:t>
      </w:r>
      <w:r>
        <w:rPr>
          <w:sz w:val="28"/>
          <w:szCs w:val="28"/>
        </w:rPr>
        <w:t xml:space="preserve"> </w:t>
      </w:r>
      <w:r w:rsidRPr="00735ADC">
        <w:rPr>
          <w:sz w:val="28"/>
          <w:szCs w:val="28"/>
        </w:rPr>
        <w:t>собственное</w:t>
      </w:r>
      <w:r>
        <w:rPr>
          <w:sz w:val="28"/>
          <w:szCs w:val="28"/>
        </w:rPr>
        <w:t xml:space="preserve"> </w:t>
      </w:r>
      <w:r w:rsidRPr="00735ADC">
        <w:rPr>
          <w:sz w:val="28"/>
          <w:szCs w:val="28"/>
        </w:rPr>
        <w:t>мнение.</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В</w:t>
      </w:r>
      <w:r>
        <w:rPr>
          <w:sz w:val="28"/>
          <w:szCs w:val="28"/>
        </w:rPr>
        <w:t xml:space="preserve"> </w:t>
      </w:r>
      <w:r w:rsidRPr="00735ADC">
        <w:rPr>
          <w:sz w:val="28"/>
          <w:szCs w:val="28"/>
        </w:rPr>
        <w:t>итоге</w:t>
      </w:r>
      <w:r>
        <w:rPr>
          <w:sz w:val="28"/>
          <w:szCs w:val="28"/>
        </w:rPr>
        <w:t xml:space="preserve"> </w:t>
      </w:r>
      <w:r w:rsidRPr="00735ADC">
        <w:rPr>
          <w:sz w:val="28"/>
          <w:szCs w:val="28"/>
        </w:rPr>
        <w:t>к</w:t>
      </w:r>
      <w:r>
        <w:rPr>
          <w:sz w:val="28"/>
          <w:szCs w:val="28"/>
        </w:rPr>
        <w:t xml:space="preserve"> </w:t>
      </w:r>
      <w:r w:rsidRPr="00735ADC">
        <w:rPr>
          <w:sz w:val="28"/>
          <w:szCs w:val="28"/>
        </w:rPr>
        <w:t>концу</w:t>
      </w:r>
      <w:r>
        <w:rPr>
          <w:sz w:val="28"/>
          <w:szCs w:val="28"/>
        </w:rPr>
        <w:t xml:space="preserve"> </w:t>
      </w:r>
      <w:r w:rsidRPr="00735ADC">
        <w:rPr>
          <w:sz w:val="28"/>
          <w:szCs w:val="28"/>
        </w:rPr>
        <w:t>начальной</w:t>
      </w:r>
      <w:r>
        <w:rPr>
          <w:sz w:val="28"/>
          <w:szCs w:val="28"/>
        </w:rPr>
        <w:t xml:space="preserve"> </w:t>
      </w:r>
      <w:r w:rsidRPr="00735ADC">
        <w:rPr>
          <w:sz w:val="28"/>
          <w:szCs w:val="28"/>
        </w:rPr>
        <w:t>школы</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действия,</w:t>
      </w:r>
      <w:r>
        <w:rPr>
          <w:sz w:val="28"/>
          <w:szCs w:val="28"/>
        </w:rPr>
        <w:t xml:space="preserve"> </w:t>
      </w:r>
      <w:r w:rsidRPr="00735ADC">
        <w:rPr>
          <w:sz w:val="28"/>
          <w:szCs w:val="28"/>
        </w:rPr>
        <w:t>направленные</w:t>
      </w:r>
      <w:r>
        <w:rPr>
          <w:sz w:val="28"/>
          <w:szCs w:val="28"/>
        </w:rPr>
        <w:t xml:space="preserve"> </w:t>
      </w:r>
      <w:r w:rsidRPr="00735ADC">
        <w:rPr>
          <w:sz w:val="28"/>
          <w:szCs w:val="28"/>
        </w:rPr>
        <w:t>на</w:t>
      </w:r>
      <w:r>
        <w:rPr>
          <w:sz w:val="28"/>
          <w:szCs w:val="28"/>
        </w:rPr>
        <w:t xml:space="preserve"> </w:t>
      </w:r>
      <w:r w:rsidRPr="00735ADC">
        <w:rPr>
          <w:sz w:val="28"/>
          <w:szCs w:val="28"/>
        </w:rPr>
        <w:t>учет</w:t>
      </w:r>
      <w:r>
        <w:rPr>
          <w:sz w:val="28"/>
          <w:szCs w:val="28"/>
        </w:rPr>
        <w:t xml:space="preserve"> </w:t>
      </w:r>
      <w:r w:rsidRPr="00735ADC">
        <w:rPr>
          <w:sz w:val="28"/>
          <w:szCs w:val="28"/>
        </w:rPr>
        <w:t>позиции</w:t>
      </w:r>
      <w:r>
        <w:rPr>
          <w:sz w:val="28"/>
          <w:szCs w:val="28"/>
        </w:rPr>
        <w:t xml:space="preserve"> </w:t>
      </w:r>
      <w:r w:rsidRPr="00735ADC">
        <w:rPr>
          <w:sz w:val="28"/>
          <w:szCs w:val="28"/>
        </w:rPr>
        <w:t>собеседника,</w:t>
      </w:r>
      <w:r>
        <w:rPr>
          <w:sz w:val="28"/>
          <w:szCs w:val="28"/>
        </w:rPr>
        <w:t xml:space="preserve"> </w:t>
      </w:r>
      <w:r w:rsidRPr="00735ADC">
        <w:rPr>
          <w:sz w:val="28"/>
          <w:szCs w:val="28"/>
        </w:rPr>
        <w:t>приобретают</w:t>
      </w:r>
      <w:r>
        <w:rPr>
          <w:sz w:val="28"/>
          <w:szCs w:val="28"/>
        </w:rPr>
        <w:t xml:space="preserve"> </w:t>
      </w:r>
      <w:r w:rsidRPr="00735ADC">
        <w:rPr>
          <w:sz w:val="28"/>
          <w:szCs w:val="28"/>
        </w:rPr>
        <w:t>более</w:t>
      </w:r>
      <w:r>
        <w:rPr>
          <w:sz w:val="28"/>
          <w:szCs w:val="28"/>
        </w:rPr>
        <w:t xml:space="preserve"> </w:t>
      </w:r>
      <w:r w:rsidRPr="00735ADC">
        <w:rPr>
          <w:sz w:val="28"/>
          <w:szCs w:val="28"/>
        </w:rPr>
        <w:t>глубокий</w:t>
      </w:r>
      <w:r>
        <w:rPr>
          <w:sz w:val="28"/>
          <w:szCs w:val="28"/>
        </w:rPr>
        <w:t xml:space="preserve"> </w:t>
      </w:r>
      <w:r w:rsidRPr="00735ADC">
        <w:rPr>
          <w:sz w:val="28"/>
          <w:szCs w:val="28"/>
        </w:rPr>
        <w:t>характер:</w:t>
      </w:r>
      <w:r>
        <w:rPr>
          <w:sz w:val="28"/>
          <w:szCs w:val="28"/>
        </w:rPr>
        <w:t xml:space="preserve"> </w:t>
      </w:r>
      <w:r w:rsidRPr="00735ADC">
        <w:rPr>
          <w:sz w:val="28"/>
          <w:szCs w:val="28"/>
        </w:rPr>
        <w:t>дети</w:t>
      </w:r>
      <w:r>
        <w:rPr>
          <w:sz w:val="28"/>
          <w:szCs w:val="28"/>
        </w:rPr>
        <w:t xml:space="preserve"> </w:t>
      </w:r>
      <w:r w:rsidRPr="00735ADC">
        <w:rPr>
          <w:sz w:val="28"/>
          <w:szCs w:val="28"/>
        </w:rPr>
        <w:t>становятся</w:t>
      </w:r>
      <w:r>
        <w:rPr>
          <w:sz w:val="28"/>
          <w:szCs w:val="28"/>
        </w:rPr>
        <w:t xml:space="preserve"> </w:t>
      </w:r>
      <w:r w:rsidRPr="00735ADC">
        <w:rPr>
          <w:sz w:val="28"/>
          <w:szCs w:val="28"/>
        </w:rPr>
        <w:t>способными</w:t>
      </w:r>
      <w:r>
        <w:rPr>
          <w:sz w:val="28"/>
          <w:szCs w:val="28"/>
        </w:rPr>
        <w:t xml:space="preserve"> </w:t>
      </w:r>
      <w:r w:rsidRPr="00735ADC">
        <w:rPr>
          <w:sz w:val="28"/>
          <w:szCs w:val="28"/>
        </w:rPr>
        <w:t>понимать</w:t>
      </w:r>
      <w:r>
        <w:rPr>
          <w:sz w:val="28"/>
          <w:szCs w:val="28"/>
        </w:rPr>
        <w:t xml:space="preserve"> </w:t>
      </w:r>
      <w:r w:rsidRPr="00735ADC">
        <w:rPr>
          <w:sz w:val="28"/>
          <w:szCs w:val="28"/>
        </w:rPr>
        <w:t>возможность</w:t>
      </w:r>
      <w:r>
        <w:rPr>
          <w:sz w:val="28"/>
          <w:szCs w:val="28"/>
        </w:rPr>
        <w:t xml:space="preserve"> </w:t>
      </w:r>
      <w:r w:rsidRPr="00735ADC">
        <w:rPr>
          <w:sz w:val="28"/>
          <w:szCs w:val="28"/>
        </w:rPr>
        <w:t>разных</w:t>
      </w:r>
      <w:r>
        <w:rPr>
          <w:sz w:val="28"/>
          <w:szCs w:val="28"/>
        </w:rPr>
        <w:t xml:space="preserve"> </w:t>
      </w:r>
      <w:r w:rsidRPr="00735ADC">
        <w:rPr>
          <w:sz w:val="28"/>
          <w:szCs w:val="28"/>
        </w:rPr>
        <w:t>оснований</w:t>
      </w:r>
      <w:r>
        <w:rPr>
          <w:sz w:val="28"/>
          <w:szCs w:val="28"/>
        </w:rPr>
        <w:t xml:space="preserve"> </w:t>
      </w:r>
      <w:r w:rsidRPr="00735ADC">
        <w:rPr>
          <w:sz w:val="28"/>
          <w:szCs w:val="28"/>
        </w:rPr>
        <w:t>для</w:t>
      </w:r>
      <w:r>
        <w:rPr>
          <w:sz w:val="28"/>
          <w:szCs w:val="28"/>
        </w:rPr>
        <w:t xml:space="preserve"> </w:t>
      </w:r>
      <w:r w:rsidRPr="00735ADC">
        <w:rPr>
          <w:sz w:val="28"/>
          <w:szCs w:val="28"/>
        </w:rPr>
        <w:t>оценки</w:t>
      </w:r>
      <w:r>
        <w:rPr>
          <w:sz w:val="28"/>
          <w:szCs w:val="28"/>
        </w:rPr>
        <w:t xml:space="preserve"> </w:t>
      </w:r>
      <w:r w:rsidRPr="00735ADC">
        <w:rPr>
          <w:sz w:val="28"/>
          <w:szCs w:val="28"/>
        </w:rPr>
        <w:t>одного</w:t>
      </w:r>
      <w:r>
        <w:rPr>
          <w:sz w:val="28"/>
          <w:szCs w:val="28"/>
        </w:rPr>
        <w:t xml:space="preserve"> </w:t>
      </w:r>
      <w:r w:rsidRPr="00735ADC">
        <w:rPr>
          <w:sz w:val="28"/>
          <w:szCs w:val="28"/>
        </w:rPr>
        <w:t>и</w:t>
      </w:r>
      <w:r>
        <w:rPr>
          <w:sz w:val="28"/>
          <w:szCs w:val="28"/>
        </w:rPr>
        <w:t xml:space="preserve"> </w:t>
      </w:r>
      <w:r w:rsidRPr="00735ADC">
        <w:rPr>
          <w:sz w:val="28"/>
          <w:szCs w:val="28"/>
        </w:rPr>
        <w:t>того</w:t>
      </w:r>
      <w:r>
        <w:rPr>
          <w:sz w:val="28"/>
          <w:szCs w:val="28"/>
        </w:rPr>
        <w:t xml:space="preserve"> </w:t>
      </w:r>
      <w:r w:rsidRPr="00735ADC">
        <w:rPr>
          <w:sz w:val="28"/>
          <w:szCs w:val="28"/>
        </w:rPr>
        <w:t>же</w:t>
      </w:r>
      <w:r>
        <w:rPr>
          <w:sz w:val="28"/>
          <w:szCs w:val="28"/>
        </w:rPr>
        <w:t xml:space="preserve"> </w:t>
      </w:r>
      <w:r w:rsidRPr="00735ADC">
        <w:rPr>
          <w:sz w:val="28"/>
          <w:szCs w:val="28"/>
        </w:rPr>
        <w:t>предмета.</w:t>
      </w:r>
      <w:r>
        <w:rPr>
          <w:sz w:val="28"/>
          <w:szCs w:val="28"/>
        </w:rPr>
        <w:t xml:space="preserve"> </w:t>
      </w:r>
      <w:r w:rsidRPr="00735ADC">
        <w:rPr>
          <w:sz w:val="28"/>
          <w:szCs w:val="28"/>
        </w:rPr>
        <w:t>Таким</w:t>
      </w:r>
      <w:r>
        <w:rPr>
          <w:sz w:val="28"/>
          <w:szCs w:val="28"/>
        </w:rPr>
        <w:t xml:space="preserve"> </w:t>
      </w:r>
      <w:r w:rsidRPr="00735ADC">
        <w:rPr>
          <w:sz w:val="28"/>
          <w:szCs w:val="28"/>
        </w:rPr>
        <w:t>образом,</w:t>
      </w:r>
      <w:r>
        <w:rPr>
          <w:sz w:val="28"/>
          <w:szCs w:val="28"/>
        </w:rPr>
        <w:t xml:space="preserve"> </w:t>
      </w:r>
      <w:r w:rsidRPr="00735ADC">
        <w:rPr>
          <w:sz w:val="28"/>
          <w:szCs w:val="28"/>
        </w:rPr>
        <w:t>они</w:t>
      </w:r>
      <w:r>
        <w:rPr>
          <w:sz w:val="28"/>
          <w:szCs w:val="28"/>
        </w:rPr>
        <w:t xml:space="preserve"> </w:t>
      </w:r>
      <w:r w:rsidRPr="00735ADC">
        <w:rPr>
          <w:sz w:val="28"/>
          <w:szCs w:val="28"/>
        </w:rPr>
        <w:t>приближаются</w:t>
      </w:r>
      <w:r>
        <w:rPr>
          <w:sz w:val="28"/>
          <w:szCs w:val="28"/>
        </w:rPr>
        <w:t xml:space="preserve"> </w:t>
      </w:r>
      <w:r w:rsidRPr="00735ADC">
        <w:rPr>
          <w:sz w:val="28"/>
          <w:szCs w:val="28"/>
        </w:rPr>
        <w:t>к</w:t>
      </w:r>
      <w:r>
        <w:rPr>
          <w:sz w:val="28"/>
          <w:szCs w:val="28"/>
        </w:rPr>
        <w:t xml:space="preserve"> </w:t>
      </w:r>
      <w:r w:rsidRPr="00735ADC">
        <w:rPr>
          <w:sz w:val="28"/>
          <w:szCs w:val="28"/>
        </w:rPr>
        <w:t>пониманию</w:t>
      </w:r>
      <w:r>
        <w:rPr>
          <w:sz w:val="28"/>
          <w:szCs w:val="28"/>
        </w:rPr>
        <w:t xml:space="preserve"> </w:t>
      </w:r>
      <w:r w:rsidRPr="00735ADC">
        <w:rPr>
          <w:sz w:val="28"/>
          <w:szCs w:val="28"/>
        </w:rPr>
        <w:t>относительности</w:t>
      </w:r>
      <w:r>
        <w:rPr>
          <w:sz w:val="28"/>
          <w:szCs w:val="28"/>
        </w:rPr>
        <w:t xml:space="preserve"> </w:t>
      </w:r>
      <w:r w:rsidRPr="00735ADC">
        <w:rPr>
          <w:sz w:val="28"/>
          <w:szCs w:val="28"/>
        </w:rPr>
        <w:t>оценок</w:t>
      </w:r>
      <w:r>
        <w:rPr>
          <w:sz w:val="28"/>
          <w:szCs w:val="28"/>
        </w:rPr>
        <w:t xml:space="preserve"> </w:t>
      </w:r>
      <w:r w:rsidRPr="00735ADC">
        <w:rPr>
          <w:sz w:val="28"/>
          <w:szCs w:val="28"/>
        </w:rPr>
        <w:t>или</w:t>
      </w:r>
      <w:r>
        <w:rPr>
          <w:sz w:val="28"/>
          <w:szCs w:val="28"/>
        </w:rPr>
        <w:t xml:space="preserve"> </w:t>
      </w:r>
      <w:r w:rsidRPr="00735ADC">
        <w:rPr>
          <w:sz w:val="28"/>
          <w:szCs w:val="28"/>
        </w:rPr>
        <w:t>выборов,</w:t>
      </w:r>
      <w:r>
        <w:rPr>
          <w:sz w:val="28"/>
          <w:szCs w:val="28"/>
        </w:rPr>
        <w:t xml:space="preserve"> </w:t>
      </w:r>
      <w:r w:rsidRPr="00735ADC">
        <w:rPr>
          <w:sz w:val="28"/>
          <w:szCs w:val="28"/>
        </w:rPr>
        <w:t>совершаемых</w:t>
      </w:r>
      <w:r>
        <w:rPr>
          <w:sz w:val="28"/>
          <w:szCs w:val="28"/>
        </w:rPr>
        <w:t xml:space="preserve"> </w:t>
      </w:r>
      <w:r w:rsidRPr="00735ADC">
        <w:rPr>
          <w:sz w:val="28"/>
          <w:szCs w:val="28"/>
        </w:rPr>
        <w:t>людьми.</w:t>
      </w:r>
      <w:r>
        <w:rPr>
          <w:sz w:val="28"/>
          <w:szCs w:val="28"/>
        </w:rPr>
        <w:t xml:space="preserve"> </w:t>
      </w:r>
      <w:r w:rsidRPr="00735ADC">
        <w:rPr>
          <w:sz w:val="28"/>
          <w:szCs w:val="28"/>
        </w:rPr>
        <w:t>Вместе</w:t>
      </w:r>
      <w:r>
        <w:rPr>
          <w:sz w:val="28"/>
          <w:szCs w:val="28"/>
        </w:rPr>
        <w:t xml:space="preserve"> </w:t>
      </w:r>
      <w:r w:rsidRPr="00735ADC">
        <w:rPr>
          <w:sz w:val="28"/>
          <w:szCs w:val="28"/>
        </w:rPr>
        <w:t>с</w:t>
      </w:r>
      <w:r>
        <w:rPr>
          <w:sz w:val="28"/>
          <w:szCs w:val="28"/>
        </w:rPr>
        <w:t xml:space="preserve"> </w:t>
      </w:r>
      <w:r w:rsidRPr="00735ADC">
        <w:rPr>
          <w:sz w:val="28"/>
          <w:szCs w:val="28"/>
        </w:rPr>
        <w:t>преодолением</w:t>
      </w:r>
      <w:r>
        <w:rPr>
          <w:sz w:val="28"/>
          <w:szCs w:val="28"/>
        </w:rPr>
        <w:t xml:space="preserve"> </w:t>
      </w:r>
      <w:r w:rsidRPr="00735ADC">
        <w:rPr>
          <w:sz w:val="28"/>
          <w:szCs w:val="28"/>
        </w:rPr>
        <w:t>эгоцентризма</w:t>
      </w:r>
      <w:r>
        <w:rPr>
          <w:sz w:val="28"/>
          <w:szCs w:val="28"/>
        </w:rPr>
        <w:t xml:space="preserve"> </w:t>
      </w:r>
      <w:r w:rsidRPr="00735ADC">
        <w:rPr>
          <w:sz w:val="28"/>
          <w:szCs w:val="28"/>
        </w:rPr>
        <w:t>дети</w:t>
      </w:r>
      <w:r>
        <w:rPr>
          <w:sz w:val="28"/>
          <w:szCs w:val="28"/>
        </w:rPr>
        <w:t xml:space="preserve"> </w:t>
      </w:r>
      <w:r w:rsidRPr="00735ADC">
        <w:rPr>
          <w:sz w:val="28"/>
          <w:szCs w:val="28"/>
        </w:rPr>
        <w:t>начинают</w:t>
      </w:r>
      <w:r>
        <w:rPr>
          <w:sz w:val="28"/>
          <w:szCs w:val="28"/>
        </w:rPr>
        <w:t xml:space="preserve"> </w:t>
      </w:r>
      <w:r w:rsidRPr="00735ADC">
        <w:rPr>
          <w:sz w:val="28"/>
          <w:szCs w:val="28"/>
        </w:rPr>
        <w:lastRenderedPageBreak/>
        <w:t>лучше</w:t>
      </w:r>
      <w:r>
        <w:rPr>
          <w:sz w:val="28"/>
          <w:szCs w:val="28"/>
        </w:rPr>
        <w:t xml:space="preserve"> </w:t>
      </w:r>
      <w:r w:rsidRPr="00735ADC">
        <w:rPr>
          <w:sz w:val="28"/>
          <w:szCs w:val="28"/>
        </w:rPr>
        <w:t>понимать</w:t>
      </w:r>
      <w:r>
        <w:rPr>
          <w:sz w:val="28"/>
          <w:szCs w:val="28"/>
        </w:rPr>
        <w:t xml:space="preserve"> </w:t>
      </w:r>
      <w:r w:rsidRPr="00735ADC">
        <w:rPr>
          <w:sz w:val="28"/>
          <w:szCs w:val="28"/>
        </w:rPr>
        <w:t>мысли,</w:t>
      </w:r>
      <w:r>
        <w:rPr>
          <w:sz w:val="28"/>
          <w:szCs w:val="28"/>
        </w:rPr>
        <w:t xml:space="preserve"> </w:t>
      </w:r>
      <w:r w:rsidRPr="00735ADC">
        <w:rPr>
          <w:sz w:val="28"/>
          <w:szCs w:val="28"/>
        </w:rPr>
        <w:t>чувства,</w:t>
      </w:r>
      <w:r>
        <w:rPr>
          <w:sz w:val="28"/>
          <w:szCs w:val="28"/>
        </w:rPr>
        <w:t xml:space="preserve"> </w:t>
      </w:r>
      <w:r w:rsidRPr="00735ADC">
        <w:rPr>
          <w:sz w:val="28"/>
          <w:szCs w:val="28"/>
        </w:rPr>
        <w:t>стремления</w:t>
      </w:r>
      <w:r>
        <w:rPr>
          <w:sz w:val="28"/>
          <w:szCs w:val="28"/>
        </w:rPr>
        <w:t xml:space="preserve"> </w:t>
      </w:r>
      <w:r w:rsidRPr="00735ADC">
        <w:rPr>
          <w:sz w:val="28"/>
          <w:szCs w:val="28"/>
        </w:rPr>
        <w:t>и</w:t>
      </w:r>
      <w:r>
        <w:rPr>
          <w:sz w:val="28"/>
          <w:szCs w:val="28"/>
        </w:rPr>
        <w:t xml:space="preserve"> </w:t>
      </w:r>
      <w:r w:rsidRPr="00735ADC">
        <w:rPr>
          <w:sz w:val="28"/>
          <w:szCs w:val="28"/>
        </w:rPr>
        <w:t>желания</w:t>
      </w:r>
      <w:r>
        <w:rPr>
          <w:sz w:val="28"/>
          <w:szCs w:val="28"/>
        </w:rPr>
        <w:t xml:space="preserve"> </w:t>
      </w:r>
      <w:r w:rsidRPr="00735ADC">
        <w:rPr>
          <w:sz w:val="28"/>
          <w:szCs w:val="28"/>
        </w:rPr>
        <w:t>окружающих,</w:t>
      </w:r>
      <w:r>
        <w:rPr>
          <w:sz w:val="28"/>
          <w:szCs w:val="28"/>
        </w:rPr>
        <w:t xml:space="preserve"> </w:t>
      </w:r>
      <w:r w:rsidRPr="00735ADC">
        <w:rPr>
          <w:sz w:val="28"/>
          <w:szCs w:val="28"/>
        </w:rPr>
        <w:t>их</w:t>
      </w:r>
      <w:r>
        <w:rPr>
          <w:sz w:val="28"/>
          <w:szCs w:val="28"/>
        </w:rPr>
        <w:t xml:space="preserve"> </w:t>
      </w:r>
      <w:r w:rsidRPr="00735ADC">
        <w:rPr>
          <w:sz w:val="28"/>
          <w:szCs w:val="28"/>
        </w:rPr>
        <w:t>внутренний</w:t>
      </w:r>
      <w:r>
        <w:rPr>
          <w:sz w:val="28"/>
          <w:szCs w:val="28"/>
        </w:rPr>
        <w:t xml:space="preserve"> </w:t>
      </w:r>
      <w:r w:rsidRPr="00735ADC">
        <w:rPr>
          <w:sz w:val="28"/>
          <w:szCs w:val="28"/>
        </w:rPr>
        <w:t>мир</w:t>
      </w:r>
      <w:r>
        <w:rPr>
          <w:sz w:val="28"/>
          <w:szCs w:val="28"/>
        </w:rPr>
        <w:t xml:space="preserve"> </w:t>
      </w:r>
      <w:r w:rsidRPr="00735ADC">
        <w:rPr>
          <w:sz w:val="28"/>
          <w:szCs w:val="28"/>
        </w:rPr>
        <w:t>в</w:t>
      </w:r>
      <w:r>
        <w:rPr>
          <w:sz w:val="28"/>
          <w:szCs w:val="28"/>
        </w:rPr>
        <w:t xml:space="preserve"> </w:t>
      </w:r>
      <w:r w:rsidRPr="00735ADC">
        <w:rPr>
          <w:sz w:val="28"/>
          <w:szCs w:val="28"/>
        </w:rPr>
        <w:t>целом</w:t>
      </w:r>
      <w:r>
        <w:rPr>
          <w:sz w:val="28"/>
          <w:szCs w:val="28"/>
        </w:rPr>
        <w:t xml:space="preserve"> </w:t>
      </w:r>
      <w:r w:rsidRPr="00735ADC">
        <w:rPr>
          <w:sz w:val="28"/>
          <w:szCs w:val="28"/>
        </w:rPr>
        <w:t>[4].</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Названные</w:t>
      </w:r>
      <w:r>
        <w:rPr>
          <w:sz w:val="28"/>
          <w:szCs w:val="28"/>
        </w:rPr>
        <w:t xml:space="preserve"> </w:t>
      </w:r>
      <w:r w:rsidRPr="00735ADC">
        <w:rPr>
          <w:sz w:val="28"/>
          <w:szCs w:val="28"/>
        </w:rPr>
        <w:t>характеристики</w:t>
      </w:r>
      <w:r>
        <w:rPr>
          <w:sz w:val="28"/>
          <w:szCs w:val="28"/>
        </w:rPr>
        <w:t xml:space="preserve"> </w:t>
      </w:r>
      <w:r w:rsidRPr="00735ADC">
        <w:rPr>
          <w:sz w:val="28"/>
          <w:szCs w:val="28"/>
        </w:rPr>
        <w:t>служат</w:t>
      </w:r>
      <w:r>
        <w:rPr>
          <w:sz w:val="28"/>
          <w:szCs w:val="28"/>
        </w:rPr>
        <w:t xml:space="preserve"> </w:t>
      </w:r>
      <w:r w:rsidRPr="00735ADC">
        <w:rPr>
          <w:sz w:val="28"/>
          <w:szCs w:val="28"/>
        </w:rPr>
        <w:t>показателями</w:t>
      </w:r>
      <w:r>
        <w:rPr>
          <w:sz w:val="28"/>
          <w:szCs w:val="28"/>
        </w:rPr>
        <w:t xml:space="preserve"> </w:t>
      </w:r>
      <w:r w:rsidRPr="00735ADC">
        <w:rPr>
          <w:sz w:val="28"/>
          <w:szCs w:val="28"/>
        </w:rPr>
        <w:t>нормативно-возрастной</w:t>
      </w:r>
      <w:r>
        <w:rPr>
          <w:sz w:val="28"/>
          <w:szCs w:val="28"/>
        </w:rPr>
        <w:t xml:space="preserve"> </w:t>
      </w:r>
      <w:r w:rsidRPr="00735ADC">
        <w:rPr>
          <w:sz w:val="28"/>
          <w:szCs w:val="28"/>
        </w:rPr>
        <w:t>формы</w:t>
      </w:r>
      <w:r>
        <w:rPr>
          <w:sz w:val="28"/>
          <w:szCs w:val="28"/>
        </w:rPr>
        <w:t xml:space="preserve"> </w:t>
      </w:r>
      <w:r w:rsidRPr="00735ADC">
        <w:rPr>
          <w:sz w:val="28"/>
          <w:szCs w:val="28"/>
        </w:rPr>
        <w:t>развития</w:t>
      </w:r>
      <w:r>
        <w:rPr>
          <w:sz w:val="28"/>
          <w:szCs w:val="28"/>
        </w:rPr>
        <w:t xml:space="preserve"> </w:t>
      </w:r>
      <w:r w:rsidRPr="00735ADC">
        <w:rPr>
          <w:sz w:val="28"/>
          <w:szCs w:val="28"/>
        </w:rPr>
        <w:t>коммуникативного</w:t>
      </w:r>
      <w:r>
        <w:rPr>
          <w:sz w:val="28"/>
          <w:szCs w:val="28"/>
        </w:rPr>
        <w:t xml:space="preserve"> </w:t>
      </w:r>
      <w:r w:rsidRPr="00735ADC">
        <w:rPr>
          <w:sz w:val="28"/>
          <w:szCs w:val="28"/>
        </w:rPr>
        <w:t>компонента</w:t>
      </w:r>
      <w:r>
        <w:rPr>
          <w:sz w:val="28"/>
          <w:szCs w:val="28"/>
        </w:rPr>
        <w:t xml:space="preserve"> </w:t>
      </w:r>
      <w:r w:rsidRPr="00735ADC">
        <w:rPr>
          <w:sz w:val="28"/>
          <w:szCs w:val="28"/>
        </w:rPr>
        <w:t>УУД</w:t>
      </w:r>
      <w:r>
        <w:rPr>
          <w:sz w:val="28"/>
          <w:szCs w:val="28"/>
        </w:rPr>
        <w:t xml:space="preserve"> </w:t>
      </w:r>
      <w:r w:rsidRPr="00735ADC">
        <w:rPr>
          <w:sz w:val="28"/>
          <w:szCs w:val="28"/>
        </w:rPr>
        <w:t>в</w:t>
      </w:r>
      <w:r>
        <w:rPr>
          <w:sz w:val="28"/>
          <w:szCs w:val="28"/>
        </w:rPr>
        <w:t xml:space="preserve"> </w:t>
      </w:r>
      <w:r w:rsidRPr="00735ADC">
        <w:rPr>
          <w:sz w:val="28"/>
          <w:szCs w:val="28"/>
        </w:rPr>
        <w:t>начальной</w:t>
      </w:r>
      <w:r>
        <w:rPr>
          <w:sz w:val="28"/>
          <w:szCs w:val="28"/>
        </w:rPr>
        <w:t xml:space="preserve"> </w:t>
      </w:r>
      <w:r w:rsidRPr="00735ADC">
        <w:rPr>
          <w:sz w:val="28"/>
          <w:szCs w:val="28"/>
        </w:rPr>
        <w:t>школе.</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2.</w:t>
      </w:r>
      <w:r>
        <w:rPr>
          <w:sz w:val="28"/>
          <w:szCs w:val="28"/>
        </w:rPr>
        <w:t xml:space="preserve"> </w:t>
      </w:r>
      <w:r w:rsidRPr="00735ADC">
        <w:rPr>
          <w:sz w:val="28"/>
          <w:szCs w:val="28"/>
        </w:rPr>
        <w:t>Коммуникация</w:t>
      </w:r>
      <w:r>
        <w:rPr>
          <w:sz w:val="28"/>
          <w:szCs w:val="28"/>
        </w:rPr>
        <w:t xml:space="preserve"> </w:t>
      </w:r>
      <w:r w:rsidRPr="00735ADC">
        <w:rPr>
          <w:sz w:val="28"/>
          <w:szCs w:val="28"/>
        </w:rPr>
        <w:t>как</w:t>
      </w:r>
      <w:r>
        <w:rPr>
          <w:sz w:val="28"/>
          <w:szCs w:val="28"/>
        </w:rPr>
        <w:t xml:space="preserve"> </w:t>
      </w:r>
      <w:r w:rsidRPr="00735ADC">
        <w:rPr>
          <w:sz w:val="28"/>
          <w:szCs w:val="28"/>
        </w:rPr>
        <w:t>кооперация.</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Большую</w:t>
      </w:r>
      <w:r>
        <w:rPr>
          <w:sz w:val="28"/>
          <w:szCs w:val="28"/>
        </w:rPr>
        <w:t xml:space="preserve"> </w:t>
      </w:r>
      <w:r w:rsidRPr="00735ADC">
        <w:rPr>
          <w:sz w:val="28"/>
          <w:szCs w:val="28"/>
        </w:rPr>
        <w:t>группу</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УУД</w:t>
      </w:r>
      <w:r>
        <w:rPr>
          <w:sz w:val="28"/>
          <w:szCs w:val="28"/>
        </w:rPr>
        <w:t xml:space="preserve"> </w:t>
      </w:r>
      <w:r w:rsidRPr="00735ADC">
        <w:rPr>
          <w:sz w:val="28"/>
          <w:szCs w:val="28"/>
        </w:rPr>
        <w:t>образуют</w:t>
      </w:r>
      <w:r>
        <w:rPr>
          <w:sz w:val="28"/>
          <w:szCs w:val="28"/>
        </w:rPr>
        <w:t xml:space="preserve"> </w:t>
      </w:r>
      <w:r w:rsidRPr="00735ADC">
        <w:rPr>
          <w:sz w:val="28"/>
          <w:szCs w:val="28"/>
        </w:rPr>
        <w:t>действия,</w:t>
      </w:r>
      <w:r>
        <w:rPr>
          <w:sz w:val="28"/>
          <w:szCs w:val="28"/>
        </w:rPr>
        <w:t xml:space="preserve"> </w:t>
      </w:r>
      <w:r w:rsidRPr="00735ADC">
        <w:rPr>
          <w:sz w:val="28"/>
          <w:szCs w:val="28"/>
        </w:rPr>
        <w:t>направленные</w:t>
      </w:r>
      <w:r>
        <w:rPr>
          <w:sz w:val="28"/>
          <w:szCs w:val="28"/>
        </w:rPr>
        <w:t xml:space="preserve"> </w:t>
      </w:r>
      <w:r w:rsidRPr="00735ADC">
        <w:rPr>
          <w:sz w:val="28"/>
          <w:szCs w:val="28"/>
        </w:rPr>
        <w:t>на</w:t>
      </w:r>
      <w:r>
        <w:rPr>
          <w:sz w:val="28"/>
          <w:szCs w:val="28"/>
        </w:rPr>
        <w:t xml:space="preserve"> </w:t>
      </w:r>
      <w:r w:rsidRPr="00735ADC">
        <w:rPr>
          <w:sz w:val="28"/>
          <w:szCs w:val="28"/>
        </w:rPr>
        <w:t>кооперацию,</w:t>
      </w:r>
      <w:r>
        <w:rPr>
          <w:sz w:val="28"/>
          <w:szCs w:val="28"/>
        </w:rPr>
        <w:t xml:space="preserve"> </w:t>
      </w:r>
      <w:r w:rsidRPr="00735ADC">
        <w:rPr>
          <w:sz w:val="28"/>
          <w:szCs w:val="28"/>
        </w:rPr>
        <w:t>сотрудничество.</w:t>
      </w:r>
      <w:r>
        <w:rPr>
          <w:sz w:val="28"/>
          <w:szCs w:val="28"/>
        </w:rPr>
        <w:t xml:space="preserve"> </w:t>
      </w:r>
      <w:r w:rsidRPr="00735ADC">
        <w:rPr>
          <w:sz w:val="28"/>
          <w:szCs w:val="28"/>
        </w:rPr>
        <w:t>Содержательным</w:t>
      </w:r>
      <w:r>
        <w:rPr>
          <w:sz w:val="28"/>
          <w:szCs w:val="28"/>
        </w:rPr>
        <w:t xml:space="preserve"> </w:t>
      </w:r>
      <w:r w:rsidRPr="00735ADC">
        <w:rPr>
          <w:sz w:val="28"/>
          <w:szCs w:val="28"/>
        </w:rPr>
        <w:t>ядром</w:t>
      </w:r>
      <w:r>
        <w:rPr>
          <w:sz w:val="28"/>
          <w:szCs w:val="28"/>
        </w:rPr>
        <w:t xml:space="preserve"> </w:t>
      </w:r>
      <w:r w:rsidRPr="00735ADC">
        <w:rPr>
          <w:sz w:val="28"/>
          <w:szCs w:val="28"/>
        </w:rPr>
        <w:t>этой</w:t>
      </w:r>
      <w:r>
        <w:rPr>
          <w:sz w:val="28"/>
          <w:szCs w:val="28"/>
        </w:rPr>
        <w:t xml:space="preserve"> </w:t>
      </w:r>
      <w:r w:rsidRPr="00735ADC">
        <w:rPr>
          <w:sz w:val="28"/>
          <w:szCs w:val="28"/>
        </w:rPr>
        <w:t>группы</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действий</w:t>
      </w:r>
      <w:r>
        <w:rPr>
          <w:sz w:val="28"/>
          <w:szCs w:val="28"/>
        </w:rPr>
        <w:t xml:space="preserve"> </w:t>
      </w:r>
      <w:r w:rsidRPr="00735ADC">
        <w:rPr>
          <w:sz w:val="28"/>
          <w:szCs w:val="28"/>
        </w:rPr>
        <w:t>является</w:t>
      </w:r>
      <w:r>
        <w:rPr>
          <w:sz w:val="28"/>
          <w:szCs w:val="28"/>
        </w:rPr>
        <w:t xml:space="preserve"> </w:t>
      </w:r>
      <w:r w:rsidRPr="00735ADC">
        <w:rPr>
          <w:sz w:val="28"/>
          <w:szCs w:val="28"/>
        </w:rPr>
        <w:t>согласование</w:t>
      </w:r>
      <w:r>
        <w:rPr>
          <w:sz w:val="28"/>
          <w:szCs w:val="28"/>
        </w:rPr>
        <w:t xml:space="preserve"> </w:t>
      </w:r>
      <w:r w:rsidRPr="00735ADC">
        <w:rPr>
          <w:sz w:val="28"/>
          <w:szCs w:val="28"/>
        </w:rPr>
        <w:t>усилий</w:t>
      </w:r>
      <w:r>
        <w:rPr>
          <w:sz w:val="28"/>
          <w:szCs w:val="28"/>
        </w:rPr>
        <w:t xml:space="preserve"> </w:t>
      </w:r>
      <w:r w:rsidRPr="00735ADC">
        <w:rPr>
          <w:sz w:val="28"/>
          <w:szCs w:val="28"/>
        </w:rPr>
        <w:t>по</w:t>
      </w:r>
      <w:r>
        <w:rPr>
          <w:sz w:val="28"/>
          <w:szCs w:val="28"/>
        </w:rPr>
        <w:t xml:space="preserve"> </w:t>
      </w:r>
      <w:r w:rsidRPr="00735ADC">
        <w:rPr>
          <w:sz w:val="28"/>
          <w:szCs w:val="28"/>
        </w:rPr>
        <w:t>достижению</w:t>
      </w:r>
      <w:r>
        <w:rPr>
          <w:sz w:val="28"/>
          <w:szCs w:val="28"/>
        </w:rPr>
        <w:t xml:space="preserve"> </w:t>
      </w:r>
      <w:r w:rsidRPr="00735ADC">
        <w:rPr>
          <w:sz w:val="28"/>
          <w:szCs w:val="28"/>
        </w:rPr>
        <w:t>общей</w:t>
      </w:r>
      <w:r>
        <w:rPr>
          <w:sz w:val="28"/>
          <w:szCs w:val="28"/>
        </w:rPr>
        <w:t xml:space="preserve"> </w:t>
      </w:r>
      <w:r w:rsidRPr="00735ADC">
        <w:rPr>
          <w:sz w:val="28"/>
          <w:szCs w:val="28"/>
        </w:rPr>
        <w:t>цели,</w:t>
      </w:r>
      <w:r>
        <w:rPr>
          <w:sz w:val="28"/>
          <w:szCs w:val="28"/>
        </w:rPr>
        <w:t xml:space="preserve"> </w:t>
      </w:r>
      <w:r w:rsidRPr="00735ADC">
        <w:rPr>
          <w:sz w:val="28"/>
          <w:szCs w:val="28"/>
        </w:rPr>
        <w:t>организации</w:t>
      </w:r>
      <w:r>
        <w:rPr>
          <w:sz w:val="28"/>
          <w:szCs w:val="28"/>
        </w:rPr>
        <w:t xml:space="preserve"> </w:t>
      </w:r>
      <w:r w:rsidRPr="00735ADC">
        <w:rPr>
          <w:sz w:val="28"/>
          <w:szCs w:val="28"/>
        </w:rPr>
        <w:t>и</w:t>
      </w:r>
      <w:r>
        <w:rPr>
          <w:sz w:val="28"/>
          <w:szCs w:val="28"/>
        </w:rPr>
        <w:t xml:space="preserve"> </w:t>
      </w:r>
      <w:r w:rsidRPr="00735ADC">
        <w:rPr>
          <w:sz w:val="28"/>
          <w:szCs w:val="28"/>
        </w:rPr>
        <w:t>осуществлению</w:t>
      </w:r>
      <w:r>
        <w:rPr>
          <w:sz w:val="28"/>
          <w:szCs w:val="28"/>
        </w:rPr>
        <w:t xml:space="preserve"> </w:t>
      </w:r>
      <w:r w:rsidRPr="00735ADC">
        <w:rPr>
          <w:sz w:val="28"/>
          <w:szCs w:val="28"/>
        </w:rPr>
        <w:t>совместной</w:t>
      </w:r>
      <w:r>
        <w:rPr>
          <w:sz w:val="28"/>
          <w:szCs w:val="28"/>
        </w:rPr>
        <w:t xml:space="preserve"> </w:t>
      </w:r>
      <w:r w:rsidRPr="00735ADC">
        <w:rPr>
          <w:sz w:val="28"/>
          <w:szCs w:val="28"/>
        </w:rPr>
        <w:t>деятельности,</w:t>
      </w:r>
      <w:r>
        <w:rPr>
          <w:sz w:val="28"/>
          <w:szCs w:val="28"/>
        </w:rPr>
        <w:t xml:space="preserve"> </w:t>
      </w:r>
      <w:r w:rsidRPr="00735ADC">
        <w:rPr>
          <w:sz w:val="28"/>
          <w:szCs w:val="28"/>
        </w:rPr>
        <w:t>а</w:t>
      </w:r>
      <w:r>
        <w:rPr>
          <w:sz w:val="28"/>
          <w:szCs w:val="28"/>
        </w:rPr>
        <w:t xml:space="preserve"> </w:t>
      </w:r>
      <w:r w:rsidRPr="00735ADC">
        <w:rPr>
          <w:sz w:val="28"/>
          <w:szCs w:val="28"/>
        </w:rPr>
        <w:t>необходимой</w:t>
      </w:r>
      <w:r>
        <w:rPr>
          <w:sz w:val="28"/>
          <w:szCs w:val="28"/>
        </w:rPr>
        <w:t xml:space="preserve"> </w:t>
      </w:r>
      <w:r w:rsidRPr="00735ADC">
        <w:rPr>
          <w:sz w:val="28"/>
          <w:szCs w:val="28"/>
        </w:rPr>
        <w:t>предпосылкой</w:t>
      </w:r>
      <w:r>
        <w:rPr>
          <w:sz w:val="28"/>
          <w:szCs w:val="28"/>
        </w:rPr>
        <w:t xml:space="preserve"> </w:t>
      </w:r>
      <w:r w:rsidRPr="00735ADC">
        <w:rPr>
          <w:sz w:val="28"/>
          <w:szCs w:val="28"/>
        </w:rPr>
        <w:t>для</w:t>
      </w:r>
      <w:r>
        <w:rPr>
          <w:sz w:val="28"/>
          <w:szCs w:val="28"/>
        </w:rPr>
        <w:t xml:space="preserve"> </w:t>
      </w:r>
      <w:r w:rsidRPr="00735ADC">
        <w:rPr>
          <w:sz w:val="28"/>
          <w:szCs w:val="28"/>
        </w:rPr>
        <w:t>этого</w:t>
      </w:r>
      <w:r>
        <w:rPr>
          <w:sz w:val="28"/>
          <w:szCs w:val="28"/>
        </w:rPr>
        <w:t xml:space="preserve"> </w:t>
      </w:r>
      <w:r w:rsidRPr="00735ADC">
        <w:rPr>
          <w:sz w:val="28"/>
          <w:szCs w:val="28"/>
        </w:rPr>
        <w:t>служит</w:t>
      </w:r>
      <w:r>
        <w:rPr>
          <w:sz w:val="28"/>
          <w:szCs w:val="28"/>
        </w:rPr>
        <w:t xml:space="preserve"> </w:t>
      </w:r>
      <w:r w:rsidRPr="00735ADC">
        <w:rPr>
          <w:sz w:val="28"/>
          <w:szCs w:val="28"/>
        </w:rPr>
        <w:t>ориентация</w:t>
      </w:r>
      <w:r>
        <w:rPr>
          <w:sz w:val="28"/>
          <w:szCs w:val="28"/>
        </w:rPr>
        <w:t xml:space="preserve"> </w:t>
      </w:r>
      <w:r w:rsidRPr="00735ADC">
        <w:rPr>
          <w:sz w:val="28"/>
          <w:szCs w:val="28"/>
        </w:rPr>
        <w:t>на</w:t>
      </w:r>
      <w:r>
        <w:rPr>
          <w:sz w:val="28"/>
          <w:szCs w:val="28"/>
        </w:rPr>
        <w:t xml:space="preserve"> </w:t>
      </w:r>
      <w:r w:rsidRPr="00735ADC">
        <w:rPr>
          <w:sz w:val="28"/>
          <w:szCs w:val="28"/>
        </w:rPr>
        <w:t>партнера</w:t>
      </w:r>
      <w:r>
        <w:rPr>
          <w:sz w:val="28"/>
          <w:szCs w:val="28"/>
        </w:rPr>
        <w:t xml:space="preserve"> </w:t>
      </w:r>
      <w:r w:rsidRPr="00735ADC">
        <w:rPr>
          <w:sz w:val="28"/>
          <w:szCs w:val="28"/>
        </w:rPr>
        <w:t>по</w:t>
      </w:r>
      <w:r>
        <w:rPr>
          <w:sz w:val="28"/>
          <w:szCs w:val="28"/>
        </w:rPr>
        <w:t xml:space="preserve"> </w:t>
      </w:r>
      <w:r w:rsidRPr="00735ADC">
        <w:rPr>
          <w:sz w:val="28"/>
          <w:szCs w:val="28"/>
        </w:rPr>
        <w:t>деятельности.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Способность</w:t>
      </w:r>
      <w:r>
        <w:rPr>
          <w:sz w:val="28"/>
          <w:szCs w:val="28"/>
        </w:rPr>
        <w:t xml:space="preserve"> </w:t>
      </w:r>
      <w:r w:rsidRPr="00735ADC">
        <w:rPr>
          <w:sz w:val="28"/>
          <w:szCs w:val="28"/>
        </w:rPr>
        <w:t>к</w:t>
      </w:r>
      <w:r>
        <w:rPr>
          <w:sz w:val="28"/>
          <w:szCs w:val="28"/>
        </w:rPr>
        <w:t xml:space="preserve"> </w:t>
      </w:r>
      <w:r w:rsidRPr="00735ADC">
        <w:rPr>
          <w:sz w:val="28"/>
          <w:szCs w:val="28"/>
        </w:rPr>
        <w:t>согласованию</w:t>
      </w:r>
      <w:r>
        <w:rPr>
          <w:sz w:val="28"/>
          <w:szCs w:val="28"/>
        </w:rPr>
        <w:t xml:space="preserve"> </w:t>
      </w:r>
      <w:r w:rsidRPr="00735ADC">
        <w:rPr>
          <w:sz w:val="28"/>
          <w:szCs w:val="28"/>
        </w:rPr>
        <w:t>усилий</w:t>
      </w:r>
      <w:r>
        <w:rPr>
          <w:sz w:val="28"/>
          <w:szCs w:val="28"/>
        </w:rPr>
        <w:t xml:space="preserve"> </w:t>
      </w:r>
      <w:r w:rsidRPr="00735ADC">
        <w:rPr>
          <w:sz w:val="28"/>
          <w:szCs w:val="28"/>
        </w:rPr>
        <w:t>интенсивно</w:t>
      </w:r>
      <w:r>
        <w:rPr>
          <w:sz w:val="28"/>
          <w:szCs w:val="28"/>
        </w:rPr>
        <w:t xml:space="preserve"> </w:t>
      </w:r>
      <w:r w:rsidRPr="00735ADC">
        <w:rPr>
          <w:sz w:val="28"/>
          <w:szCs w:val="28"/>
        </w:rPr>
        <w:t>развивается</w:t>
      </w:r>
      <w:r>
        <w:rPr>
          <w:sz w:val="28"/>
          <w:szCs w:val="28"/>
        </w:rPr>
        <w:t xml:space="preserve"> </w:t>
      </w:r>
      <w:r w:rsidRPr="00735ADC">
        <w:rPr>
          <w:sz w:val="28"/>
          <w:szCs w:val="28"/>
        </w:rPr>
        <w:t>на</w:t>
      </w:r>
      <w:r>
        <w:rPr>
          <w:sz w:val="28"/>
          <w:szCs w:val="28"/>
        </w:rPr>
        <w:t xml:space="preserve"> </w:t>
      </w:r>
      <w:r w:rsidRPr="00735ADC">
        <w:rPr>
          <w:sz w:val="28"/>
          <w:szCs w:val="28"/>
        </w:rPr>
        <w:t>протяжении</w:t>
      </w:r>
      <w:r>
        <w:rPr>
          <w:sz w:val="28"/>
          <w:szCs w:val="28"/>
        </w:rPr>
        <w:t xml:space="preserve"> </w:t>
      </w:r>
      <w:r w:rsidRPr="00735ADC">
        <w:rPr>
          <w:sz w:val="28"/>
          <w:szCs w:val="28"/>
        </w:rPr>
        <w:t>всего</w:t>
      </w:r>
      <w:r>
        <w:rPr>
          <w:sz w:val="28"/>
          <w:szCs w:val="28"/>
        </w:rPr>
        <w:t xml:space="preserve"> </w:t>
      </w:r>
      <w:r w:rsidRPr="00735ADC">
        <w:rPr>
          <w:sz w:val="28"/>
          <w:szCs w:val="28"/>
        </w:rPr>
        <w:t>периода</w:t>
      </w:r>
      <w:r>
        <w:rPr>
          <w:sz w:val="28"/>
          <w:szCs w:val="28"/>
        </w:rPr>
        <w:t xml:space="preserve"> </w:t>
      </w:r>
      <w:r w:rsidRPr="00735ADC">
        <w:rPr>
          <w:sz w:val="28"/>
          <w:szCs w:val="28"/>
        </w:rPr>
        <w:t>обучения</w:t>
      </w:r>
      <w:r>
        <w:rPr>
          <w:sz w:val="28"/>
          <w:szCs w:val="28"/>
        </w:rPr>
        <w:t xml:space="preserve"> </w:t>
      </w:r>
      <w:r w:rsidRPr="00735ADC">
        <w:rPr>
          <w:sz w:val="28"/>
          <w:szCs w:val="28"/>
        </w:rPr>
        <w:t>ребенка</w:t>
      </w:r>
      <w:r>
        <w:rPr>
          <w:sz w:val="28"/>
          <w:szCs w:val="28"/>
        </w:rPr>
        <w:t xml:space="preserve"> </w:t>
      </w:r>
      <w:r w:rsidRPr="00735ADC">
        <w:rPr>
          <w:sz w:val="28"/>
          <w:szCs w:val="28"/>
        </w:rPr>
        <w:t>в</w:t>
      </w:r>
      <w:r>
        <w:rPr>
          <w:sz w:val="28"/>
          <w:szCs w:val="28"/>
        </w:rPr>
        <w:t xml:space="preserve"> </w:t>
      </w:r>
      <w:r w:rsidRPr="00735ADC">
        <w:rPr>
          <w:sz w:val="28"/>
          <w:szCs w:val="28"/>
        </w:rPr>
        <w:t>школе.</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Между</w:t>
      </w:r>
      <w:r>
        <w:rPr>
          <w:sz w:val="28"/>
          <w:szCs w:val="28"/>
        </w:rPr>
        <w:t xml:space="preserve"> </w:t>
      </w:r>
      <w:r w:rsidRPr="00735ADC">
        <w:rPr>
          <w:sz w:val="28"/>
          <w:szCs w:val="28"/>
        </w:rPr>
        <w:t>тем</w:t>
      </w:r>
      <w:r>
        <w:rPr>
          <w:sz w:val="28"/>
          <w:szCs w:val="28"/>
        </w:rPr>
        <w:t xml:space="preserve"> </w:t>
      </w:r>
      <w:r w:rsidRPr="00735ADC">
        <w:rPr>
          <w:sz w:val="28"/>
          <w:szCs w:val="28"/>
        </w:rPr>
        <w:t>в</w:t>
      </w:r>
      <w:r>
        <w:rPr>
          <w:sz w:val="28"/>
          <w:szCs w:val="28"/>
        </w:rPr>
        <w:t xml:space="preserve"> </w:t>
      </w:r>
      <w:r w:rsidRPr="00735ADC">
        <w:rPr>
          <w:sz w:val="28"/>
          <w:szCs w:val="28"/>
        </w:rPr>
        <w:t>настоящее</w:t>
      </w:r>
      <w:r>
        <w:rPr>
          <w:sz w:val="28"/>
          <w:szCs w:val="28"/>
        </w:rPr>
        <w:t xml:space="preserve"> </w:t>
      </w:r>
      <w:r w:rsidRPr="00735ADC">
        <w:rPr>
          <w:sz w:val="28"/>
          <w:szCs w:val="28"/>
        </w:rPr>
        <w:t>время</w:t>
      </w:r>
      <w:r>
        <w:rPr>
          <w:sz w:val="28"/>
          <w:szCs w:val="28"/>
        </w:rPr>
        <w:t xml:space="preserve"> </w:t>
      </w:r>
      <w:r w:rsidRPr="00735ADC">
        <w:rPr>
          <w:sz w:val="28"/>
          <w:szCs w:val="28"/>
        </w:rPr>
        <w:t>становление</w:t>
      </w:r>
      <w:r>
        <w:rPr>
          <w:sz w:val="28"/>
          <w:szCs w:val="28"/>
        </w:rPr>
        <w:t xml:space="preserve"> </w:t>
      </w:r>
      <w:r w:rsidRPr="00735ADC">
        <w:rPr>
          <w:sz w:val="28"/>
          <w:szCs w:val="28"/>
        </w:rPr>
        <w:t>данной</w:t>
      </w:r>
      <w:r>
        <w:rPr>
          <w:sz w:val="28"/>
          <w:szCs w:val="28"/>
        </w:rPr>
        <w:t xml:space="preserve"> </w:t>
      </w:r>
      <w:r w:rsidRPr="00735ADC">
        <w:rPr>
          <w:sz w:val="28"/>
          <w:szCs w:val="28"/>
        </w:rPr>
        <w:t>способности</w:t>
      </w:r>
      <w:r>
        <w:rPr>
          <w:sz w:val="28"/>
          <w:szCs w:val="28"/>
        </w:rPr>
        <w:t xml:space="preserve"> </w:t>
      </w:r>
      <w:r w:rsidRPr="00735ADC">
        <w:rPr>
          <w:sz w:val="28"/>
          <w:szCs w:val="28"/>
        </w:rPr>
        <w:t>часто</w:t>
      </w:r>
      <w:r>
        <w:rPr>
          <w:sz w:val="28"/>
          <w:szCs w:val="28"/>
        </w:rPr>
        <w:t xml:space="preserve"> </w:t>
      </w:r>
      <w:r w:rsidRPr="00735ADC">
        <w:rPr>
          <w:sz w:val="28"/>
          <w:szCs w:val="28"/>
        </w:rPr>
        <w:t>запаздывает</w:t>
      </w:r>
      <w:r>
        <w:rPr>
          <w:sz w:val="28"/>
          <w:szCs w:val="28"/>
        </w:rPr>
        <w:t xml:space="preserve"> </w:t>
      </w:r>
      <w:r w:rsidRPr="00735ADC">
        <w:rPr>
          <w:sz w:val="28"/>
          <w:szCs w:val="28"/>
        </w:rPr>
        <w:t>и</w:t>
      </w:r>
      <w:r>
        <w:rPr>
          <w:sz w:val="28"/>
          <w:szCs w:val="28"/>
        </w:rPr>
        <w:t xml:space="preserve"> </w:t>
      </w:r>
      <w:r w:rsidRPr="00735ADC">
        <w:rPr>
          <w:sz w:val="28"/>
          <w:szCs w:val="28"/>
        </w:rPr>
        <w:t>многие</w:t>
      </w:r>
      <w:r>
        <w:rPr>
          <w:sz w:val="28"/>
          <w:szCs w:val="28"/>
        </w:rPr>
        <w:t xml:space="preserve"> </w:t>
      </w:r>
      <w:r w:rsidRPr="00735ADC">
        <w:rPr>
          <w:sz w:val="28"/>
          <w:szCs w:val="28"/>
        </w:rPr>
        <w:t>дети,</w:t>
      </w:r>
      <w:r>
        <w:rPr>
          <w:sz w:val="28"/>
          <w:szCs w:val="28"/>
        </w:rPr>
        <w:t xml:space="preserve"> </w:t>
      </w:r>
      <w:r w:rsidRPr="00735ADC">
        <w:rPr>
          <w:sz w:val="28"/>
          <w:szCs w:val="28"/>
        </w:rPr>
        <w:t>приходя</w:t>
      </w:r>
      <w:r>
        <w:rPr>
          <w:sz w:val="28"/>
          <w:szCs w:val="28"/>
        </w:rPr>
        <w:t xml:space="preserve"> </w:t>
      </w:r>
      <w:r w:rsidRPr="00735ADC">
        <w:rPr>
          <w:sz w:val="28"/>
          <w:szCs w:val="28"/>
        </w:rPr>
        <w:t>в</w:t>
      </w:r>
      <w:r>
        <w:rPr>
          <w:sz w:val="28"/>
          <w:szCs w:val="28"/>
        </w:rPr>
        <w:t xml:space="preserve"> </w:t>
      </w:r>
      <w:r w:rsidRPr="00735ADC">
        <w:rPr>
          <w:sz w:val="28"/>
          <w:szCs w:val="28"/>
        </w:rPr>
        <w:t>школу,</w:t>
      </w:r>
      <w:r>
        <w:rPr>
          <w:sz w:val="28"/>
          <w:szCs w:val="28"/>
        </w:rPr>
        <w:t xml:space="preserve"> </w:t>
      </w:r>
      <w:r w:rsidRPr="00735ADC">
        <w:rPr>
          <w:sz w:val="28"/>
          <w:szCs w:val="28"/>
        </w:rPr>
        <w:t>обнаруживают</w:t>
      </w:r>
      <w:r>
        <w:rPr>
          <w:sz w:val="28"/>
          <w:szCs w:val="28"/>
        </w:rPr>
        <w:t xml:space="preserve"> </w:t>
      </w:r>
      <w:r w:rsidRPr="00735ADC">
        <w:rPr>
          <w:sz w:val="28"/>
          <w:szCs w:val="28"/>
        </w:rPr>
        <w:t>ярко</w:t>
      </w:r>
      <w:r>
        <w:rPr>
          <w:sz w:val="28"/>
          <w:szCs w:val="28"/>
        </w:rPr>
        <w:t xml:space="preserve"> </w:t>
      </w:r>
      <w:r w:rsidRPr="00735ADC">
        <w:rPr>
          <w:sz w:val="28"/>
          <w:szCs w:val="28"/>
        </w:rPr>
        <w:t>выраженные</w:t>
      </w:r>
      <w:r>
        <w:rPr>
          <w:sz w:val="28"/>
          <w:szCs w:val="28"/>
        </w:rPr>
        <w:t xml:space="preserve"> </w:t>
      </w:r>
      <w:r w:rsidRPr="00735ADC">
        <w:rPr>
          <w:sz w:val="28"/>
          <w:szCs w:val="28"/>
        </w:rPr>
        <w:t>индивидуалистические,</w:t>
      </w:r>
      <w:r>
        <w:rPr>
          <w:sz w:val="28"/>
          <w:szCs w:val="28"/>
        </w:rPr>
        <w:t xml:space="preserve"> </w:t>
      </w:r>
      <w:r w:rsidRPr="00735ADC">
        <w:rPr>
          <w:sz w:val="28"/>
          <w:szCs w:val="28"/>
        </w:rPr>
        <w:t>«антикооперативные»</w:t>
      </w:r>
      <w:r>
        <w:rPr>
          <w:sz w:val="28"/>
          <w:szCs w:val="28"/>
        </w:rPr>
        <w:t xml:space="preserve"> </w:t>
      </w:r>
      <w:r w:rsidRPr="00735ADC">
        <w:rPr>
          <w:sz w:val="28"/>
          <w:szCs w:val="28"/>
        </w:rPr>
        <w:t>тенденции,</w:t>
      </w:r>
      <w:r>
        <w:rPr>
          <w:sz w:val="28"/>
          <w:szCs w:val="28"/>
        </w:rPr>
        <w:t xml:space="preserve"> </w:t>
      </w:r>
      <w:r w:rsidRPr="00735ADC">
        <w:rPr>
          <w:sz w:val="28"/>
          <w:szCs w:val="28"/>
        </w:rPr>
        <w:t>склонность</w:t>
      </w:r>
      <w:r>
        <w:rPr>
          <w:sz w:val="28"/>
          <w:szCs w:val="28"/>
        </w:rPr>
        <w:t xml:space="preserve"> </w:t>
      </w:r>
      <w:r w:rsidRPr="00735ADC">
        <w:rPr>
          <w:sz w:val="28"/>
          <w:szCs w:val="28"/>
        </w:rPr>
        <w:t>работать,</w:t>
      </w:r>
      <w:r>
        <w:rPr>
          <w:sz w:val="28"/>
          <w:szCs w:val="28"/>
        </w:rPr>
        <w:t xml:space="preserve"> </w:t>
      </w:r>
      <w:r w:rsidRPr="00735ADC">
        <w:rPr>
          <w:sz w:val="28"/>
          <w:szCs w:val="28"/>
        </w:rPr>
        <w:t>не</w:t>
      </w:r>
      <w:r>
        <w:rPr>
          <w:sz w:val="28"/>
          <w:szCs w:val="28"/>
        </w:rPr>
        <w:t xml:space="preserve"> </w:t>
      </w:r>
      <w:r w:rsidRPr="00735ADC">
        <w:rPr>
          <w:sz w:val="28"/>
          <w:szCs w:val="28"/>
        </w:rPr>
        <w:t>обращая</w:t>
      </w:r>
      <w:r>
        <w:rPr>
          <w:sz w:val="28"/>
          <w:szCs w:val="28"/>
        </w:rPr>
        <w:t xml:space="preserve"> </w:t>
      </w:r>
      <w:r w:rsidRPr="00735ADC">
        <w:rPr>
          <w:sz w:val="28"/>
          <w:szCs w:val="28"/>
        </w:rPr>
        <w:t>внимания</w:t>
      </w:r>
      <w:r>
        <w:rPr>
          <w:sz w:val="28"/>
          <w:szCs w:val="28"/>
        </w:rPr>
        <w:t xml:space="preserve"> </w:t>
      </w:r>
      <w:r w:rsidRPr="00735ADC">
        <w:rPr>
          <w:sz w:val="28"/>
          <w:szCs w:val="28"/>
        </w:rPr>
        <w:t>на</w:t>
      </w:r>
      <w:r>
        <w:rPr>
          <w:sz w:val="28"/>
          <w:szCs w:val="28"/>
        </w:rPr>
        <w:t xml:space="preserve"> </w:t>
      </w:r>
      <w:r w:rsidRPr="00735ADC">
        <w:rPr>
          <w:sz w:val="28"/>
          <w:szCs w:val="28"/>
        </w:rPr>
        <w:t>партнера</w:t>
      </w:r>
      <w:r>
        <w:rPr>
          <w:sz w:val="28"/>
          <w:szCs w:val="28"/>
        </w:rPr>
        <w:t xml:space="preserve"> </w:t>
      </w:r>
      <w:r w:rsidRPr="00735ADC">
        <w:rPr>
          <w:sz w:val="28"/>
          <w:szCs w:val="28"/>
        </w:rPr>
        <w:t>[4].</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На</w:t>
      </w:r>
      <w:r>
        <w:rPr>
          <w:sz w:val="28"/>
          <w:szCs w:val="28"/>
        </w:rPr>
        <w:t xml:space="preserve"> </w:t>
      </w:r>
      <w:r w:rsidRPr="00735ADC">
        <w:rPr>
          <w:sz w:val="28"/>
          <w:szCs w:val="28"/>
        </w:rPr>
        <w:t>протяжении</w:t>
      </w:r>
      <w:r>
        <w:rPr>
          <w:sz w:val="28"/>
          <w:szCs w:val="28"/>
        </w:rPr>
        <w:t xml:space="preserve"> </w:t>
      </w:r>
      <w:r w:rsidRPr="00735ADC">
        <w:rPr>
          <w:sz w:val="28"/>
          <w:szCs w:val="28"/>
        </w:rPr>
        <w:t>младшего</w:t>
      </w:r>
      <w:r>
        <w:rPr>
          <w:sz w:val="28"/>
          <w:szCs w:val="28"/>
        </w:rPr>
        <w:t xml:space="preserve"> </w:t>
      </w:r>
      <w:r w:rsidRPr="00735ADC">
        <w:rPr>
          <w:sz w:val="28"/>
          <w:szCs w:val="28"/>
        </w:rPr>
        <w:t>школьного</w:t>
      </w:r>
      <w:r>
        <w:rPr>
          <w:sz w:val="28"/>
          <w:szCs w:val="28"/>
        </w:rPr>
        <w:t xml:space="preserve"> </w:t>
      </w:r>
      <w:r w:rsidRPr="00735ADC">
        <w:rPr>
          <w:sz w:val="28"/>
          <w:szCs w:val="28"/>
        </w:rPr>
        <w:t>возраста</w:t>
      </w:r>
      <w:r>
        <w:rPr>
          <w:sz w:val="28"/>
          <w:szCs w:val="28"/>
        </w:rPr>
        <w:t xml:space="preserve"> </w:t>
      </w:r>
      <w:r w:rsidRPr="00735ADC">
        <w:rPr>
          <w:sz w:val="28"/>
          <w:szCs w:val="28"/>
        </w:rPr>
        <w:t>дети</w:t>
      </w:r>
      <w:r>
        <w:rPr>
          <w:sz w:val="28"/>
          <w:szCs w:val="28"/>
        </w:rPr>
        <w:t xml:space="preserve"> </w:t>
      </w:r>
      <w:r w:rsidRPr="00735ADC">
        <w:rPr>
          <w:sz w:val="28"/>
          <w:szCs w:val="28"/>
        </w:rPr>
        <w:t>активно</w:t>
      </w:r>
      <w:r>
        <w:rPr>
          <w:sz w:val="28"/>
          <w:szCs w:val="28"/>
        </w:rPr>
        <w:t xml:space="preserve"> </w:t>
      </w:r>
      <w:r w:rsidRPr="00735ADC">
        <w:rPr>
          <w:sz w:val="28"/>
          <w:szCs w:val="28"/>
        </w:rPr>
        <w:t>включаются</w:t>
      </w:r>
      <w:r>
        <w:rPr>
          <w:sz w:val="28"/>
          <w:szCs w:val="28"/>
        </w:rPr>
        <w:t xml:space="preserve"> </w:t>
      </w:r>
      <w:r w:rsidRPr="00735ADC">
        <w:rPr>
          <w:sz w:val="28"/>
          <w:szCs w:val="28"/>
        </w:rPr>
        <w:t>в</w:t>
      </w:r>
      <w:r>
        <w:rPr>
          <w:sz w:val="28"/>
          <w:szCs w:val="28"/>
        </w:rPr>
        <w:t xml:space="preserve"> </w:t>
      </w:r>
      <w:r w:rsidRPr="00735ADC">
        <w:rPr>
          <w:sz w:val="28"/>
          <w:szCs w:val="28"/>
        </w:rPr>
        <w:t>общие</w:t>
      </w:r>
      <w:r>
        <w:rPr>
          <w:sz w:val="28"/>
          <w:szCs w:val="28"/>
        </w:rPr>
        <w:t xml:space="preserve"> </w:t>
      </w:r>
      <w:r w:rsidRPr="00735ADC">
        <w:rPr>
          <w:sz w:val="28"/>
          <w:szCs w:val="28"/>
        </w:rPr>
        <w:t>занятия.</w:t>
      </w:r>
      <w:r>
        <w:rPr>
          <w:sz w:val="28"/>
          <w:szCs w:val="28"/>
        </w:rPr>
        <w:t xml:space="preserve"> </w:t>
      </w:r>
      <w:r w:rsidRPr="00735ADC">
        <w:rPr>
          <w:sz w:val="28"/>
          <w:szCs w:val="28"/>
        </w:rPr>
        <w:t>В</w:t>
      </w:r>
      <w:r>
        <w:rPr>
          <w:sz w:val="28"/>
          <w:szCs w:val="28"/>
        </w:rPr>
        <w:t xml:space="preserve"> </w:t>
      </w:r>
      <w:r w:rsidRPr="00735ADC">
        <w:rPr>
          <w:sz w:val="28"/>
          <w:szCs w:val="28"/>
        </w:rPr>
        <w:t>этом</w:t>
      </w:r>
      <w:r>
        <w:rPr>
          <w:sz w:val="28"/>
          <w:szCs w:val="28"/>
        </w:rPr>
        <w:t xml:space="preserve"> </w:t>
      </w:r>
      <w:r w:rsidRPr="00735ADC">
        <w:rPr>
          <w:sz w:val="28"/>
          <w:szCs w:val="28"/>
        </w:rPr>
        <w:t>возрасте</w:t>
      </w:r>
      <w:r>
        <w:rPr>
          <w:sz w:val="28"/>
          <w:szCs w:val="28"/>
        </w:rPr>
        <w:t xml:space="preserve"> </w:t>
      </w:r>
      <w:r w:rsidRPr="00735ADC">
        <w:rPr>
          <w:sz w:val="28"/>
          <w:szCs w:val="28"/>
        </w:rPr>
        <w:t>интерес</w:t>
      </w:r>
      <w:r>
        <w:rPr>
          <w:sz w:val="28"/>
          <w:szCs w:val="28"/>
        </w:rPr>
        <w:t xml:space="preserve"> </w:t>
      </w:r>
      <w:r w:rsidRPr="00735ADC">
        <w:rPr>
          <w:sz w:val="28"/>
          <w:szCs w:val="28"/>
        </w:rPr>
        <w:t>к</w:t>
      </w:r>
      <w:r>
        <w:rPr>
          <w:sz w:val="28"/>
          <w:szCs w:val="28"/>
        </w:rPr>
        <w:t xml:space="preserve"> </w:t>
      </w:r>
      <w:r w:rsidRPr="00735ADC">
        <w:rPr>
          <w:sz w:val="28"/>
          <w:szCs w:val="28"/>
        </w:rPr>
        <w:t>сверстнику</w:t>
      </w:r>
      <w:r>
        <w:rPr>
          <w:sz w:val="28"/>
          <w:szCs w:val="28"/>
        </w:rPr>
        <w:t xml:space="preserve"> </w:t>
      </w:r>
      <w:r w:rsidRPr="00735ADC">
        <w:rPr>
          <w:sz w:val="28"/>
          <w:szCs w:val="28"/>
        </w:rPr>
        <w:t>становится</w:t>
      </w:r>
      <w:r>
        <w:rPr>
          <w:sz w:val="28"/>
          <w:szCs w:val="28"/>
        </w:rPr>
        <w:t xml:space="preserve"> </w:t>
      </w:r>
      <w:r w:rsidRPr="00735ADC">
        <w:rPr>
          <w:sz w:val="28"/>
          <w:szCs w:val="28"/>
        </w:rPr>
        <w:t>очень</w:t>
      </w:r>
      <w:r>
        <w:rPr>
          <w:sz w:val="28"/>
          <w:szCs w:val="28"/>
        </w:rPr>
        <w:t xml:space="preserve"> </w:t>
      </w:r>
      <w:r w:rsidRPr="00735ADC">
        <w:rPr>
          <w:sz w:val="28"/>
          <w:szCs w:val="28"/>
        </w:rPr>
        <w:t>высоким.</w:t>
      </w:r>
      <w:r>
        <w:rPr>
          <w:sz w:val="28"/>
          <w:szCs w:val="28"/>
        </w:rPr>
        <w:t xml:space="preserve"> </w:t>
      </w:r>
      <w:r w:rsidRPr="00735ADC">
        <w:rPr>
          <w:sz w:val="28"/>
          <w:szCs w:val="28"/>
        </w:rPr>
        <w:t>Хотя</w:t>
      </w:r>
      <w:r>
        <w:rPr>
          <w:sz w:val="28"/>
          <w:szCs w:val="28"/>
        </w:rPr>
        <w:t xml:space="preserve"> </w:t>
      </w:r>
      <w:r w:rsidRPr="00735ADC">
        <w:rPr>
          <w:sz w:val="28"/>
          <w:szCs w:val="28"/>
        </w:rPr>
        <w:t>учебная</w:t>
      </w:r>
      <w:r>
        <w:rPr>
          <w:sz w:val="28"/>
          <w:szCs w:val="28"/>
        </w:rPr>
        <w:t xml:space="preserve"> </w:t>
      </w:r>
      <w:r w:rsidRPr="00735ADC">
        <w:rPr>
          <w:sz w:val="28"/>
          <w:szCs w:val="28"/>
        </w:rPr>
        <w:t>деятельность</w:t>
      </w:r>
      <w:r>
        <w:rPr>
          <w:sz w:val="28"/>
          <w:szCs w:val="28"/>
        </w:rPr>
        <w:t xml:space="preserve"> </w:t>
      </w:r>
      <w:r w:rsidRPr="00735ADC">
        <w:rPr>
          <w:sz w:val="28"/>
          <w:szCs w:val="28"/>
        </w:rPr>
        <w:t>по</w:t>
      </w:r>
      <w:r>
        <w:rPr>
          <w:sz w:val="28"/>
          <w:szCs w:val="28"/>
        </w:rPr>
        <w:t xml:space="preserve"> </w:t>
      </w:r>
      <w:r w:rsidRPr="00735ADC">
        <w:rPr>
          <w:sz w:val="28"/>
          <w:szCs w:val="28"/>
        </w:rPr>
        <w:t>своему</w:t>
      </w:r>
      <w:r>
        <w:rPr>
          <w:sz w:val="28"/>
          <w:szCs w:val="28"/>
        </w:rPr>
        <w:t xml:space="preserve"> </w:t>
      </w:r>
      <w:r w:rsidRPr="00735ADC">
        <w:rPr>
          <w:sz w:val="28"/>
          <w:szCs w:val="28"/>
        </w:rPr>
        <w:t>характеру</w:t>
      </w:r>
      <w:r>
        <w:rPr>
          <w:sz w:val="28"/>
          <w:szCs w:val="28"/>
        </w:rPr>
        <w:t xml:space="preserve"> </w:t>
      </w:r>
      <w:r w:rsidRPr="00735ADC">
        <w:rPr>
          <w:sz w:val="28"/>
          <w:szCs w:val="28"/>
        </w:rPr>
        <w:t>(при</w:t>
      </w:r>
      <w:r>
        <w:rPr>
          <w:sz w:val="28"/>
          <w:szCs w:val="28"/>
        </w:rPr>
        <w:t xml:space="preserve"> </w:t>
      </w:r>
      <w:r w:rsidRPr="00735ADC">
        <w:rPr>
          <w:sz w:val="28"/>
          <w:szCs w:val="28"/>
        </w:rPr>
        <w:t>традиционном</w:t>
      </w:r>
      <w:r>
        <w:rPr>
          <w:sz w:val="28"/>
          <w:szCs w:val="28"/>
        </w:rPr>
        <w:t xml:space="preserve"> </w:t>
      </w:r>
      <w:r w:rsidRPr="00735ADC">
        <w:rPr>
          <w:sz w:val="28"/>
          <w:szCs w:val="28"/>
        </w:rPr>
        <w:t>обучении)</w:t>
      </w:r>
      <w:r>
        <w:rPr>
          <w:sz w:val="28"/>
          <w:szCs w:val="28"/>
        </w:rPr>
        <w:t xml:space="preserve"> </w:t>
      </w:r>
      <w:r w:rsidRPr="00735ADC">
        <w:rPr>
          <w:sz w:val="28"/>
          <w:szCs w:val="28"/>
        </w:rPr>
        <w:t>остается</w:t>
      </w:r>
      <w:r>
        <w:rPr>
          <w:sz w:val="28"/>
          <w:szCs w:val="28"/>
        </w:rPr>
        <w:t xml:space="preserve"> </w:t>
      </w:r>
      <w:r w:rsidRPr="00735ADC">
        <w:rPr>
          <w:sz w:val="28"/>
          <w:szCs w:val="28"/>
        </w:rPr>
        <w:t>преимущественно</w:t>
      </w:r>
      <w:r>
        <w:rPr>
          <w:sz w:val="28"/>
          <w:szCs w:val="28"/>
        </w:rPr>
        <w:t xml:space="preserve"> </w:t>
      </w:r>
      <w:r w:rsidRPr="00735ADC">
        <w:rPr>
          <w:sz w:val="28"/>
          <w:szCs w:val="28"/>
        </w:rPr>
        <w:t>индивидуальной,</w:t>
      </w:r>
      <w:r>
        <w:rPr>
          <w:sz w:val="28"/>
          <w:szCs w:val="28"/>
        </w:rPr>
        <w:t xml:space="preserve"> </w:t>
      </w:r>
      <w:r w:rsidRPr="00735ADC">
        <w:rPr>
          <w:sz w:val="28"/>
          <w:szCs w:val="28"/>
        </w:rPr>
        <w:t>тем</w:t>
      </w:r>
      <w:r>
        <w:rPr>
          <w:sz w:val="28"/>
          <w:szCs w:val="28"/>
        </w:rPr>
        <w:t xml:space="preserve"> </w:t>
      </w:r>
      <w:r w:rsidRPr="00735ADC">
        <w:rPr>
          <w:sz w:val="28"/>
          <w:szCs w:val="28"/>
        </w:rPr>
        <w:t>не</w:t>
      </w:r>
      <w:r>
        <w:rPr>
          <w:sz w:val="28"/>
          <w:szCs w:val="28"/>
        </w:rPr>
        <w:t xml:space="preserve"> </w:t>
      </w:r>
      <w:r w:rsidRPr="00735ADC">
        <w:rPr>
          <w:sz w:val="28"/>
          <w:szCs w:val="28"/>
        </w:rPr>
        <w:t>менее</w:t>
      </w:r>
      <w:r>
        <w:rPr>
          <w:sz w:val="28"/>
          <w:szCs w:val="28"/>
        </w:rPr>
        <w:t xml:space="preserve"> </w:t>
      </w:r>
      <w:r w:rsidRPr="00735ADC">
        <w:rPr>
          <w:sz w:val="28"/>
          <w:szCs w:val="28"/>
        </w:rPr>
        <w:t>вокруг</w:t>
      </w:r>
      <w:r>
        <w:rPr>
          <w:sz w:val="28"/>
          <w:szCs w:val="28"/>
        </w:rPr>
        <w:t xml:space="preserve"> </w:t>
      </w:r>
      <w:r w:rsidRPr="00735ADC">
        <w:rPr>
          <w:sz w:val="28"/>
          <w:szCs w:val="28"/>
        </w:rPr>
        <w:t>нее</w:t>
      </w:r>
      <w:r>
        <w:rPr>
          <w:sz w:val="28"/>
          <w:szCs w:val="28"/>
        </w:rPr>
        <w:t xml:space="preserve"> </w:t>
      </w:r>
      <w:r w:rsidRPr="00735ADC">
        <w:rPr>
          <w:sz w:val="28"/>
          <w:szCs w:val="28"/>
        </w:rPr>
        <w:t>нередко</w:t>
      </w:r>
      <w:r>
        <w:rPr>
          <w:sz w:val="28"/>
          <w:szCs w:val="28"/>
        </w:rPr>
        <w:t xml:space="preserve"> </w:t>
      </w:r>
      <w:r w:rsidRPr="00735ADC">
        <w:rPr>
          <w:sz w:val="28"/>
          <w:szCs w:val="28"/>
        </w:rPr>
        <w:t>возникает</w:t>
      </w:r>
      <w:r>
        <w:rPr>
          <w:sz w:val="28"/>
          <w:szCs w:val="28"/>
        </w:rPr>
        <w:t xml:space="preserve"> </w:t>
      </w:r>
      <w:r w:rsidRPr="00735ADC">
        <w:rPr>
          <w:sz w:val="28"/>
          <w:szCs w:val="28"/>
        </w:rPr>
        <w:t>настоящее</w:t>
      </w:r>
      <w:r>
        <w:rPr>
          <w:sz w:val="28"/>
          <w:szCs w:val="28"/>
        </w:rPr>
        <w:t xml:space="preserve"> </w:t>
      </w:r>
      <w:r w:rsidRPr="00735ADC">
        <w:rPr>
          <w:sz w:val="28"/>
          <w:szCs w:val="28"/>
        </w:rPr>
        <w:t>сотрудничество</w:t>
      </w:r>
      <w:r>
        <w:rPr>
          <w:sz w:val="28"/>
          <w:szCs w:val="28"/>
        </w:rPr>
        <w:t xml:space="preserve"> </w:t>
      </w:r>
      <w:r w:rsidRPr="00735ADC">
        <w:rPr>
          <w:sz w:val="28"/>
          <w:szCs w:val="28"/>
        </w:rPr>
        <w:t>школьников:</w:t>
      </w:r>
      <w:r>
        <w:rPr>
          <w:sz w:val="28"/>
          <w:szCs w:val="28"/>
        </w:rPr>
        <w:t xml:space="preserve"> </w:t>
      </w:r>
      <w:r w:rsidRPr="00735ADC">
        <w:rPr>
          <w:sz w:val="28"/>
          <w:szCs w:val="28"/>
        </w:rPr>
        <w:t>дети</w:t>
      </w:r>
      <w:r>
        <w:rPr>
          <w:sz w:val="28"/>
          <w:szCs w:val="28"/>
        </w:rPr>
        <w:t xml:space="preserve"> </w:t>
      </w:r>
      <w:r w:rsidRPr="00735ADC">
        <w:rPr>
          <w:sz w:val="28"/>
          <w:szCs w:val="28"/>
        </w:rPr>
        <w:t>помогают</w:t>
      </w:r>
      <w:r>
        <w:rPr>
          <w:sz w:val="28"/>
          <w:szCs w:val="28"/>
        </w:rPr>
        <w:t xml:space="preserve"> </w:t>
      </w:r>
      <w:r w:rsidRPr="00735ADC">
        <w:rPr>
          <w:sz w:val="28"/>
          <w:szCs w:val="28"/>
        </w:rPr>
        <w:t>друг</w:t>
      </w:r>
      <w:r>
        <w:rPr>
          <w:sz w:val="28"/>
          <w:szCs w:val="28"/>
        </w:rPr>
        <w:t xml:space="preserve"> </w:t>
      </w:r>
      <w:r w:rsidRPr="00735ADC">
        <w:rPr>
          <w:sz w:val="28"/>
          <w:szCs w:val="28"/>
        </w:rPr>
        <w:t>другу,</w:t>
      </w:r>
      <w:r>
        <w:rPr>
          <w:sz w:val="28"/>
          <w:szCs w:val="28"/>
        </w:rPr>
        <w:t xml:space="preserve"> </w:t>
      </w:r>
      <w:r w:rsidRPr="00735ADC">
        <w:rPr>
          <w:sz w:val="28"/>
          <w:szCs w:val="28"/>
        </w:rPr>
        <w:t>осуществляют</w:t>
      </w:r>
      <w:r>
        <w:rPr>
          <w:sz w:val="28"/>
          <w:szCs w:val="28"/>
        </w:rPr>
        <w:t xml:space="preserve"> </w:t>
      </w:r>
      <w:r w:rsidRPr="00735ADC">
        <w:rPr>
          <w:sz w:val="28"/>
          <w:szCs w:val="28"/>
        </w:rPr>
        <w:t>взаимоконтроль</w:t>
      </w:r>
      <w:r>
        <w:rPr>
          <w:sz w:val="28"/>
          <w:szCs w:val="28"/>
        </w:rPr>
        <w:t xml:space="preserve"> </w:t>
      </w:r>
      <w:r w:rsidRPr="00735ADC">
        <w:rPr>
          <w:sz w:val="28"/>
          <w:szCs w:val="28"/>
        </w:rPr>
        <w:t>и</w:t>
      </w:r>
      <w:r>
        <w:rPr>
          <w:sz w:val="28"/>
          <w:szCs w:val="28"/>
        </w:rPr>
        <w:t xml:space="preserve"> </w:t>
      </w:r>
      <w:r w:rsidRPr="00735ADC">
        <w:rPr>
          <w:sz w:val="28"/>
          <w:szCs w:val="28"/>
        </w:rPr>
        <w:t>т.</w:t>
      </w:r>
      <w:r>
        <w:rPr>
          <w:sz w:val="28"/>
          <w:szCs w:val="28"/>
        </w:rPr>
        <w:t xml:space="preserve"> </w:t>
      </w:r>
      <w:r w:rsidRPr="00735ADC">
        <w:rPr>
          <w:sz w:val="28"/>
          <w:szCs w:val="28"/>
        </w:rPr>
        <w:t>д.</w:t>
      </w:r>
      <w:r>
        <w:rPr>
          <w:sz w:val="28"/>
          <w:szCs w:val="28"/>
        </w:rPr>
        <w:t xml:space="preserve"> </w:t>
      </w:r>
      <w:r w:rsidRPr="00735ADC">
        <w:rPr>
          <w:sz w:val="28"/>
          <w:szCs w:val="28"/>
        </w:rPr>
        <w:t>В</w:t>
      </w:r>
      <w:r>
        <w:rPr>
          <w:sz w:val="28"/>
          <w:szCs w:val="28"/>
        </w:rPr>
        <w:t xml:space="preserve"> </w:t>
      </w:r>
      <w:r w:rsidRPr="00735ADC">
        <w:rPr>
          <w:sz w:val="28"/>
          <w:szCs w:val="28"/>
        </w:rPr>
        <w:t>этот</w:t>
      </w:r>
      <w:r>
        <w:rPr>
          <w:sz w:val="28"/>
          <w:szCs w:val="28"/>
        </w:rPr>
        <w:t xml:space="preserve"> </w:t>
      </w:r>
      <w:r w:rsidRPr="00735ADC">
        <w:rPr>
          <w:sz w:val="28"/>
          <w:szCs w:val="28"/>
        </w:rPr>
        <w:t>период</w:t>
      </w:r>
      <w:r>
        <w:rPr>
          <w:sz w:val="28"/>
          <w:szCs w:val="28"/>
        </w:rPr>
        <w:t xml:space="preserve"> </w:t>
      </w:r>
      <w:r w:rsidRPr="00735ADC">
        <w:rPr>
          <w:sz w:val="28"/>
          <w:szCs w:val="28"/>
        </w:rPr>
        <w:t>происходит</w:t>
      </w:r>
      <w:r>
        <w:rPr>
          <w:sz w:val="28"/>
          <w:szCs w:val="28"/>
        </w:rPr>
        <w:t xml:space="preserve"> </w:t>
      </w:r>
      <w:r w:rsidRPr="00735ADC">
        <w:rPr>
          <w:sz w:val="28"/>
          <w:szCs w:val="28"/>
        </w:rPr>
        <w:t>интенсивное</w:t>
      </w:r>
      <w:r>
        <w:rPr>
          <w:sz w:val="28"/>
          <w:szCs w:val="28"/>
        </w:rPr>
        <w:t xml:space="preserve"> </w:t>
      </w:r>
      <w:r w:rsidRPr="00735ADC">
        <w:rPr>
          <w:sz w:val="28"/>
          <w:szCs w:val="28"/>
        </w:rPr>
        <w:t>установление</w:t>
      </w:r>
      <w:r>
        <w:rPr>
          <w:sz w:val="28"/>
          <w:szCs w:val="28"/>
        </w:rPr>
        <w:t xml:space="preserve"> </w:t>
      </w:r>
      <w:r w:rsidRPr="00735ADC">
        <w:rPr>
          <w:sz w:val="28"/>
          <w:szCs w:val="28"/>
        </w:rPr>
        <w:t>дружеских</w:t>
      </w:r>
      <w:r>
        <w:rPr>
          <w:sz w:val="28"/>
          <w:szCs w:val="28"/>
        </w:rPr>
        <w:t xml:space="preserve"> </w:t>
      </w:r>
      <w:r w:rsidRPr="00735ADC">
        <w:rPr>
          <w:sz w:val="28"/>
          <w:szCs w:val="28"/>
        </w:rPr>
        <w:t>контактов.</w:t>
      </w:r>
      <w:r>
        <w:rPr>
          <w:sz w:val="28"/>
          <w:szCs w:val="28"/>
        </w:rPr>
        <w:t xml:space="preserve"> </w:t>
      </w:r>
      <w:r w:rsidRPr="00735ADC">
        <w:rPr>
          <w:sz w:val="28"/>
          <w:szCs w:val="28"/>
        </w:rPr>
        <w:t>Приобретение</w:t>
      </w:r>
      <w:r>
        <w:rPr>
          <w:sz w:val="28"/>
          <w:szCs w:val="28"/>
        </w:rPr>
        <w:t xml:space="preserve"> </w:t>
      </w:r>
      <w:r w:rsidRPr="00735ADC">
        <w:rPr>
          <w:sz w:val="28"/>
          <w:szCs w:val="28"/>
        </w:rPr>
        <w:t>навыков</w:t>
      </w:r>
      <w:r>
        <w:rPr>
          <w:sz w:val="28"/>
          <w:szCs w:val="28"/>
        </w:rPr>
        <w:t xml:space="preserve"> </w:t>
      </w:r>
      <w:r w:rsidRPr="00735ADC">
        <w:rPr>
          <w:sz w:val="28"/>
          <w:szCs w:val="28"/>
        </w:rPr>
        <w:t>социального</w:t>
      </w:r>
      <w:r>
        <w:rPr>
          <w:sz w:val="28"/>
          <w:szCs w:val="28"/>
        </w:rPr>
        <w:t xml:space="preserve"> </w:t>
      </w:r>
      <w:r w:rsidRPr="00735ADC">
        <w:rPr>
          <w:sz w:val="28"/>
          <w:szCs w:val="28"/>
        </w:rPr>
        <w:t>взаимодействия</w:t>
      </w:r>
      <w:r>
        <w:rPr>
          <w:sz w:val="28"/>
          <w:szCs w:val="28"/>
        </w:rPr>
        <w:t xml:space="preserve"> </w:t>
      </w:r>
      <w:r w:rsidRPr="00735ADC">
        <w:rPr>
          <w:sz w:val="28"/>
          <w:szCs w:val="28"/>
        </w:rPr>
        <w:t>с</w:t>
      </w:r>
      <w:r>
        <w:rPr>
          <w:sz w:val="28"/>
          <w:szCs w:val="28"/>
        </w:rPr>
        <w:t xml:space="preserve"> </w:t>
      </w:r>
      <w:r w:rsidRPr="00735ADC">
        <w:rPr>
          <w:sz w:val="28"/>
          <w:szCs w:val="28"/>
        </w:rPr>
        <w:t>группой</w:t>
      </w:r>
      <w:r>
        <w:rPr>
          <w:sz w:val="28"/>
          <w:szCs w:val="28"/>
        </w:rPr>
        <w:t xml:space="preserve"> </w:t>
      </w:r>
      <w:r w:rsidRPr="00735ADC">
        <w:rPr>
          <w:sz w:val="28"/>
          <w:szCs w:val="28"/>
        </w:rPr>
        <w:t>сверстников</w:t>
      </w:r>
      <w:r>
        <w:rPr>
          <w:sz w:val="28"/>
          <w:szCs w:val="28"/>
        </w:rPr>
        <w:t xml:space="preserve"> </w:t>
      </w:r>
      <w:r w:rsidRPr="00735ADC">
        <w:rPr>
          <w:sz w:val="28"/>
          <w:szCs w:val="28"/>
        </w:rPr>
        <w:t>и</w:t>
      </w:r>
      <w:r>
        <w:rPr>
          <w:sz w:val="28"/>
          <w:szCs w:val="28"/>
        </w:rPr>
        <w:t xml:space="preserve"> </w:t>
      </w:r>
      <w:r w:rsidRPr="00735ADC">
        <w:rPr>
          <w:sz w:val="28"/>
          <w:szCs w:val="28"/>
        </w:rPr>
        <w:t>умение</w:t>
      </w:r>
      <w:r>
        <w:rPr>
          <w:sz w:val="28"/>
          <w:szCs w:val="28"/>
        </w:rPr>
        <w:t xml:space="preserve"> </w:t>
      </w:r>
      <w:r w:rsidRPr="00735ADC">
        <w:rPr>
          <w:sz w:val="28"/>
          <w:szCs w:val="28"/>
        </w:rPr>
        <w:t>заводить</w:t>
      </w:r>
      <w:r>
        <w:rPr>
          <w:sz w:val="28"/>
          <w:szCs w:val="28"/>
        </w:rPr>
        <w:t xml:space="preserve"> </w:t>
      </w:r>
      <w:r w:rsidRPr="00735ADC">
        <w:rPr>
          <w:sz w:val="28"/>
          <w:szCs w:val="28"/>
        </w:rPr>
        <w:t>друзей</w:t>
      </w:r>
      <w:r>
        <w:rPr>
          <w:sz w:val="28"/>
          <w:szCs w:val="28"/>
        </w:rPr>
        <w:t xml:space="preserve"> </w:t>
      </w:r>
      <w:r w:rsidRPr="00735ADC">
        <w:rPr>
          <w:sz w:val="28"/>
          <w:szCs w:val="28"/>
        </w:rPr>
        <w:t>является</w:t>
      </w:r>
      <w:r>
        <w:rPr>
          <w:sz w:val="28"/>
          <w:szCs w:val="28"/>
        </w:rPr>
        <w:t xml:space="preserve"> </w:t>
      </w:r>
      <w:r w:rsidRPr="00735ADC">
        <w:rPr>
          <w:sz w:val="28"/>
          <w:szCs w:val="28"/>
        </w:rPr>
        <w:t>одной</w:t>
      </w:r>
      <w:r>
        <w:rPr>
          <w:sz w:val="28"/>
          <w:szCs w:val="28"/>
        </w:rPr>
        <w:t xml:space="preserve"> </w:t>
      </w:r>
      <w:r w:rsidRPr="00735ADC">
        <w:rPr>
          <w:sz w:val="28"/>
          <w:szCs w:val="28"/>
        </w:rPr>
        <w:t>из</w:t>
      </w:r>
      <w:r>
        <w:rPr>
          <w:sz w:val="28"/>
          <w:szCs w:val="28"/>
        </w:rPr>
        <w:t xml:space="preserve"> </w:t>
      </w:r>
      <w:r w:rsidRPr="00735ADC">
        <w:rPr>
          <w:sz w:val="28"/>
          <w:szCs w:val="28"/>
        </w:rPr>
        <w:t>важнейших</w:t>
      </w:r>
      <w:r>
        <w:rPr>
          <w:sz w:val="28"/>
          <w:szCs w:val="28"/>
        </w:rPr>
        <w:t xml:space="preserve"> </w:t>
      </w:r>
      <w:r w:rsidRPr="00735ADC">
        <w:rPr>
          <w:sz w:val="28"/>
          <w:szCs w:val="28"/>
        </w:rPr>
        <w:t>задач</w:t>
      </w:r>
      <w:r>
        <w:rPr>
          <w:sz w:val="28"/>
          <w:szCs w:val="28"/>
        </w:rPr>
        <w:t xml:space="preserve"> </w:t>
      </w:r>
      <w:r w:rsidRPr="00735ADC">
        <w:rPr>
          <w:sz w:val="28"/>
          <w:szCs w:val="28"/>
        </w:rPr>
        <w:t>развития</w:t>
      </w:r>
      <w:r>
        <w:rPr>
          <w:sz w:val="28"/>
          <w:szCs w:val="28"/>
        </w:rPr>
        <w:t xml:space="preserve"> </w:t>
      </w:r>
      <w:r w:rsidRPr="00735ADC">
        <w:rPr>
          <w:sz w:val="28"/>
          <w:szCs w:val="28"/>
        </w:rPr>
        <w:t>на</w:t>
      </w:r>
      <w:r>
        <w:rPr>
          <w:sz w:val="28"/>
          <w:szCs w:val="28"/>
        </w:rPr>
        <w:t xml:space="preserve"> </w:t>
      </w:r>
      <w:r w:rsidRPr="00735ADC">
        <w:rPr>
          <w:sz w:val="28"/>
          <w:szCs w:val="28"/>
        </w:rPr>
        <w:t>этом</w:t>
      </w:r>
      <w:r>
        <w:rPr>
          <w:sz w:val="28"/>
          <w:szCs w:val="28"/>
        </w:rPr>
        <w:t xml:space="preserve"> </w:t>
      </w:r>
      <w:r w:rsidRPr="00735ADC">
        <w:rPr>
          <w:sz w:val="28"/>
          <w:szCs w:val="28"/>
        </w:rPr>
        <w:t>школьном</w:t>
      </w:r>
      <w:r>
        <w:rPr>
          <w:sz w:val="28"/>
          <w:szCs w:val="28"/>
        </w:rPr>
        <w:t xml:space="preserve"> </w:t>
      </w:r>
      <w:r w:rsidRPr="00735ADC">
        <w:rPr>
          <w:sz w:val="28"/>
          <w:szCs w:val="28"/>
        </w:rPr>
        <w:t>этапе.</w:t>
      </w:r>
      <w:r>
        <w:rPr>
          <w:sz w:val="28"/>
          <w:szCs w:val="28"/>
        </w:rPr>
        <w:t xml:space="preserve"> </w:t>
      </w:r>
      <w:r w:rsidRPr="00735ADC">
        <w:rPr>
          <w:sz w:val="28"/>
          <w:szCs w:val="28"/>
        </w:rPr>
        <w:t>От</w:t>
      </w:r>
      <w:r>
        <w:rPr>
          <w:sz w:val="28"/>
          <w:szCs w:val="28"/>
        </w:rPr>
        <w:t xml:space="preserve"> </w:t>
      </w:r>
      <w:r w:rsidRPr="00735ADC">
        <w:rPr>
          <w:sz w:val="28"/>
          <w:szCs w:val="28"/>
        </w:rPr>
        <w:t>навыков</w:t>
      </w:r>
      <w:r>
        <w:rPr>
          <w:sz w:val="28"/>
          <w:szCs w:val="28"/>
        </w:rPr>
        <w:t xml:space="preserve"> </w:t>
      </w:r>
      <w:r w:rsidRPr="00735ADC">
        <w:rPr>
          <w:sz w:val="28"/>
          <w:szCs w:val="28"/>
        </w:rPr>
        <w:t>конструктивного</w:t>
      </w:r>
      <w:r>
        <w:rPr>
          <w:sz w:val="28"/>
          <w:szCs w:val="28"/>
        </w:rPr>
        <w:t xml:space="preserve"> </w:t>
      </w:r>
      <w:r w:rsidRPr="00735ADC">
        <w:rPr>
          <w:sz w:val="28"/>
          <w:szCs w:val="28"/>
        </w:rPr>
        <w:t>общения,</w:t>
      </w:r>
      <w:r>
        <w:rPr>
          <w:sz w:val="28"/>
          <w:szCs w:val="28"/>
        </w:rPr>
        <w:t xml:space="preserve"> </w:t>
      </w:r>
      <w:r w:rsidRPr="00735ADC">
        <w:rPr>
          <w:sz w:val="28"/>
          <w:szCs w:val="28"/>
        </w:rPr>
        <w:t>приобретенных</w:t>
      </w:r>
      <w:r>
        <w:rPr>
          <w:sz w:val="28"/>
          <w:szCs w:val="28"/>
        </w:rPr>
        <w:t xml:space="preserve"> </w:t>
      </w:r>
      <w:r w:rsidRPr="00735ADC">
        <w:rPr>
          <w:sz w:val="28"/>
          <w:szCs w:val="28"/>
        </w:rPr>
        <w:t>в</w:t>
      </w:r>
      <w:r>
        <w:rPr>
          <w:sz w:val="28"/>
          <w:szCs w:val="28"/>
        </w:rPr>
        <w:t xml:space="preserve"> </w:t>
      </w:r>
      <w:r w:rsidRPr="00735ADC">
        <w:rPr>
          <w:sz w:val="28"/>
          <w:szCs w:val="28"/>
        </w:rPr>
        <w:t>младшем</w:t>
      </w:r>
      <w:r>
        <w:rPr>
          <w:sz w:val="28"/>
          <w:szCs w:val="28"/>
        </w:rPr>
        <w:t xml:space="preserve"> </w:t>
      </w:r>
      <w:r w:rsidRPr="00735ADC">
        <w:rPr>
          <w:sz w:val="28"/>
          <w:szCs w:val="28"/>
        </w:rPr>
        <w:t>школьном</w:t>
      </w:r>
      <w:r>
        <w:rPr>
          <w:sz w:val="28"/>
          <w:szCs w:val="28"/>
        </w:rPr>
        <w:t xml:space="preserve"> </w:t>
      </w:r>
      <w:r w:rsidRPr="00735ADC">
        <w:rPr>
          <w:sz w:val="28"/>
          <w:szCs w:val="28"/>
        </w:rPr>
        <w:t>возрасте,</w:t>
      </w:r>
      <w:r>
        <w:rPr>
          <w:sz w:val="28"/>
          <w:szCs w:val="28"/>
        </w:rPr>
        <w:t xml:space="preserve"> </w:t>
      </w:r>
      <w:r w:rsidRPr="00735ADC">
        <w:rPr>
          <w:sz w:val="28"/>
          <w:szCs w:val="28"/>
        </w:rPr>
        <w:t>во</w:t>
      </w:r>
      <w:r>
        <w:rPr>
          <w:sz w:val="28"/>
          <w:szCs w:val="28"/>
        </w:rPr>
        <w:t xml:space="preserve"> </w:t>
      </w:r>
      <w:r w:rsidRPr="00735ADC">
        <w:rPr>
          <w:sz w:val="28"/>
          <w:szCs w:val="28"/>
        </w:rPr>
        <w:t>многом</w:t>
      </w:r>
      <w:r>
        <w:rPr>
          <w:sz w:val="28"/>
          <w:szCs w:val="28"/>
        </w:rPr>
        <w:t xml:space="preserve"> </w:t>
      </w:r>
      <w:r w:rsidRPr="00735ADC">
        <w:rPr>
          <w:sz w:val="28"/>
          <w:szCs w:val="28"/>
        </w:rPr>
        <w:t>зависит</w:t>
      </w:r>
      <w:r>
        <w:rPr>
          <w:sz w:val="28"/>
          <w:szCs w:val="28"/>
        </w:rPr>
        <w:t xml:space="preserve"> </w:t>
      </w:r>
      <w:r w:rsidRPr="00735ADC">
        <w:rPr>
          <w:sz w:val="28"/>
          <w:szCs w:val="28"/>
        </w:rPr>
        <w:t>благополучие</w:t>
      </w:r>
      <w:r>
        <w:rPr>
          <w:sz w:val="28"/>
          <w:szCs w:val="28"/>
        </w:rPr>
        <w:t xml:space="preserve"> </w:t>
      </w:r>
      <w:r w:rsidRPr="00735ADC">
        <w:rPr>
          <w:sz w:val="28"/>
          <w:szCs w:val="28"/>
        </w:rPr>
        <w:t>личностного</w:t>
      </w:r>
      <w:r>
        <w:rPr>
          <w:sz w:val="28"/>
          <w:szCs w:val="28"/>
        </w:rPr>
        <w:t xml:space="preserve"> </w:t>
      </w:r>
      <w:r w:rsidRPr="00735ADC">
        <w:rPr>
          <w:sz w:val="28"/>
          <w:szCs w:val="28"/>
        </w:rPr>
        <w:t>развития</w:t>
      </w:r>
      <w:r>
        <w:rPr>
          <w:sz w:val="28"/>
          <w:szCs w:val="28"/>
        </w:rPr>
        <w:t xml:space="preserve"> </w:t>
      </w:r>
      <w:r w:rsidRPr="00735ADC">
        <w:rPr>
          <w:sz w:val="28"/>
          <w:szCs w:val="28"/>
        </w:rPr>
        <w:t>младшего</w:t>
      </w:r>
      <w:r>
        <w:rPr>
          <w:sz w:val="28"/>
          <w:szCs w:val="28"/>
        </w:rPr>
        <w:t xml:space="preserve"> </w:t>
      </w:r>
      <w:r w:rsidRPr="00735ADC">
        <w:rPr>
          <w:sz w:val="28"/>
          <w:szCs w:val="28"/>
        </w:rPr>
        <w:t>школьника.</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lastRenderedPageBreak/>
        <w:t>В</w:t>
      </w:r>
      <w:r>
        <w:rPr>
          <w:sz w:val="28"/>
          <w:szCs w:val="28"/>
        </w:rPr>
        <w:t xml:space="preserve"> </w:t>
      </w:r>
      <w:r w:rsidRPr="00735ADC">
        <w:rPr>
          <w:sz w:val="28"/>
          <w:szCs w:val="28"/>
        </w:rPr>
        <w:t>условиях</w:t>
      </w:r>
      <w:r>
        <w:rPr>
          <w:sz w:val="28"/>
          <w:szCs w:val="28"/>
        </w:rPr>
        <w:t xml:space="preserve"> </w:t>
      </w:r>
      <w:r w:rsidRPr="00735ADC">
        <w:rPr>
          <w:sz w:val="28"/>
          <w:szCs w:val="28"/>
        </w:rPr>
        <w:t>специально</w:t>
      </w:r>
      <w:r>
        <w:rPr>
          <w:sz w:val="28"/>
          <w:szCs w:val="28"/>
        </w:rPr>
        <w:t xml:space="preserve"> </w:t>
      </w:r>
      <w:r w:rsidRPr="00735ADC">
        <w:rPr>
          <w:sz w:val="28"/>
          <w:szCs w:val="28"/>
        </w:rPr>
        <w:t>организуемого</w:t>
      </w:r>
      <w:r>
        <w:rPr>
          <w:sz w:val="28"/>
          <w:szCs w:val="28"/>
        </w:rPr>
        <w:t xml:space="preserve"> </w:t>
      </w:r>
      <w:r w:rsidRPr="00735ADC">
        <w:rPr>
          <w:sz w:val="28"/>
          <w:szCs w:val="28"/>
        </w:rPr>
        <w:t>учебного</w:t>
      </w:r>
      <w:r>
        <w:rPr>
          <w:sz w:val="28"/>
          <w:szCs w:val="28"/>
        </w:rPr>
        <w:t xml:space="preserve"> </w:t>
      </w:r>
      <w:r w:rsidRPr="00735ADC">
        <w:rPr>
          <w:sz w:val="28"/>
          <w:szCs w:val="28"/>
        </w:rPr>
        <w:t>сотрудничества</w:t>
      </w:r>
      <w:r>
        <w:rPr>
          <w:sz w:val="28"/>
          <w:szCs w:val="28"/>
        </w:rPr>
        <w:t xml:space="preserve"> </w:t>
      </w:r>
      <w:r w:rsidRPr="00735ADC">
        <w:rPr>
          <w:sz w:val="28"/>
          <w:szCs w:val="28"/>
        </w:rPr>
        <w:t>формирование</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действий</w:t>
      </w:r>
      <w:r>
        <w:rPr>
          <w:sz w:val="28"/>
          <w:szCs w:val="28"/>
        </w:rPr>
        <w:t xml:space="preserve"> </w:t>
      </w:r>
      <w:r w:rsidRPr="00735ADC">
        <w:rPr>
          <w:sz w:val="28"/>
          <w:szCs w:val="28"/>
        </w:rPr>
        <w:t>происходит</w:t>
      </w:r>
      <w:r>
        <w:rPr>
          <w:sz w:val="28"/>
          <w:szCs w:val="28"/>
        </w:rPr>
        <w:t xml:space="preserve"> </w:t>
      </w:r>
      <w:r w:rsidRPr="00735ADC">
        <w:rPr>
          <w:sz w:val="28"/>
          <w:szCs w:val="28"/>
        </w:rPr>
        <w:t>более</w:t>
      </w:r>
      <w:r>
        <w:rPr>
          <w:sz w:val="28"/>
          <w:szCs w:val="28"/>
        </w:rPr>
        <w:t xml:space="preserve"> </w:t>
      </w:r>
      <w:r w:rsidRPr="00735ADC">
        <w:rPr>
          <w:sz w:val="28"/>
          <w:szCs w:val="28"/>
        </w:rPr>
        <w:t>интенсивно,</w:t>
      </w:r>
      <w:r>
        <w:rPr>
          <w:sz w:val="28"/>
          <w:szCs w:val="28"/>
        </w:rPr>
        <w:t xml:space="preserve"> </w:t>
      </w:r>
      <w:r w:rsidRPr="00735ADC">
        <w:rPr>
          <w:sz w:val="28"/>
          <w:szCs w:val="28"/>
        </w:rPr>
        <w:t>с</w:t>
      </w:r>
      <w:r>
        <w:rPr>
          <w:sz w:val="28"/>
          <w:szCs w:val="28"/>
        </w:rPr>
        <w:t xml:space="preserve"> </w:t>
      </w:r>
      <w:r w:rsidRPr="00735ADC">
        <w:rPr>
          <w:sz w:val="28"/>
          <w:szCs w:val="28"/>
        </w:rPr>
        <w:t>более</w:t>
      </w:r>
      <w:r>
        <w:rPr>
          <w:sz w:val="28"/>
          <w:szCs w:val="28"/>
        </w:rPr>
        <w:t xml:space="preserve"> </w:t>
      </w:r>
      <w:r w:rsidRPr="00735ADC">
        <w:rPr>
          <w:sz w:val="28"/>
          <w:szCs w:val="28"/>
        </w:rPr>
        <w:t>высокими</w:t>
      </w:r>
      <w:r>
        <w:rPr>
          <w:sz w:val="28"/>
          <w:szCs w:val="28"/>
        </w:rPr>
        <w:t xml:space="preserve"> </w:t>
      </w:r>
      <w:r w:rsidRPr="00735ADC">
        <w:rPr>
          <w:sz w:val="28"/>
          <w:szCs w:val="28"/>
        </w:rPr>
        <w:t>показателями</w:t>
      </w:r>
      <w:r>
        <w:rPr>
          <w:sz w:val="28"/>
          <w:szCs w:val="28"/>
        </w:rPr>
        <w:t xml:space="preserve"> </w:t>
      </w:r>
      <w:r w:rsidRPr="00735ADC">
        <w:rPr>
          <w:sz w:val="28"/>
          <w:szCs w:val="28"/>
        </w:rPr>
        <w:t>и</w:t>
      </w:r>
      <w:r>
        <w:rPr>
          <w:sz w:val="28"/>
          <w:szCs w:val="28"/>
        </w:rPr>
        <w:t xml:space="preserve"> </w:t>
      </w:r>
      <w:r w:rsidRPr="00735ADC">
        <w:rPr>
          <w:sz w:val="28"/>
          <w:szCs w:val="28"/>
        </w:rPr>
        <w:t>в</w:t>
      </w:r>
      <w:r>
        <w:rPr>
          <w:sz w:val="28"/>
          <w:szCs w:val="28"/>
        </w:rPr>
        <w:t xml:space="preserve"> </w:t>
      </w:r>
      <w:r w:rsidRPr="00735ADC">
        <w:rPr>
          <w:sz w:val="28"/>
          <w:szCs w:val="28"/>
        </w:rPr>
        <w:t>более</w:t>
      </w:r>
      <w:r>
        <w:rPr>
          <w:sz w:val="28"/>
          <w:szCs w:val="28"/>
        </w:rPr>
        <w:t xml:space="preserve"> </w:t>
      </w:r>
      <w:r w:rsidRPr="00735ADC">
        <w:rPr>
          <w:sz w:val="28"/>
          <w:szCs w:val="28"/>
        </w:rPr>
        <w:t>широком</w:t>
      </w:r>
      <w:r>
        <w:rPr>
          <w:sz w:val="28"/>
          <w:szCs w:val="28"/>
        </w:rPr>
        <w:t xml:space="preserve"> </w:t>
      </w:r>
      <w:r w:rsidRPr="00735ADC">
        <w:rPr>
          <w:sz w:val="28"/>
          <w:szCs w:val="28"/>
        </w:rPr>
        <w:t>спектре.</w:t>
      </w:r>
      <w:r>
        <w:rPr>
          <w:sz w:val="28"/>
          <w:szCs w:val="28"/>
        </w:rPr>
        <w:t xml:space="preserve"> </w:t>
      </w:r>
      <w:r w:rsidRPr="00735ADC">
        <w:rPr>
          <w:sz w:val="28"/>
          <w:szCs w:val="28"/>
        </w:rPr>
        <w:t>[4].</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3.</w:t>
      </w:r>
      <w:r>
        <w:rPr>
          <w:sz w:val="28"/>
          <w:szCs w:val="28"/>
        </w:rPr>
        <w:t xml:space="preserve"> </w:t>
      </w:r>
      <w:r w:rsidRPr="00735ADC">
        <w:rPr>
          <w:sz w:val="28"/>
          <w:szCs w:val="28"/>
        </w:rPr>
        <w:t>Коммуникация</w:t>
      </w:r>
      <w:r>
        <w:rPr>
          <w:sz w:val="28"/>
          <w:szCs w:val="28"/>
        </w:rPr>
        <w:t xml:space="preserve"> </w:t>
      </w:r>
      <w:r w:rsidRPr="00735ADC">
        <w:rPr>
          <w:sz w:val="28"/>
          <w:szCs w:val="28"/>
        </w:rPr>
        <w:t>как</w:t>
      </w:r>
      <w:r>
        <w:rPr>
          <w:sz w:val="28"/>
          <w:szCs w:val="28"/>
        </w:rPr>
        <w:t xml:space="preserve"> </w:t>
      </w:r>
      <w:r w:rsidRPr="00735ADC">
        <w:rPr>
          <w:sz w:val="28"/>
          <w:szCs w:val="28"/>
        </w:rPr>
        <w:t>условие</w:t>
      </w:r>
      <w:r>
        <w:rPr>
          <w:sz w:val="28"/>
          <w:szCs w:val="28"/>
        </w:rPr>
        <w:t xml:space="preserve"> </w:t>
      </w:r>
      <w:r w:rsidRPr="00735ADC">
        <w:rPr>
          <w:sz w:val="28"/>
          <w:szCs w:val="28"/>
        </w:rPr>
        <w:t>интериоризации.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Третью</w:t>
      </w:r>
      <w:r>
        <w:rPr>
          <w:sz w:val="28"/>
          <w:szCs w:val="28"/>
        </w:rPr>
        <w:t xml:space="preserve"> </w:t>
      </w:r>
      <w:r w:rsidRPr="00735ADC">
        <w:rPr>
          <w:sz w:val="28"/>
          <w:szCs w:val="28"/>
        </w:rPr>
        <w:t>большую</w:t>
      </w:r>
      <w:r>
        <w:rPr>
          <w:sz w:val="28"/>
          <w:szCs w:val="28"/>
        </w:rPr>
        <w:t xml:space="preserve"> </w:t>
      </w:r>
      <w:r w:rsidRPr="00735ADC">
        <w:rPr>
          <w:sz w:val="28"/>
          <w:szCs w:val="28"/>
        </w:rPr>
        <w:t>группу</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УУД</w:t>
      </w:r>
      <w:r>
        <w:rPr>
          <w:sz w:val="28"/>
          <w:szCs w:val="28"/>
        </w:rPr>
        <w:t xml:space="preserve"> </w:t>
      </w:r>
      <w:r w:rsidRPr="00735ADC">
        <w:rPr>
          <w:sz w:val="28"/>
          <w:szCs w:val="28"/>
        </w:rPr>
        <w:t>образуют</w:t>
      </w:r>
      <w:r>
        <w:rPr>
          <w:sz w:val="28"/>
          <w:szCs w:val="28"/>
        </w:rPr>
        <w:t xml:space="preserve"> </w:t>
      </w:r>
      <w:r w:rsidRPr="00735ADC">
        <w:rPr>
          <w:sz w:val="28"/>
          <w:szCs w:val="28"/>
        </w:rPr>
        <w:t>коммуникативно-речевые</w:t>
      </w:r>
      <w:r>
        <w:rPr>
          <w:sz w:val="28"/>
          <w:szCs w:val="28"/>
        </w:rPr>
        <w:t xml:space="preserve"> </w:t>
      </w:r>
      <w:r w:rsidRPr="00735ADC">
        <w:rPr>
          <w:sz w:val="28"/>
          <w:szCs w:val="28"/>
        </w:rPr>
        <w:t>действия,</w:t>
      </w:r>
      <w:r>
        <w:rPr>
          <w:sz w:val="28"/>
          <w:szCs w:val="28"/>
        </w:rPr>
        <w:t xml:space="preserve"> </w:t>
      </w:r>
      <w:r w:rsidRPr="00735ADC">
        <w:rPr>
          <w:sz w:val="28"/>
          <w:szCs w:val="28"/>
        </w:rPr>
        <w:t>служащие</w:t>
      </w:r>
      <w:r>
        <w:rPr>
          <w:sz w:val="28"/>
          <w:szCs w:val="28"/>
        </w:rPr>
        <w:t xml:space="preserve"> </w:t>
      </w:r>
      <w:r w:rsidRPr="00735ADC">
        <w:rPr>
          <w:sz w:val="28"/>
          <w:szCs w:val="28"/>
        </w:rPr>
        <w:t>средством</w:t>
      </w:r>
      <w:r>
        <w:rPr>
          <w:sz w:val="28"/>
          <w:szCs w:val="28"/>
        </w:rPr>
        <w:t xml:space="preserve"> </w:t>
      </w:r>
      <w:r w:rsidRPr="00735ADC">
        <w:rPr>
          <w:sz w:val="28"/>
          <w:szCs w:val="28"/>
        </w:rPr>
        <w:t>передачи</w:t>
      </w:r>
      <w:r>
        <w:rPr>
          <w:sz w:val="28"/>
          <w:szCs w:val="28"/>
        </w:rPr>
        <w:t xml:space="preserve"> </w:t>
      </w:r>
      <w:r w:rsidRPr="00735ADC">
        <w:rPr>
          <w:sz w:val="28"/>
          <w:szCs w:val="28"/>
        </w:rPr>
        <w:t>информации</w:t>
      </w:r>
      <w:r>
        <w:rPr>
          <w:sz w:val="28"/>
          <w:szCs w:val="28"/>
        </w:rPr>
        <w:t xml:space="preserve"> </w:t>
      </w:r>
      <w:r w:rsidRPr="00735ADC">
        <w:rPr>
          <w:sz w:val="28"/>
          <w:szCs w:val="28"/>
        </w:rPr>
        <w:t>другим</w:t>
      </w:r>
      <w:r>
        <w:rPr>
          <w:sz w:val="28"/>
          <w:szCs w:val="28"/>
        </w:rPr>
        <w:t xml:space="preserve"> </w:t>
      </w:r>
      <w:r w:rsidRPr="00735ADC">
        <w:rPr>
          <w:sz w:val="28"/>
          <w:szCs w:val="28"/>
        </w:rPr>
        <w:t>людям</w:t>
      </w:r>
      <w:r>
        <w:rPr>
          <w:sz w:val="28"/>
          <w:szCs w:val="28"/>
        </w:rPr>
        <w:t xml:space="preserve"> </w:t>
      </w:r>
      <w:r w:rsidRPr="00735ADC">
        <w:rPr>
          <w:sz w:val="28"/>
          <w:szCs w:val="28"/>
        </w:rPr>
        <w:t>и</w:t>
      </w:r>
      <w:r>
        <w:rPr>
          <w:sz w:val="28"/>
          <w:szCs w:val="28"/>
        </w:rPr>
        <w:t xml:space="preserve"> </w:t>
      </w:r>
      <w:r w:rsidRPr="00735ADC">
        <w:rPr>
          <w:sz w:val="28"/>
          <w:szCs w:val="28"/>
        </w:rPr>
        <w:t>становления</w:t>
      </w:r>
      <w:r>
        <w:rPr>
          <w:sz w:val="28"/>
          <w:szCs w:val="28"/>
        </w:rPr>
        <w:t xml:space="preserve"> </w:t>
      </w:r>
      <w:r w:rsidRPr="00735ADC">
        <w:rPr>
          <w:sz w:val="28"/>
          <w:szCs w:val="28"/>
        </w:rPr>
        <w:t>рефлексии.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Общение</w:t>
      </w:r>
      <w:r>
        <w:rPr>
          <w:sz w:val="28"/>
          <w:szCs w:val="28"/>
        </w:rPr>
        <w:t xml:space="preserve"> </w:t>
      </w:r>
      <w:r w:rsidRPr="00735ADC">
        <w:rPr>
          <w:sz w:val="28"/>
          <w:szCs w:val="28"/>
        </w:rPr>
        <w:t>является</w:t>
      </w:r>
      <w:r>
        <w:rPr>
          <w:sz w:val="28"/>
          <w:szCs w:val="28"/>
        </w:rPr>
        <w:t xml:space="preserve"> </w:t>
      </w:r>
      <w:r w:rsidRPr="00735ADC">
        <w:rPr>
          <w:sz w:val="28"/>
          <w:szCs w:val="28"/>
        </w:rPr>
        <w:t>одним</w:t>
      </w:r>
      <w:r>
        <w:rPr>
          <w:sz w:val="28"/>
          <w:szCs w:val="28"/>
        </w:rPr>
        <w:t xml:space="preserve"> </w:t>
      </w:r>
      <w:r w:rsidRPr="00735ADC">
        <w:rPr>
          <w:sz w:val="28"/>
          <w:szCs w:val="28"/>
        </w:rPr>
        <w:t>из</w:t>
      </w:r>
      <w:r>
        <w:rPr>
          <w:sz w:val="28"/>
          <w:szCs w:val="28"/>
        </w:rPr>
        <w:t xml:space="preserve"> </w:t>
      </w:r>
      <w:r w:rsidRPr="00735ADC">
        <w:rPr>
          <w:sz w:val="28"/>
          <w:szCs w:val="28"/>
        </w:rPr>
        <w:t>основных</w:t>
      </w:r>
      <w:r>
        <w:rPr>
          <w:sz w:val="28"/>
          <w:szCs w:val="28"/>
        </w:rPr>
        <w:t xml:space="preserve"> </w:t>
      </w:r>
      <w:r w:rsidRPr="00735ADC">
        <w:rPr>
          <w:sz w:val="28"/>
          <w:szCs w:val="28"/>
        </w:rPr>
        <w:t>условий</w:t>
      </w:r>
      <w:r>
        <w:rPr>
          <w:sz w:val="28"/>
          <w:szCs w:val="28"/>
        </w:rPr>
        <w:t xml:space="preserve"> </w:t>
      </w:r>
      <w:r w:rsidRPr="00735ADC">
        <w:rPr>
          <w:sz w:val="28"/>
          <w:szCs w:val="28"/>
        </w:rPr>
        <w:t>развития</w:t>
      </w:r>
      <w:r>
        <w:rPr>
          <w:sz w:val="28"/>
          <w:szCs w:val="28"/>
        </w:rPr>
        <w:t xml:space="preserve"> </w:t>
      </w:r>
      <w:r w:rsidRPr="00735ADC">
        <w:rPr>
          <w:sz w:val="28"/>
          <w:szCs w:val="28"/>
        </w:rPr>
        <w:t>ребенка</w:t>
      </w:r>
      <w:r>
        <w:rPr>
          <w:sz w:val="28"/>
          <w:szCs w:val="28"/>
        </w:rPr>
        <w:t xml:space="preserve"> </w:t>
      </w:r>
      <w:r w:rsidRPr="00735ADC">
        <w:rPr>
          <w:sz w:val="28"/>
          <w:szCs w:val="28"/>
        </w:rPr>
        <w:t>практически</w:t>
      </w:r>
      <w:r>
        <w:rPr>
          <w:sz w:val="28"/>
          <w:szCs w:val="28"/>
        </w:rPr>
        <w:t xml:space="preserve"> </w:t>
      </w:r>
      <w:r w:rsidRPr="00735ADC">
        <w:rPr>
          <w:sz w:val="28"/>
          <w:szCs w:val="28"/>
        </w:rPr>
        <w:t>на</w:t>
      </w:r>
      <w:r>
        <w:rPr>
          <w:sz w:val="28"/>
          <w:szCs w:val="28"/>
        </w:rPr>
        <w:t xml:space="preserve"> </w:t>
      </w:r>
      <w:r w:rsidRPr="00735ADC">
        <w:rPr>
          <w:sz w:val="28"/>
          <w:szCs w:val="28"/>
        </w:rPr>
        <w:t>всех</w:t>
      </w:r>
      <w:r>
        <w:rPr>
          <w:sz w:val="28"/>
          <w:szCs w:val="28"/>
        </w:rPr>
        <w:t xml:space="preserve"> </w:t>
      </w:r>
      <w:r w:rsidRPr="00735ADC">
        <w:rPr>
          <w:sz w:val="28"/>
          <w:szCs w:val="28"/>
        </w:rPr>
        <w:t>этапах</w:t>
      </w:r>
      <w:r>
        <w:rPr>
          <w:sz w:val="28"/>
          <w:szCs w:val="28"/>
        </w:rPr>
        <w:t xml:space="preserve"> </w:t>
      </w:r>
      <w:r w:rsidRPr="00735ADC">
        <w:rPr>
          <w:sz w:val="28"/>
          <w:szCs w:val="28"/>
        </w:rPr>
        <w:t>онтогенеза.</w:t>
      </w:r>
      <w:r>
        <w:rPr>
          <w:sz w:val="28"/>
          <w:szCs w:val="28"/>
        </w:rPr>
        <w:t xml:space="preserve"> </w:t>
      </w:r>
      <w:r w:rsidRPr="00735ADC">
        <w:rPr>
          <w:sz w:val="28"/>
          <w:szCs w:val="28"/>
        </w:rPr>
        <w:t>Его</w:t>
      </w:r>
      <w:r>
        <w:rPr>
          <w:sz w:val="28"/>
          <w:szCs w:val="28"/>
        </w:rPr>
        <w:t xml:space="preserve"> </w:t>
      </w:r>
      <w:r w:rsidRPr="00735ADC">
        <w:rPr>
          <w:sz w:val="28"/>
          <w:szCs w:val="28"/>
        </w:rPr>
        <w:t>роль</w:t>
      </w:r>
      <w:r>
        <w:rPr>
          <w:sz w:val="28"/>
          <w:szCs w:val="28"/>
        </w:rPr>
        <w:t xml:space="preserve"> </w:t>
      </w:r>
      <w:r w:rsidRPr="00735ADC">
        <w:rPr>
          <w:sz w:val="28"/>
          <w:szCs w:val="28"/>
        </w:rPr>
        <w:t>в</w:t>
      </w:r>
      <w:r>
        <w:rPr>
          <w:sz w:val="28"/>
          <w:szCs w:val="28"/>
        </w:rPr>
        <w:t xml:space="preserve"> </w:t>
      </w:r>
      <w:r w:rsidRPr="00735ADC">
        <w:rPr>
          <w:sz w:val="28"/>
          <w:szCs w:val="28"/>
        </w:rPr>
        <w:t>психическом</w:t>
      </w:r>
      <w:r>
        <w:rPr>
          <w:sz w:val="28"/>
          <w:szCs w:val="28"/>
        </w:rPr>
        <w:t xml:space="preserve"> </w:t>
      </w:r>
      <w:r w:rsidRPr="00735ADC">
        <w:rPr>
          <w:sz w:val="28"/>
          <w:szCs w:val="28"/>
        </w:rPr>
        <w:t>развитии</w:t>
      </w:r>
      <w:r>
        <w:rPr>
          <w:sz w:val="28"/>
          <w:szCs w:val="28"/>
        </w:rPr>
        <w:t xml:space="preserve"> </w:t>
      </w:r>
      <w:r w:rsidRPr="00735ADC">
        <w:rPr>
          <w:sz w:val="28"/>
          <w:szCs w:val="28"/>
        </w:rPr>
        <w:t>ребенка</w:t>
      </w:r>
      <w:r>
        <w:rPr>
          <w:sz w:val="28"/>
          <w:szCs w:val="28"/>
        </w:rPr>
        <w:t xml:space="preserve"> </w:t>
      </w:r>
      <w:r w:rsidRPr="00735ADC">
        <w:rPr>
          <w:sz w:val="28"/>
          <w:szCs w:val="28"/>
        </w:rPr>
        <w:t>определяется</w:t>
      </w:r>
      <w:r>
        <w:rPr>
          <w:sz w:val="28"/>
          <w:szCs w:val="28"/>
        </w:rPr>
        <w:t xml:space="preserve"> </w:t>
      </w:r>
      <w:r w:rsidRPr="00735ADC">
        <w:rPr>
          <w:sz w:val="28"/>
          <w:szCs w:val="28"/>
        </w:rPr>
        <w:t>тем,</w:t>
      </w:r>
      <w:r>
        <w:rPr>
          <w:sz w:val="28"/>
          <w:szCs w:val="28"/>
        </w:rPr>
        <w:t xml:space="preserve"> </w:t>
      </w:r>
      <w:r w:rsidRPr="00735ADC">
        <w:rPr>
          <w:sz w:val="28"/>
          <w:szCs w:val="28"/>
        </w:rPr>
        <w:t>что</w:t>
      </w:r>
      <w:r>
        <w:rPr>
          <w:sz w:val="28"/>
          <w:szCs w:val="28"/>
        </w:rPr>
        <w:t xml:space="preserve"> </w:t>
      </w:r>
      <w:r w:rsidRPr="00735ADC">
        <w:rPr>
          <w:sz w:val="28"/>
          <w:szCs w:val="28"/>
        </w:rPr>
        <w:t>благодаря</w:t>
      </w:r>
      <w:r>
        <w:rPr>
          <w:sz w:val="28"/>
          <w:szCs w:val="28"/>
        </w:rPr>
        <w:t xml:space="preserve"> </w:t>
      </w:r>
      <w:r w:rsidRPr="00735ADC">
        <w:rPr>
          <w:sz w:val="28"/>
          <w:szCs w:val="28"/>
        </w:rPr>
        <w:t>своей</w:t>
      </w:r>
      <w:r>
        <w:rPr>
          <w:sz w:val="28"/>
          <w:szCs w:val="28"/>
        </w:rPr>
        <w:t xml:space="preserve"> </w:t>
      </w:r>
      <w:r w:rsidRPr="00735ADC">
        <w:rPr>
          <w:sz w:val="28"/>
          <w:szCs w:val="28"/>
        </w:rPr>
        <w:t>знаковой</w:t>
      </w:r>
      <w:r>
        <w:rPr>
          <w:sz w:val="28"/>
          <w:szCs w:val="28"/>
        </w:rPr>
        <w:t xml:space="preserve"> </w:t>
      </w:r>
      <w:r w:rsidRPr="00735ADC">
        <w:rPr>
          <w:sz w:val="28"/>
          <w:szCs w:val="28"/>
        </w:rPr>
        <w:t>(вербальной)</w:t>
      </w:r>
      <w:r>
        <w:rPr>
          <w:sz w:val="28"/>
          <w:szCs w:val="28"/>
        </w:rPr>
        <w:t xml:space="preserve"> </w:t>
      </w:r>
      <w:r w:rsidRPr="00735ADC">
        <w:rPr>
          <w:sz w:val="28"/>
          <w:szCs w:val="28"/>
        </w:rPr>
        <w:t>природе</w:t>
      </w:r>
      <w:r>
        <w:rPr>
          <w:sz w:val="28"/>
          <w:szCs w:val="28"/>
        </w:rPr>
        <w:t xml:space="preserve"> </w:t>
      </w:r>
      <w:r w:rsidRPr="00735ADC">
        <w:rPr>
          <w:sz w:val="28"/>
          <w:szCs w:val="28"/>
        </w:rPr>
        <w:t>оно</w:t>
      </w:r>
      <w:r>
        <w:rPr>
          <w:sz w:val="28"/>
          <w:szCs w:val="28"/>
        </w:rPr>
        <w:t xml:space="preserve"> </w:t>
      </w:r>
      <w:r w:rsidRPr="00735ADC">
        <w:rPr>
          <w:sz w:val="28"/>
          <w:szCs w:val="28"/>
        </w:rPr>
        <w:t>изначально</w:t>
      </w:r>
      <w:r>
        <w:rPr>
          <w:sz w:val="28"/>
          <w:szCs w:val="28"/>
        </w:rPr>
        <w:t xml:space="preserve"> </w:t>
      </w:r>
      <w:r w:rsidRPr="00735ADC">
        <w:rPr>
          <w:sz w:val="28"/>
          <w:szCs w:val="28"/>
        </w:rPr>
        <w:t>генетически</w:t>
      </w:r>
      <w:r>
        <w:rPr>
          <w:sz w:val="28"/>
          <w:szCs w:val="28"/>
        </w:rPr>
        <w:t xml:space="preserve"> </w:t>
      </w:r>
      <w:r w:rsidRPr="00735ADC">
        <w:rPr>
          <w:sz w:val="28"/>
          <w:szCs w:val="28"/>
        </w:rPr>
        <w:t>связано</w:t>
      </w:r>
      <w:r>
        <w:rPr>
          <w:sz w:val="28"/>
          <w:szCs w:val="28"/>
        </w:rPr>
        <w:t xml:space="preserve"> </w:t>
      </w:r>
      <w:r w:rsidRPr="00735ADC">
        <w:rPr>
          <w:sz w:val="28"/>
          <w:szCs w:val="28"/>
        </w:rPr>
        <w:t>с</w:t>
      </w:r>
      <w:r>
        <w:rPr>
          <w:sz w:val="28"/>
          <w:szCs w:val="28"/>
        </w:rPr>
        <w:t xml:space="preserve"> </w:t>
      </w:r>
      <w:r w:rsidRPr="00735ADC">
        <w:rPr>
          <w:sz w:val="28"/>
          <w:szCs w:val="28"/>
        </w:rPr>
        <w:t>обобщением</w:t>
      </w:r>
      <w:r>
        <w:rPr>
          <w:sz w:val="28"/>
          <w:szCs w:val="28"/>
        </w:rPr>
        <w:t xml:space="preserve"> </w:t>
      </w:r>
      <w:r w:rsidRPr="00735ADC">
        <w:rPr>
          <w:sz w:val="28"/>
          <w:szCs w:val="28"/>
        </w:rPr>
        <w:t>(мышлением).</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Возникая</w:t>
      </w:r>
      <w:r>
        <w:rPr>
          <w:sz w:val="28"/>
          <w:szCs w:val="28"/>
        </w:rPr>
        <w:t xml:space="preserve"> </w:t>
      </w:r>
      <w:r w:rsidRPr="00735ADC">
        <w:rPr>
          <w:sz w:val="28"/>
          <w:szCs w:val="28"/>
        </w:rPr>
        <w:t>как</w:t>
      </w:r>
      <w:r>
        <w:rPr>
          <w:sz w:val="28"/>
          <w:szCs w:val="28"/>
        </w:rPr>
        <w:t xml:space="preserve"> </w:t>
      </w:r>
      <w:r w:rsidRPr="00735ADC">
        <w:rPr>
          <w:sz w:val="28"/>
          <w:szCs w:val="28"/>
        </w:rPr>
        <w:t>средство</w:t>
      </w:r>
      <w:r>
        <w:rPr>
          <w:sz w:val="28"/>
          <w:szCs w:val="28"/>
        </w:rPr>
        <w:t xml:space="preserve"> </w:t>
      </w:r>
      <w:r w:rsidRPr="00735ADC">
        <w:rPr>
          <w:sz w:val="28"/>
          <w:szCs w:val="28"/>
        </w:rPr>
        <w:t>общения,</w:t>
      </w:r>
      <w:r>
        <w:rPr>
          <w:sz w:val="28"/>
          <w:szCs w:val="28"/>
        </w:rPr>
        <w:t xml:space="preserve"> </w:t>
      </w:r>
      <w:r w:rsidRPr="00735ADC">
        <w:rPr>
          <w:sz w:val="28"/>
          <w:szCs w:val="28"/>
        </w:rPr>
        <w:t>слово</w:t>
      </w:r>
      <w:r>
        <w:rPr>
          <w:sz w:val="28"/>
          <w:szCs w:val="28"/>
        </w:rPr>
        <w:t xml:space="preserve"> </w:t>
      </w:r>
      <w:r w:rsidRPr="00735ADC">
        <w:rPr>
          <w:sz w:val="28"/>
          <w:szCs w:val="28"/>
        </w:rPr>
        <w:t>становится</w:t>
      </w:r>
      <w:r>
        <w:rPr>
          <w:sz w:val="28"/>
          <w:szCs w:val="28"/>
        </w:rPr>
        <w:t xml:space="preserve"> </w:t>
      </w:r>
      <w:r w:rsidRPr="00735ADC">
        <w:rPr>
          <w:sz w:val="28"/>
          <w:szCs w:val="28"/>
        </w:rPr>
        <w:t>средством</w:t>
      </w:r>
      <w:r>
        <w:rPr>
          <w:sz w:val="28"/>
          <w:szCs w:val="28"/>
        </w:rPr>
        <w:t xml:space="preserve"> </w:t>
      </w:r>
      <w:r w:rsidRPr="00735ADC">
        <w:rPr>
          <w:sz w:val="28"/>
          <w:szCs w:val="28"/>
        </w:rPr>
        <w:t>обобщения</w:t>
      </w:r>
      <w:r>
        <w:rPr>
          <w:sz w:val="28"/>
          <w:szCs w:val="28"/>
        </w:rPr>
        <w:t xml:space="preserve"> </w:t>
      </w:r>
      <w:r w:rsidRPr="00735ADC">
        <w:rPr>
          <w:sz w:val="28"/>
          <w:szCs w:val="28"/>
        </w:rPr>
        <w:t>и</w:t>
      </w:r>
      <w:r>
        <w:rPr>
          <w:sz w:val="28"/>
          <w:szCs w:val="28"/>
        </w:rPr>
        <w:t xml:space="preserve"> </w:t>
      </w:r>
      <w:r w:rsidRPr="00735ADC">
        <w:rPr>
          <w:sz w:val="28"/>
          <w:szCs w:val="28"/>
        </w:rPr>
        <w:t>становления</w:t>
      </w:r>
      <w:r>
        <w:rPr>
          <w:sz w:val="28"/>
          <w:szCs w:val="28"/>
        </w:rPr>
        <w:t xml:space="preserve"> </w:t>
      </w:r>
      <w:r w:rsidRPr="00735ADC">
        <w:rPr>
          <w:sz w:val="28"/>
          <w:szCs w:val="28"/>
        </w:rPr>
        <w:t>индивидуального</w:t>
      </w:r>
      <w:r>
        <w:rPr>
          <w:sz w:val="28"/>
          <w:szCs w:val="28"/>
        </w:rPr>
        <w:t xml:space="preserve"> </w:t>
      </w:r>
      <w:r w:rsidRPr="00735ADC">
        <w:rPr>
          <w:sz w:val="28"/>
          <w:szCs w:val="28"/>
        </w:rPr>
        <w:t>сознания</w:t>
      </w:r>
      <w:r>
        <w:rPr>
          <w:sz w:val="28"/>
          <w:szCs w:val="28"/>
        </w:rPr>
        <w:t xml:space="preserve"> </w:t>
      </w:r>
      <w:r w:rsidRPr="00735ADC">
        <w:rPr>
          <w:sz w:val="28"/>
          <w:szCs w:val="28"/>
        </w:rPr>
        <w:t>[8].</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Характеризуя</w:t>
      </w:r>
      <w:r>
        <w:rPr>
          <w:sz w:val="28"/>
          <w:szCs w:val="28"/>
        </w:rPr>
        <w:t xml:space="preserve"> </w:t>
      </w:r>
      <w:r w:rsidRPr="00735ADC">
        <w:rPr>
          <w:sz w:val="28"/>
          <w:szCs w:val="28"/>
        </w:rPr>
        <w:t>нормативно-возрастные</w:t>
      </w:r>
      <w:r>
        <w:rPr>
          <w:sz w:val="28"/>
          <w:szCs w:val="28"/>
        </w:rPr>
        <w:t xml:space="preserve"> </w:t>
      </w:r>
      <w:r w:rsidRPr="00735ADC">
        <w:rPr>
          <w:sz w:val="28"/>
          <w:szCs w:val="28"/>
        </w:rPr>
        <w:t>особенности</w:t>
      </w:r>
      <w:r>
        <w:rPr>
          <w:sz w:val="28"/>
          <w:szCs w:val="28"/>
        </w:rPr>
        <w:t xml:space="preserve"> </w:t>
      </w:r>
      <w:r w:rsidRPr="00735ADC">
        <w:rPr>
          <w:sz w:val="28"/>
          <w:szCs w:val="28"/>
        </w:rPr>
        <w:t>развития</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действий</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r>
        <w:rPr>
          <w:sz w:val="28"/>
          <w:szCs w:val="28"/>
        </w:rPr>
        <w:t xml:space="preserve"> </w:t>
      </w:r>
      <w:r w:rsidRPr="00735ADC">
        <w:rPr>
          <w:sz w:val="28"/>
          <w:szCs w:val="28"/>
        </w:rPr>
        <w:t>следует</w:t>
      </w:r>
      <w:r>
        <w:rPr>
          <w:sz w:val="28"/>
          <w:szCs w:val="28"/>
        </w:rPr>
        <w:t xml:space="preserve"> </w:t>
      </w:r>
      <w:r w:rsidRPr="00735ADC">
        <w:rPr>
          <w:sz w:val="28"/>
          <w:szCs w:val="28"/>
        </w:rPr>
        <w:t>отметить,</w:t>
      </w:r>
      <w:r>
        <w:rPr>
          <w:sz w:val="28"/>
          <w:szCs w:val="28"/>
        </w:rPr>
        <w:t xml:space="preserve"> </w:t>
      </w:r>
      <w:r w:rsidRPr="00735ADC">
        <w:rPr>
          <w:sz w:val="28"/>
          <w:szCs w:val="28"/>
        </w:rPr>
        <w:t>что,</w:t>
      </w:r>
      <w:r>
        <w:rPr>
          <w:sz w:val="28"/>
          <w:szCs w:val="28"/>
        </w:rPr>
        <w:t xml:space="preserve"> </w:t>
      </w:r>
      <w:r w:rsidRPr="00735ADC">
        <w:rPr>
          <w:sz w:val="28"/>
          <w:szCs w:val="28"/>
        </w:rPr>
        <w:t>несмотря</w:t>
      </w:r>
      <w:r>
        <w:rPr>
          <w:sz w:val="28"/>
          <w:szCs w:val="28"/>
        </w:rPr>
        <w:t xml:space="preserve"> </w:t>
      </w:r>
      <w:r w:rsidRPr="00735ADC">
        <w:rPr>
          <w:sz w:val="28"/>
          <w:szCs w:val="28"/>
        </w:rPr>
        <w:t>на</w:t>
      </w:r>
      <w:r>
        <w:rPr>
          <w:sz w:val="28"/>
          <w:szCs w:val="28"/>
        </w:rPr>
        <w:t xml:space="preserve"> </w:t>
      </w:r>
      <w:r w:rsidRPr="00735ADC">
        <w:rPr>
          <w:sz w:val="28"/>
          <w:szCs w:val="28"/>
        </w:rPr>
        <w:t>значительное</w:t>
      </w:r>
      <w:r>
        <w:rPr>
          <w:sz w:val="28"/>
          <w:szCs w:val="28"/>
        </w:rPr>
        <w:t xml:space="preserve"> </w:t>
      </w:r>
      <w:r w:rsidRPr="00735ADC">
        <w:rPr>
          <w:sz w:val="28"/>
          <w:szCs w:val="28"/>
        </w:rPr>
        <w:t>внимание,</w:t>
      </w:r>
      <w:r>
        <w:rPr>
          <w:sz w:val="28"/>
          <w:szCs w:val="28"/>
        </w:rPr>
        <w:t xml:space="preserve"> </w:t>
      </w:r>
      <w:r w:rsidRPr="00735ADC">
        <w:rPr>
          <w:sz w:val="28"/>
          <w:szCs w:val="28"/>
        </w:rPr>
        <w:t>уделяемое</w:t>
      </w:r>
      <w:r>
        <w:rPr>
          <w:sz w:val="28"/>
          <w:szCs w:val="28"/>
        </w:rPr>
        <w:t xml:space="preserve"> </w:t>
      </w:r>
      <w:r w:rsidRPr="00735ADC">
        <w:rPr>
          <w:sz w:val="28"/>
          <w:szCs w:val="28"/>
        </w:rPr>
        <w:t>развитию</w:t>
      </w:r>
      <w:r>
        <w:rPr>
          <w:sz w:val="28"/>
          <w:szCs w:val="28"/>
        </w:rPr>
        <w:t xml:space="preserve"> </w:t>
      </w:r>
      <w:r w:rsidRPr="00735ADC">
        <w:rPr>
          <w:sz w:val="28"/>
          <w:szCs w:val="28"/>
        </w:rPr>
        <w:t>речи,</w:t>
      </w:r>
      <w:r>
        <w:rPr>
          <w:sz w:val="28"/>
          <w:szCs w:val="28"/>
        </w:rPr>
        <w:t xml:space="preserve"> </w:t>
      </w:r>
      <w:r w:rsidRPr="00735ADC">
        <w:rPr>
          <w:sz w:val="28"/>
          <w:szCs w:val="28"/>
        </w:rPr>
        <w:t>именно</w:t>
      </w:r>
      <w:r>
        <w:rPr>
          <w:sz w:val="28"/>
          <w:szCs w:val="28"/>
        </w:rPr>
        <w:t xml:space="preserve"> </w:t>
      </w:r>
      <w:r w:rsidRPr="00735ADC">
        <w:rPr>
          <w:sz w:val="28"/>
          <w:szCs w:val="28"/>
        </w:rPr>
        <w:t>в</w:t>
      </w:r>
      <w:r>
        <w:rPr>
          <w:sz w:val="28"/>
          <w:szCs w:val="28"/>
        </w:rPr>
        <w:t xml:space="preserve"> </w:t>
      </w:r>
      <w:r w:rsidRPr="00735ADC">
        <w:rPr>
          <w:sz w:val="28"/>
          <w:szCs w:val="28"/>
        </w:rPr>
        <w:t>школьные</w:t>
      </w:r>
      <w:r>
        <w:rPr>
          <w:sz w:val="28"/>
          <w:szCs w:val="28"/>
        </w:rPr>
        <w:t xml:space="preserve"> </w:t>
      </w:r>
      <w:r w:rsidRPr="00735ADC">
        <w:rPr>
          <w:sz w:val="28"/>
          <w:szCs w:val="28"/>
        </w:rPr>
        <w:t>годы</w:t>
      </w:r>
      <w:r>
        <w:rPr>
          <w:sz w:val="28"/>
          <w:szCs w:val="28"/>
        </w:rPr>
        <w:t xml:space="preserve"> </w:t>
      </w:r>
      <w:r w:rsidRPr="00735ADC">
        <w:rPr>
          <w:sz w:val="28"/>
          <w:szCs w:val="28"/>
        </w:rPr>
        <w:t>оно</w:t>
      </w:r>
      <w:r>
        <w:rPr>
          <w:sz w:val="28"/>
          <w:szCs w:val="28"/>
        </w:rPr>
        <w:t xml:space="preserve"> </w:t>
      </w:r>
      <w:r w:rsidRPr="00735ADC">
        <w:rPr>
          <w:sz w:val="28"/>
          <w:szCs w:val="28"/>
        </w:rPr>
        <w:t>часто</w:t>
      </w:r>
      <w:r>
        <w:rPr>
          <w:sz w:val="28"/>
          <w:szCs w:val="28"/>
        </w:rPr>
        <w:t xml:space="preserve"> </w:t>
      </w:r>
      <w:r w:rsidRPr="00735ADC">
        <w:rPr>
          <w:sz w:val="28"/>
          <w:szCs w:val="28"/>
        </w:rPr>
        <w:t>тормозится,</w:t>
      </w:r>
      <w:r>
        <w:rPr>
          <w:sz w:val="28"/>
          <w:szCs w:val="28"/>
        </w:rPr>
        <w:t xml:space="preserve"> </w:t>
      </w:r>
      <w:r w:rsidRPr="00735ADC">
        <w:rPr>
          <w:sz w:val="28"/>
          <w:szCs w:val="28"/>
        </w:rPr>
        <w:t>что</w:t>
      </w:r>
      <w:r>
        <w:rPr>
          <w:sz w:val="28"/>
          <w:szCs w:val="28"/>
        </w:rPr>
        <w:t xml:space="preserve"> </w:t>
      </w:r>
      <w:r w:rsidRPr="00735ADC">
        <w:rPr>
          <w:sz w:val="28"/>
          <w:szCs w:val="28"/>
        </w:rPr>
        <w:t>в</w:t>
      </w:r>
      <w:r>
        <w:rPr>
          <w:sz w:val="28"/>
          <w:szCs w:val="28"/>
        </w:rPr>
        <w:t xml:space="preserve"> </w:t>
      </w:r>
      <w:r w:rsidRPr="00735ADC">
        <w:rPr>
          <w:sz w:val="28"/>
          <w:szCs w:val="28"/>
        </w:rPr>
        <w:t>итоге</w:t>
      </w:r>
      <w:r>
        <w:rPr>
          <w:sz w:val="28"/>
          <w:szCs w:val="28"/>
        </w:rPr>
        <w:t xml:space="preserve"> </w:t>
      </w:r>
      <w:r w:rsidRPr="00735ADC">
        <w:rPr>
          <w:sz w:val="28"/>
          <w:szCs w:val="28"/>
        </w:rPr>
        <w:t>приводит</w:t>
      </w:r>
      <w:r>
        <w:rPr>
          <w:sz w:val="28"/>
          <w:szCs w:val="28"/>
        </w:rPr>
        <w:t xml:space="preserve"> </w:t>
      </w:r>
      <w:r w:rsidRPr="00735ADC">
        <w:rPr>
          <w:sz w:val="28"/>
          <w:szCs w:val="28"/>
        </w:rPr>
        <w:t>к</w:t>
      </w:r>
      <w:r>
        <w:rPr>
          <w:sz w:val="28"/>
          <w:szCs w:val="28"/>
        </w:rPr>
        <w:t xml:space="preserve"> </w:t>
      </w:r>
      <w:r w:rsidRPr="00735ADC">
        <w:rPr>
          <w:sz w:val="28"/>
          <w:szCs w:val="28"/>
        </w:rPr>
        <w:t>неудовлетворительным</w:t>
      </w:r>
      <w:r>
        <w:rPr>
          <w:sz w:val="28"/>
          <w:szCs w:val="28"/>
        </w:rPr>
        <w:t xml:space="preserve"> </w:t>
      </w:r>
      <w:r w:rsidRPr="00735ADC">
        <w:rPr>
          <w:sz w:val="28"/>
          <w:szCs w:val="28"/>
        </w:rPr>
        <w:t>результатам.</w:t>
      </w:r>
      <w:r>
        <w:rPr>
          <w:sz w:val="28"/>
          <w:szCs w:val="28"/>
        </w:rPr>
        <w:t xml:space="preserve"> </w:t>
      </w:r>
      <w:r w:rsidRPr="00735ADC">
        <w:rPr>
          <w:sz w:val="28"/>
          <w:szCs w:val="28"/>
        </w:rPr>
        <w:t>Одной</w:t>
      </w:r>
      <w:r>
        <w:rPr>
          <w:sz w:val="28"/>
          <w:szCs w:val="28"/>
        </w:rPr>
        <w:t xml:space="preserve"> </w:t>
      </w:r>
      <w:r w:rsidRPr="00735ADC">
        <w:rPr>
          <w:sz w:val="28"/>
          <w:szCs w:val="28"/>
        </w:rPr>
        <w:t>из</w:t>
      </w:r>
      <w:r>
        <w:rPr>
          <w:sz w:val="28"/>
          <w:szCs w:val="28"/>
        </w:rPr>
        <w:t xml:space="preserve"> </w:t>
      </w:r>
      <w:r w:rsidRPr="00735ADC">
        <w:rPr>
          <w:sz w:val="28"/>
          <w:szCs w:val="28"/>
        </w:rPr>
        <w:t>наиболее</w:t>
      </w:r>
      <w:r>
        <w:rPr>
          <w:sz w:val="28"/>
          <w:szCs w:val="28"/>
        </w:rPr>
        <w:t xml:space="preserve"> </w:t>
      </w:r>
      <w:r w:rsidRPr="00735ADC">
        <w:rPr>
          <w:sz w:val="28"/>
          <w:szCs w:val="28"/>
        </w:rPr>
        <w:t>существенных</w:t>
      </w:r>
      <w:r>
        <w:rPr>
          <w:sz w:val="28"/>
          <w:szCs w:val="28"/>
        </w:rPr>
        <w:t xml:space="preserve"> </w:t>
      </w:r>
      <w:r w:rsidRPr="00735ADC">
        <w:rPr>
          <w:sz w:val="28"/>
          <w:szCs w:val="28"/>
        </w:rPr>
        <w:t>причин</w:t>
      </w:r>
      <w:r>
        <w:rPr>
          <w:sz w:val="28"/>
          <w:szCs w:val="28"/>
        </w:rPr>
        <w:t xml:space="preserve"> </w:t>
      </w:r>
      <w:r w:rsidRPr="00735ADC">
        <w:rPr>
          <w:sz w:val="28"/>
          <w:szCs w:val="28"/>
        </w:rPr>
        <w:t>такого</w:t>
      </w:r>
      <w:r>
        <w:rPr>
          <w:sz w:val="28"/>
          <w:szCs w:val="28"/>
        </w:rPr>
        <w:t xml:space="preserve"> </w:t>
      </w:r>
      <w:r w:rsidRPr="00735ADC">
        <w:rPr>
          <w:sz w:val="28"/>
          <w:szCs w:val="28"/>
        </w:rPr>
        <w:t>положения</w:t>
      </w:r>
      <w:r>
        <w:rPr>
          <w:sz w:val="28"/>
          <w:szCs w:val="28"/>
        </w:rPr>
        <w:t xml:space="preserve"> </w:t>
      </w:r>
      <w:r w:rsidRPr="00735ADC">
        <w:rPr>
          <w:sz w:val="28"/>
          <w:szCs w:val="28"/>
        </w:rPr>
        <w:t>является</w:t>
      </w:r>
      <w:r>
        <w:rPr>
          <w:sz w:val="28"/>
          <w:szCs w:val="28"/>
        </w:rPr>
        <w:t xml:space="preserve"> </w:t>
      </w:r>
      <w:r w:rsidRPr="00735ADC">
        <w:rPr>
          <w:sz w:val="28"/>
          <w:szCs w:val="28"/>
        </w:rPr>
        <w:t>вербализм</w:t>
      </w:r>
      <w:r>
        <w:rPr>
          <w:sz w:val="28"/>
          <w:szCs w:val="28"/>
        </w:rPr>
        <w:t xml:space="preserve"> </w:t>
      </w:r>
      <w:r w:rsidRPr="00735ADC">
        <w:rPr>
          <w:sz w:val="28"/>
          <w:szCs w:val="28"/>
        </w:rPr>
        <w:t>традиционного</w:t>
      </w:r>
      <w:r>
        <w:rPr>
          <w:sz w:val="28"/>
          <w:szCs w:val="28"/>
        </w:rPr>
        <w:t xml:space="preserve"> </w:t>
      </w:r>
      <w:r w:rsidRPr="00735ADC">
        <w:rPr>
          <w:sz w:val="28"/>
          <w:szCs w:val="28"/>
        </w:rPr>
        <w:t>обучения,</w:t>
      </w:r>
      <w:r>
        <w:rPr>
          <w:sz w:val="28"/>
          <w:szCs w:val="28"/>
        </w:rPr>
        <w:t xml:space="preserve"> </w:t>
      </w:r>
      <w:r w:rsidRPr="00735ADC">
        <w:rPr>
          <w:sz w:val="28"/>
          <w:szCs w:val="28"/>
        </w:rPr>
        <w:t>при</w:t>
      </w:r>
      <w:r>
        <w:rPr>
          <w:sz w:val="28"/>
          <w:szCs w:val="28"/>
        </w:rPr>
        <w:t xml:space="preserve"> </w:t>
      </w:r>
      <w:r w:rsidRPr="00735ADC">
        <w:rPr>
          <w:sz w:val="28"/>
          <w:szCs w:val="28"/>
        </w:rPr>
        <w:t>котором</w:t>
      </w:r>
      <w:r>
        <w:rPr>
          <w:sz w:val="28"/>
          <w:szCs w:val="28"/>
        </w:rPr>
        <w:t xml:space="preserve"> </w:t>
      </w:r>
      <w:r w:rsidRPr="00735ADC">
        <w:rPr>
          <w:sz w:val="28"/>
          <w:szCs w:val="28"/>
        </w:rPr>
        <w:t>происходит:</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1)</w:t>
      </w:r>
      <w:r>
        <w:rPr>
          <w:sz w:val="28"/>
          <w:szCs w:val="28"/>
        </w:rPr>
        <w:t xml:space="preserve"> </w:t>
      </w:r>
      <w:r w:rsidRPr="00735ADC">
        <w:rPr>
          <w:sz w:val="28"/>
          <w:szCs w:val="28"/>
        </w:rPr>
        <w:t>отрыв</w:t>
      </w:r>
      <w:r>
        <w:rPr>
          <w:sz w:val="28"/>
          <w:szCs w:val="28"/>
        </w:rPr>
        <w:t xml:space="preserve"> </w:t>
      </w:r>
      <w:r w:rsidRPr="00735ADC">
        <w:rPr>
          <w:sz w:val="28"/>
          <w:szCs w:val="28"/>
        </w:rPr>
        <w:t>речи</w:t>
      </w:r>
      <w:r>
        <w:rPr>
          <w:sz w:val="28"/>
          <w:szCs w:val="28"/>
        </w:rPr>
        <w:t xml:space="preserve"> </w:t>
      </w:r>
      <w:r w:rsidRPr="00735ADC">
        <w:rPr>
          <w:sz w:val="28"/>
          <w:szCs w:val="28"/>
        </w:rPr>
        <w:t>от</w:t>
      </w:r>
      <w:r>
        <w:rPr>
          <w:sz w:val="28"/>
          <w:szCs w:val="28"/>
        </w:rPr>
        <w:t xml:space="preserve"> </w:t>
      </w:r>
      <w:r w:rsidRPr="00735ADC">
        <w:rPr>
          <w:sz w:val="28"/>
          <w:szCs w:val="28"/>
        </w:rPr>
        <w:t>реальной</w:t>
      </w:r>
      <w:r>
        <w:rPr>
          <w:sz w:val="28"/>
          <w:szCs w:val="28"/>
        </w:rPr>
        <w:t xml:space="preserve"> </w:t>
      </w:r>
      <w:r w:rsidRPr="00735ADC">
        <w:rPr>
          <w:sz w:val="28"/>
          <w:szCs w:val="28"/>
        </w:rPr>
        <w:t>деятельности</w:t>
      </w:r>
      <w:r>
        <w:rPr>
          <w:sz w:val="28"/>
          <w:szCs w:val="28"/>
        </w:rPr>
        <w:t xml:space="preserve"> </w:t>
      </w:r>
      <w:r w:rsidRPr="00735ADC">
        <w:rPr>
          <w:sz w:val="28"/>
          <w:szCs w:val="28"/>
        </w:rPr>
        <w:t>в</w:t>
      </w:r>
      <w:r>
        <w:rPr>
          <w:sz w:val="28"/>
          <w:szCs w:val="28"/>
        </w:rPr>
        <w:t xml:space="preserve"> </w:t>
      </w:r>
      <w:r w:rsidRPr="00735ADC">
        <w:rPr>
          <w:sz w:val="28"/>
          <w:szCs w:val="28"/>
        </w:rPr>
        <w:t>ее</w:t>
      </w:r>
      <w:r>
        <w:rPr>
          <w:sz w:val="28"/>
          <w:szCs w:val="28"/>
        </w:rPr>
        <w:t xml:space="preserve"> </w:t>
      </w:r>
      <w:r w:rsidRPr="00735ADC">
        <w:rPr>
          <w:sz w:val="28"/>
          <w:szCs w:val="28"/>
        </w:rPr>
        <w:t>предметно-преобразующей</w:t>
      </w:r>
      <w:r>
        <w:rPr>
          <w:sz w:val="28"/>
          <w:szCs w:val="28"/>
        </w:rPr>
        <w:t xml:space="preserve"> </w:t>
      </w:r>
      <w:r w:rsidRPr="00735ADC">
        <w:rPr>
          <w:sz w:val="28"/>
          <w:szCs w:val="28"/>
        </w:rPr>
        <w:t>материальной</w:t>
      </w:r>
      <w:r>
        <w:rPr>
          <w:sz w:val="28"/>
          <w:szCs w:val="28"/>
        </w:rPr>
        <w:t xml:space="preserve"> </w:t>
      </w:r>
      <w:r w:rsidRPr="00735ADC">
        <w:rPr>
          <w:sz w:val="28"/>
          <w:szCs w:val="28"/>
        </w:rPr>
        <w:t>или</w:t>
      </w:r>
      <w:r>
        <w:rPr>
          <w:sz w:val="28"/>
          <w:szCs w:val="28"/>
        </w:rPr>
        <w:t xml:space="preserve"> </w:t>
      </w:r>
      <w:r w:rsidRPr="00735ADC">
        <w:rPr>
          <w:sz w:val="28"/>
          <w:szCs w:val="28"/>
        </w:rPr>
        <w:t>материализованной</w:t>
      </w:r>
      <w:r>
        <w:rPr>
          <w:sz w:val="28"/>
          <w:szCs w:val="28"/>
        </w:rPr>
        <w:t xml:space="preserve"> </w:t>
      </w:r>
      <w:r w:rsidRPr="00735ADC">
        <w:rPr>
          <w:sz w:val="28"/>
          <w:szCs w:val="28"/>
        </w:rPr>
        <w:t>форме;</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2)</w:t>
      </w:r>
      <w:r>
        <w:rPr>
          <w:sz w:val="28"/>
          <w:szCs w:val="28"/>
        </w:rPr>
        <w:t xml:space="preserve"> </w:t>
      </w:r>
      <w:r w:rsidRPr="00735ADC">
        <w:rPr>
          <w:sz w:val="28"/>
          <w:szCs w:val="28"/>
        </w:rPr>
        <w:t>преждевременный</w:t>
      </w:r>
      <w:r>
        <w:rPr>
          <w:sz w:val="28"/>
          <w:szCs w:val="28"/>
        </w:rPr>
        <w:t xml:space="preserve"> </w:t>
      </w:r>
      <w:r w:rsidRPr="00735ADC">
        <w:rPr>
          <w:sz w:val="28"/>
          <w:szCs w:val="28"/>
        </w:rPr>
        <w:t>отрыв</w:t>
      </w:r>
      <w:r>
        <w:rPr>
          <w:sz w:val="28"/>
          <w:szCs w:val="28"/>
        </w:rPr>
        <w:t xml:space="preserve"> </w:t>
      </w:r>
      <w:r w:rsidRPr="00735ADC">
        <w:rPr>
          <w:sz w:val="28"/>
          <w:szCs w:val="28"/>
        </w:rPr>
        <w:t>речи</w:t>
      </w:r>
      <w:r>
        <w:rPr>
          <w:sz w:val="28"/>
          <w:szCs w:val="28"/>
        </w:rPr>
        <w:t xml:space="preserve"> </w:t>
      </w:r>
      <w:r w:rsidRPr="00735ADC">
        <w:rPr>
          <w:sz w:val="28"/>
          <w:szCs w:val="28"/>
        </w:rPr>
        <w:t>от</w:t>
      </w:r>
      <w:r>
        <w:rPr>
          <w:sz w:val="28"/>
          <w:szCs w:val="28"/>
        </w:rPr>
        <w:t xml:space="preserve"> </w:t>
      </w:r>
      <w:r w:rsidRPr="00735ADC">
        <w:rPr>
          <w:sz w:val="28"/>
          <w:szCs w:val="28"/>
        </w:rPr>
        <w:t>ее</w:t>
      </w:r>
      <w:r>
        <w:rPr>
          <w:sz w:val="28"/>
          <w:szCs w:val="28"/>
        </w:rPr>
        <w:t xml:space="preserve"> </w:t>
      </w:r>
      <w:r w:rsidRPr="00735ADC">
        <w:rPr>
          <w:sz w:val="28"/>
          <w:szCs w:val="28"/>
        </w:rPr>
        <w:t>исходной</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функции,</w:t>
      </w:r>
      <w:r>
        <w:rPr>
          <w:sz w:val="28"/>
          <w:szCs w:val="28"/>
        </w:rPr>
        <w:t xml:space="preserve"> </w:t>
      </w:r>
      <w:r w:rsidRPr="00735ADC">
        <w:rPr>
          <w:sz w:val="28"/>
          <w:szCs w:val="28"/>
        </w:rPr>
        <w:t>связанный</w:t>
      </w:r>
      <w:r>
        <w:rPr>
          <w:sz w:val="28"/>
          <w:szCs w:val="28"/>
        </w:rPr>
        <w:t xml:space="preserve"> </w:t>
      </w:r>
      <w:r w:rsidRPr="00735ADC">
        <w:rPr>
          <w:sz w:val="28"/>
          <w:szCs w:val="28"/>
        </w:rPr>
        <w:t>с</w:t>
      </w:r>
      <w:r>
        <w:rPr>
          <w:sz w:val="28"/>
          <w:szCs w:val="28"/>
        </w:rPr>
        <w:t xml:space="preserve"> </w:t>
      </w:r>
      <w:r w:rsidRPr="00735ADC">
        <w:rPr>
          <w:sz w:val="28"/>
          <w:szCs w:val="28"/>
        </w:rPr>
        <w:t>обучением</w:t>
      </w:r>
      <w:r>
        <w:rPr>
          <w:sz w:val="28"/>
          <w:szCs w:val="28"/>
        </w:rPr>
        <w:t xml:space="preserve"> </w:t>
      </w:r>
      <w:r w:rsidRPr="00735ADC">
        <w:rPr>
          <w:sz w:val="28"/>
          <w:szCs w:val="28"/>
        </w:rPr>
        <w:t>в</w:t>
      </w:r>
      <w:r>
        <w:rPr>
          <w:sz w:val="28"/>
          <w:szCs w:val="28"/>
        </w:rPr>
        <w:t xml:space="preserve"> </w:t>
      </w:r>
      <w:r w:rsidRPr="00735ADC">
        <w:rPr>
          <w:sz w:val="28"/>
          <w:szCs w:val="28"/>
        </w:rPr>
        <w:t>форме</w:t>
      </w:r>
      <w:r>
        <w:rPr>
          <w:sz w:val="28"/>
          <w:szCs w:val="28"/>
        </w:rPr>
        <w:t xml:space="preserve"> </w:t>
      </w:r>
      <w:r w:rsidRPr="00735ADC">
        <w:rPr>
          <w:sz w:val="28"/>
          <w:szCs w:val="28"/>
        </w:rPr>
        <w:t>индивидуального</w:t>
      </w:r>
      <w:r>
        <w:rPr>
          <w:sz w:val="28"/>
          <w:szCs w:val="28"/>
        </w:rPr>
        <w:t xml:space="preserve"> </w:t>
      </w:r>
      <w:r w:rsidRPr="00735ADC">
        <w:rPr>
          <w:sz w:val="28"/>
          <w:szCs w:val="28"/>
        </w:rPr>
        <w:t>процесса</w:t>
      </w:r>
      <w:r>
        <w:rPr>
          <w:sz w:val="28"/>
          <w:szCs w:val="28"/>
        </w:rPr>
        <w:t xml:space="preserve"> </w:t>
      </w:r>
      <w:r w:rsidRPr="00735ADC">
        <w:rPr>
          <w:sz w:val="28"/>
          <w:szCs w:val="28"/>
        </w:rPr>
        <w:t>при</w:t>
      </w:r>
      <w:r>
        <w:rPr>
          <w:sz w:val="28"/>
          <w:szCs w:val="28"/>
        </w:rPr>
        <w:t xml:space="preserve"> </w:t>
      </w:r>
      <w:r w:rsidRPr="00735ADC">
        <w:rPr>
          <w:sz w:val="28"/>
          <w:szCs w:val="28"/>
        </w:rPr>
        <w:t>минимальном</w:t>
      </w:r>
      <w:r>
        <w:rPr>
          <w:sz w:val="28"/>
          <w:szCs w:val="28"/>
        </w:rPr>
        <w:t xml:space="preserve"> </w:t>
      </w:r>
      <w:r w:rsidRPr="00735ADC">
        <w:rPr>
          <w:sz w:val="28"/>
          <w:szCs w:val="28"/>
        </w:rPr>
        <w:t>присутствии</w:t>
      </w:r>
      <w:r>
        <w:rPr>
          <w:sz w:val="28"/>
          <w:szCs w:val="28"/>
        </w:rPr>
        <w:t xml:space="preserve"> </w:t>
      </w:r>
      <w:r w:rsidRPr="00735ADC">
        <w:rPr>
          <w:sz w:val="28"/>
          <w:szCs w:val="28"/>
        </w:rPr>
        <w:t>в</w:t>
      </w:r>
      <w:r>
        <w:rPr>
          <w:sz w:val="28"/>
          <w:szCs w:val="28"/>
        </w:rPr>
        <w:t xml:space="preserve"> </w:t>
      </w:r>
      <w:r w:rsidRPr="00735ADC">
        <w:rPr>
          <w:sz w:val="28"/>
          <w:szCs w:val="28"/>
        </w:rPr>
        <w:t>начальной</w:t>
      </w:r>
      <w:r>
        <w:rPr>
          <w:sz w:val="28"/>
          <w:szCs w:val="28"/>
        </w:rPr>
        <w:t xml:space="preserve"> </w:t>
      </w:r>
      <w:r w:rsidRPr="00735ADC">
        <w:rPr>
          <w:sz w:val="28"/>
          <w:szCs w:val="28"/>
        </w:rPr>
        <w:t>школе</w:t>
      </w:r>
      <w:r>
        <w:rPr>
          <w:sz w:val="28"/>
          <w:szCs w:val="28"/>
        </w:rPr>
        <w:t xml:space="preserve"> </w:t>
      </w:r>
      <w:r w:rsidRPr="00735ADC">
        <w:rPr>
          <w:sz w:val="28"/>
          <w:szCs w:val="28"/>
        </w:rPr>
        <w:t>учебного</w:t>
      </w:r>
      <w:r>
        <w:rPr>
          <w:sz w:val="28"/>
          <w:szCs w:val="28"/>
        </w:rPr>
        <w:t xml:space="preserve"> </w:t>
      </w:r>
      <w:r w:rsidRPr="00735ADC">
        <w:rPr>
          <w:sz w:val="28"/>
          <w:szCs w:val="28"/>
        </w:rPr>
        <w:t>сотрудничества</w:t>
      </w:r>
      <w:r>
        <w:rPr>
          <w:sz w:val="28"/>
          <w:szCs w:val="28"/>
        </w:rPr>
        <w:t xml:space="preserve"> </w:t>
      </w:r>
      <w:r w:rsidRPr="00735ADC">
        <w:rPr>
          <w:sz w:val="28"/>
          <w:szCs w:val="28"/>
        </w:rPr>
        <w:t>между</w:t>
      </w:r>
      <w:r>
        <w:rPr>
          <w:sz w:val="28"/>
          <w:szCs w:val="28"/>
        </w:rPr>
        <w:t xml:space="preserve"> </w:t>
      </w:r>
      <w:r w:rsidRPr="00735ADC">
        <w:rPr>
          <w:sz w:val="28"/>
          <w:szCs w:val="28"/>
        </w:rPr>
        <w:t>детьми</w:t>
      </w:r>
      <w:r>
        <w:rPr>
          <w:sz w:val="28"/>
          <w:szCs w:val="28"/>
        </w:rPr>
        <w:t xml:space="preserve"> </w:t>
      </w:r>
      <w:r w:rsidRPr="00735ADC">
        <w:rPr>
          <w:sz w:val="28"/>
          <w:szCs w:val="28"/>
        </w:rPr>
        <w:t>[7].</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Однако</w:t>
      </w:r>
      <w:r>
        <w:rPr>
          <w:sz w:val="28"/>
          <w:szCs w:val="28"/>
        </w:rPr>
        <w:t xml:space="preserve"> </w:t>
      </w:r>
      <w:r w:rsidRPr="00735ADC">
        <w:rPr>
          <w:sz w:val="28"/>
          <w:szCs w:val="28"/>
        </w:rPr>
        <w:t>невозможно</w:t>
      </w:r>
      <w:r>
        <w:rPr>
          <w:sz w:val="28"/>
          <w:szCs w:val="28"/>
        </w:rPr>
        <w:t xml:space="preserve"> </w:t>
      </w:r>
      <w:r w:rsidRPr="00735ADC">
        <w:rPr>
          <w:sz w:val="28"/>
          <w:szCs w:val="28"/>
        </w:rPr>
        <w:t>совершенствовать</w:t>
      </w:r>
      <w:r>
        <w:rPr>
          <w:sz w:val="28"/>
          <w:szCs w:val="28"/>
        </w:rPr>
        <w:t xml:space="preserve"> </w:t>
      </w:r>
      <w:r w:rsidRPr="00735ADC">
        <w:rPr>
          <w:sz w:val="28"/>
          <w:szCs w:val="28"/>
        </w:rPr>
        <w:t>речь</w:t>
      </w:r>
      <w:r>
        <w:rPr>
          <w:sz w:val="28"/>
          <w:szCs w:val="28"/>
        </w:rPr>
        <w:t xml:space="preserve"> </w:t>
      </w:r>
      <w:r w:rsidRPr="00735ADC">
        <w:rPr>
          <w:sz w:val="28"/>
          <w:szCs w:val="28"/>
        </w:rPr>
        <w:t>учащихся</w:t>
      </w:r>
      <w:r>
        <w:rPr>
          <w:sz w:val="28"/>
          <w:szCs w:val="28"/>
        </w:rPr>
        <w:t xml:space="preserve"> </w:t>
      </w:r>
      <w:r w:rsidRPr="00735ADC">
        <w:rPr>
          <w:sz w:val="28"/>
          <w:szCs w:val="28"/>
        </w:rPr>
        <w:t>вне</w:t>
      </w:r>
      <w:r>
        <w:rPr>
          <w:sz w:val="28"/>
          <w:szCs w:val="28"/>
        </w:rPr>
        <w:t xml:space="preserve"> </w:t>
      </w:r>
      <w:r w:rsidRPr="00735ADC">
        <w:rPr>
          <w:sz w:val="28"/>
          <w:szCs w:val="28"/>
        </w:rPr>
        <w:t>связи</w:t>
      </w:r>
      <w:r>
        <w:rPr>
          <w:sz w:val="28"/>
          <w:szCs w:val="28"/>
        </w:rPr>
        <w:t xml:space="preserve"> </w:t>
      </w:r>
      <w:r w:rsidRPr="00735ADC">
        <w:rPr>
          <w:sz w:val="28"/>
          <w:szCs w:val="28"/>
        </w:rPr>
        <w:t>с</w:t>
      </w:r>
      <w:r>
        <w:rPr>
          <w:sz w:val="28"/>
          <w:szCs w:val="28"/>
        </w:rPr>
        <w:t xml:space="preserve"> </w:t>
      </w:r>
      <w:r w:rsidRPr="00735ADC">
        <w:rPr>
          <w:sz w:val="28"/>
          <w:szCs w:val="28"/>
        </w:rPr>
        <w:t>ее</w:t>
      </w:r>
      <w:r>
        <w:rPr>
          <w:sz w:val="28"/>
          <w:szCs w:val="28"/>
        </w:rPr>
        <w:t xml:space="preserve"> </w:t>
      </w:r>
      <w:r w:rsidRPr="00735ADC">
        <w:rPr>
          <w:sz w:val="28"/>
          <w:szCs w:val="28"/>
        </w:rPr>
        <w:t>исходной</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функцией</w:t>
      </w:r>
      <w:r>
        <w:rPr>
          <w:sz w:val="28"/>
          <w:szCs w:val="28"/>
        </w:rPr>
        <w:t xml:space="preserve"> </w:t>
      </w:r>
      <w:r w:rsidRPr="00735ADC">
        <w:rPr>
          <w:sz w:val="28"/>
          <w:szCs w:val="28"/>
        </w:rPr>
        <w:t>–</w:t>
      </w:r>
      <w:r>
        <w:rPr>
          <w:sz w:val="28"/>
          <w:szCs w:val="28"/>
        </w:rPr>
        <w:t xml:space="preserve"> </w:t>
      </w:r>
      <w:r w:rsidRPr="00735ADC">
        <w:rPr>
          <w:sz w:val="28"/>
          <w:szCs w:val="28"/>
        </w:rPr>
        <w:t>функцией</w:t>
      </w:r>
      <w:r>
        <w:rPr>
          <w:sz w:val="28"/>
          <w:szCs w:val="28"/>
        </w:rPr>
        <w:t xml:space="preserve"> </w:t>
      </w:r>
      <w:r w:rsidRPr="00735ADC">
        <w:rPr>
          <w:sz w:val="28"/>
          <w:szCs w:val="28"/>
        </w:rPr>
        <w:t>сообщения,</w:t>
      </w:r>
      <w:r>
        <w:rPr>
          <w:sz w:val="28"/>
          <w:szCs w:val="28"/>
        </w:rPr>
        <w:t xml:space="preserve"> </w:t>
      </w:r>
      <w:r w:rsidRPr="00735ADC">
        <w:rPr>
          <w:sz w:val="28"/>
          <w:szCs w:val="28"/>
        </w:rPr>
        <w:t>адресованного</w:t>
      </w:r>
      <w:r>
        <w:rPr>
          <w:sz w:val="28"/>
          <w:szCs w:val="28"/>
        </w:rPr>
        <w:t xml:space="preserve"> </w:t>
      </w:r>
      <w:r w:rsidRPr="00735ADC">
        <w:rPr>
          <w:sz w:val="28"/>
          <w:szCs w:val="28"/>
        </w:rPr>
        <w:t>реальному</w:t>
      </w:r>
      <w:r>
        <w:rPr>
          <w:sz w:val="28"/>
          <w:szCs w:val="28"/>
        </w:rPr>
        <w:t xml:space="preserve"> </w:t>
      </w:r>
      <w:r w:rsidRPr="00735ADC">
        <w:rPr>
          <w:sz w:val="28"/>
          <w:szCs w:val="28"/>
        </w:rPr>
        <w:t>партнеру,</w:t>
      </w:r>
      <w:r>
        <w:rPr>
          <w:sz w:val="28"/>
          <w:szCs w:val="28"/>
        </w:rPr>
        <w:t xml:space="preserve"> </w:t>
      </w:r>
      <w:r w:rsidRPr="00735ADC">
        <w:rPr>
          <w:sz w:val="28"/>
          <w:szCs w:val="28"/>
        </w:rPr>
        <w:t>заинтересованному</w:t>
      </w:r>
      <w:r>
        <w:rPr>
          <w:sz w:val="28"/>
          <w:szCs w:val="28"/>
        </w:rPr>
        <w:t xml:space="preserve"> </w:t>
      </w:r>
      <w:r w:rsidRPr="00735ADC">
        <w:rPr>
          <w:sz w:val="28"/>
          <w:szCs w:val="28"/>
        </w:rPr>
        <w:t>в</w:t>
      </w:r>
      <w:r>
        <w:rPr>
          <w:sz w:val="28"/>
          <w:szCs w:val="28"/>
        </w:rPr>
        <w:t xml:space="preserve"> </w:t>
      </w:r>
      <w:r w:rsidRPr="00735ADC">
        <w:rPr>
          <w:sz w:val="28"/>
          <w:szCs w:val="28"/>
        </w:rPr>
        <w:t>общем</w:t>
      </w:r>
      <w:r>
        <w:rPr>
          <w:sz w:val="28"/>
          <w:szCs w:val="28"/>
        </w:rPr>
        <w:t xml:space="preserve"> </w:t>
      </w:r>
      <w:r w:rsidRPr="00735ADC">
        <w:rPr>
          <w:sz w:val="28"/>
          <w:szCs w:val="28"/>
        </w:rPr>
        <w:t>результате</w:t>
      </w:r>
      <w:r>
        <w:rPr>
          <w:sz w:val="28"/>
          <w:szCs w:val="28"/>
        </w:rPr>
        <w:t xml:space="preserve"> </w:t>
      </w:r>
      <w:r w:rsidRPr="00735ADC">
        <w:rPr>
          <w:sz w:val="28"/>
          <w:szCs w:val="28"/>
        </w:rPr>
        <w:t>деятельности,</w:t>
      </w:r>
      <w:r>
        <w:rPr>
          <w:sz w:val="28"/>
          <w:szCs w:val="28"/>
        </w:rPr>
        <w:t xml:space="preserve"> </w:t>
      </w:r>
      <w:r w:rsidRPr="00735ADC">
        <w:rPr>
          <w:sz w:val="28"/>
          <w:szCs w:val="28"/>
        </w:rPr>
        <w:t>особенно</w:t>
      </w:r>
      <w:r>
        <w:rPr>
          <w:sz w:val="28"/>
          <w:szCs w:val="28"/>
        </w:rPr>
        <w:t xml:space="preserve"> </w:t>
      </w:r>
      <w:r w:rsidRPr="00735ADC">
        <w:rPr>
          <w:sz w:val="28"/>
          <w:szCs w:val="28"/>
        </w:rPr>
        <w:t>на</w:t>
      </w:r>
      <w:r>
        <w:rPr>
          <w:sz w:val="28"/>
          <w:szCs w:val="28"/>
        </w:rPr>
        <w:t xml:space="preserve"> </w:t>
      </w:r>
      <w:r w:rsidRPr="00735ADC">
        <w:rPr>
          <w:sz w:val="28"/>
          <w:szCs w:val="28"/>
        </w:rPr>
        <w:t>начальном</w:t>
      </w:r>
      <w:r>
        <w:rPr>
          <w:sz w:val="28"/>
          <w:szCs w:val="28"/>
        </w:rPr>
        <w:t xml:space="preserve"> </w:t>
      </w:r>
      <w:r w:rsidRPr="00735ADC">
        <w:rPr>
          <w:sz w:val="28"/>
          <w:szCs w:val="28"/>
        </w:rPr>
        <w:t>этапе</w:t>
      </w:r>
      <w:r>
        <w:rPr>
          <w:sz w:val="28"/>
          <w:szCs w:val="28"/>
        </w:rPr>
        <w:t xml:space="preserve"> </w:t>
      </w:r>
      <w:r w:rsidRPr="00735ADC">
        <w:rPr>
          <w:sz w:val="28"/>
          <w:szCs w:val="28"/>
        </w:rPr>
        <w:t>обучения.</w:t>
      </w:r>
      <w:r>
        <w:rPr>
          <w:sz w:val="28"/>
          <w:szCs w:val="28"/>
        </w:rPr>
        <w:t xml:space="preserve"> </w:t>
      </w:r>
      <w:r w:rsidRPr="00735ADC">
        <w:rPr>
          <w:sz w:val="28"/>
          <w:szCs w:val="28"/>
        </w:rPr>
        <w:t>Необходима</w:t>
      </w:r>
      <w:r>
        <w:rPr>
          <w:sz w:val="28"/>
          <w:szCs w:val="28"/>
        </w:rPr>
        <w:t xml:space="preserve"> </w:t>
      </w:r>
      <w:r w:rsidRPr="00735ADC">
        <w:rPr>
          <w:sz w:val="28"/>
          <w:szCs w:val="28"/>
        </w:rPr>
        <w:lastRenderedPageBreak/>
        <w:t>организация</w:t>
      </w:r>
      <w:r>
        <w:rPr>
          <w:sz w:val="28"/>
          <w:szCs w:val="28"/>
        </w:rPr>
        <w:t xml:space="preserve"> </w:t>
      </w:r>
      <w:r w:rsidRPr="00735ADC">
        <w:rPr>
          <w:sz w:val="28"/>
          <w:szCs w:val="28"/>
        </w:rPr>
        <w:t>совместной</w:t>
      </w:r>
      <w:r>
        <w:rPr>
          <w:sz w:val="28"/>
          <w:szCs w:val="28"/>
        </w:rPr>
        <w:t xml:space="preserve"> </w:t>
      </w:r>
      <w:r w:rsidRPr="00735ADC">
        <w:rPr>
          <w:sz w:val="28"/>
          <w:szCs w:val="28"/>
        </w:rPr>
        <w:t>деятельности</w:t>
      </w:r>
      <w:r>
        <w:rPr>
          <w:sz w:val="28"/>
          <w:szCs w:val="28"/>
        </w:rPr>
        <w:t xml:space="preserve"> </w:t>
      </w:r>
      <w:r w:rsidRPr="00735ADC">
        <w:rPr>
          <w:sz w:val="28"/>
          <w:szCs w:val="28"/>
        </w:rPr>
        <w:t>учащихся,</w:t>
      </w:r>
      <w:r>
        <w:rPr>
          <w:sz w:val="28"/>
          <w:szCs w:val="28"/>
        </w:rPr>
        <w:t xml:space="preserve"> </w:t>
      </w:r>
      <w:r w:rsidRPr="00735ADC">
        <w:rPr>
          <w:sz w:val="28"/>
          <w:szCs w:val="28"/>
        </w:rPr>
        <w:t>которая</w:t>
      </w:r>
      <w:r>
        <w:rPr>
          <w:sz w:val="28"/>
          <w:szCs w:val="28"/>
        </w:rPr>
        <w:t xml:space="preserve"> </w:t>
      </w:r>
      <w:r w:rsidRPr="00735ADC">
        <w:rPr>
          <w:sz w:val="28"/>
          <w:szCs w:val="28"/>
        </w:rPr>
        <w:t>создаст</w:t>
      </w:r>
      <w:r>
        <w:rPr>
          <w:sz w:val="28"/>
          <w:szCs w:val="28"/>
        </w:rPr>
        <w:t xml:space="preserve"> </w:t>
      </w:r>
      <w:r w:rsidRPr="00735ADC">
        <w:rPr>
          <w:sz w:val="28"/>
          <w:szCs w:val="28"/>
        </w:rPr>
        <w:t>контекст,</w:t>
      </w:r>
      <w:r>
        <w:rPr>
          <w:sz w:val="28"/>
          <w:szCs w:val="28"/>
        </w:rPr>
        <w:t xml:space="preserve"> </w:t>
      </w:r>
      <w:r w:rsidRPr="00735ADC">
        <w:rPr>
          <w:sz w:val="28"/>
          <w:szCs w:val="28"/>
        </w:rPr>
        <w:t>адекватный</w:t>
      </w:r>
      <w:r>
        <w:rPr>
          <w:sz w:val="28"/>
          <w:szCs w:val="28"/>
        </w:rPr>
        <w:t xml:space="preserve"> </w:t>
      </w:r>
      <w:r w:rsidRPr="00735ADC">
        <w:rPr>
          <w:sz w:val="28"/>
          <w:szCs w:val="28"/>
        </w:rPr>
        <w:t>для</w:t>
      </w:r>
      <w:r>
        <w:rPr>
          <w:sz w:val="28"/>
          <w:szCs w:val="28"/>
        </w:rPr>
        <w:t xml:space="preserve"> </w:t>
      </w:r>
      <w:r w:rsidRPr="00735ADC">
        <w:rPr>
          <w:sz w:val="28"/>
          <w:szCs w:val="28"/>
        </w:rPr>
        <w:t>совершенствования</w:t>
      </w:r>
      <w:r>
        <w:rPr>
          <w:sz w:val="28"/>
          <w:szCs w:val="28"/>
        </w:rPr>
        <w:t xml:space="preserve"> </w:t>
      </w:r>
      <w:r w:rsidRPr="00735ADC">
        <w:rPr>
          <w:sz w:val="28"/>
          <w:szCs w:val="28"/>
        </w:rPr>
        <w:t>способности</w:t>
      </w:r>
      <w:r>
        <w:rPr>
          <w:sz w:val="28"/>
          <w:szCs w:val="28"/>
        </w:rPr>
        <w:t xml:space="preserve"> </w:t>
      </w:r>
      <w:r w:rsidRPr="00735ADC">
        <w:rPr>
          <w:sz w:val="28"/>
          <w:szCs w:val="28"/>
        </w:rPr>
        <w:t>речевого</w:t>
      </w:r>
      <w:r>
        <w:rPr>
          <w:sz w:val="28"/>
          <w:szCs w:val="28"/>
        </w:rPr>
        <w:t xml:space="preserve"> </w:t>
      </w:r>
      <w:r w:rsidRPr="00735ADC">
        <w:rPr>
          <w:sz w:val="28"/>
          <w:szCs w:val="28"/>
        </w:rPr>
        <w:t>отображения</w:t>
      </w:r>
      <w:r>
        <w:rPr>
          <w:sz w:val="28"/>
          <w:szCs w:val="28"/>
        </w:rPr>
        <w:t xml:space="preserve"> </w:t>
      </w:r>
      <w:r w:rsidRPr="00735ADC">
        <w:rPr>
          <w:sz w:val="28"/>
          <w:szCs w:val="28"/>
        </w:rPr>
        <w:t>учеником</w:t>
      </w:r>
      <w:r>
        <w:rPr>
          <w:sz w:val="28"/>
          <w:szCs w:val="28"/>
        </w:rPr>
        <w:t xml:space="preserve"> </w:t>
      </w:r>
      <w:r w:rsidRPr="00735ADC">
        <w:rPr>
          <w:sz w:val="28"/>
          <w:szCs w:val="28"/>
        </w:rPr>
        <w:t>содержания</w:t>
      </w:r>
      <w:r>
        <w:rPr>
          <w:sz w:val="28"/>
          <w:szCs w:val="28"/>
        </w:rPr>
        <w:t xml:space="preserve"> </w:t>
      </w:r>
      <w:r w:rsidRPr="00735ADC">
        <w:rPr>
          <w:sz w:val="28"/>
          <w:szCs w:val="28"/>
        </w:rPr>
        <w:t>совершаемых</w:t>
      </w:r>
      <w:r>
        <w:rPr>
          <w:sz w:val="28"/>
          <w:szCs w:val="28"/>
        </w:rPr>
        <w:t xml:space="preserve"> </w:t>
      </w:r>
      <w:r w:rsidRPr="00735ADC">
        <w:rPr>
          <w:sz w:val="28"/>
          <w:szCs w:val="28"/>
        </w:rPr>
        <w:t>действий</w:t>
      </w:r>
      <w:r>
        <w:rPr>
          <w:sz w:val="28"/>
          <w:szCs w:val="28"/>
        </w:rPr>
        <w:t xml:space="preserve"> </w:t>
      </w:r>
      <w:r w:rsidRPr="00735ADC">
        <w:rPr>
          <w:sz w:val="28"/>
          <w:szCs w:val="28"/>
        </w:rPr>
        <w:t>в</w:t>
      </w:r>
      <w:r>
        <w:rPr>
          <w:sz w:val="28"/>
          <w:szCs w:val="28"/>
        </w:rPr>
        <w:t xml:space="preserve"> </w:t>
      </w:r>
      <w:r w:rsidRPr="00735ADC">
        <w:rPr>
          <w:sz w:val="28"/>
          <w:szCs w:val="28"/>
        </w:rPr>
        <w:t>форме</w:t>
      </w:r>
      <w:r>
        <w:rPr>
          <w:sz w:val="28"/>
          <w:szCs w:val="28"/>
        </w:rPr>
        <w:t xml:space="preserve"> </w:t>
      </w:r>
      <w:r w:rsidRPr="00735ADC">
        <w:rPr>
          <w:sz w:val="28"/>
          <w:szCs w:val="28"/>
        </w:rPr>
        <w:t>речевых</w:t>
      </w:r>
      <w:r>
        <w:rPr>
          <w:sz w:val="28"/>
          <w:szCs w:val="28"/>
        </w:rPr>
        <w:t xml:space="preserve"> </w:t>
      </w:r>
      <w:r w:rsidRPr="00735ADC">
        <w:rPr>
          <w:sz w:val="28"/>
          <w:szCs w:val="28"/>
        </w:rPr>
        <w:t>значений</w:t>
      </w:r>
      <w:r>
        <w:rPr>
          <w:sz w:val="28"/>
          <w:szCs w:val="28"/>
        </w:rPr>
        <w:t xml:space="preserve"> </w:t>
      </w:r>
      <w:r w:rsidRPr="00735ADC">
        <w:rPr>
          <w:sz w:val="28"/>
          <w:szCs w:val="28"/>
        </w:rPr>
        <w:t>с</w:t>
      </w:r>
      <w:r>
        <w:rPr>
          <w:sz w:val="28"/>
          <w:szCs w:val="28"/>
        </w:rPr>
        <w:t xml:space="preserve"> </w:t>
      </w:r>
      <w:r w:rsidRPr="00735ADC">
        <w:rPr>
          <w:sz w:val="28"/>
          <w:szCs w:val="28"/>
        </w:rPr>
        <w:t>целью</w:t>
      </w:r>
      <w:r>
        <w:rPr>
          <w:sz w:val="28"/>
          <w:szCs w:val="28"/>
        </w:rPr>
        <w:t xml:space="preserve"> </w:t>
      </w:r>
      <w:r w:rsidRPr="00735ADC">
        <w:rPr>
          <w:sz w:val="28"/>
          <w:szCs w:val="28"/>
        </w:rPr>
        <w:t>ориентировки</w:t>
      </w:r>
      <w:r>
        <w:rPr>
          <w:sz w:val="28"/>
          <w:szCs w:val="28"/>
        </w:rPr>
        <w:t xml:space="preserve"> </w:t>
      </w:r>
      <w:r w:rsidRPr="00735ADC">
        <w:rPr>
          <w:sz w:val="28"/>
          <w:szCs w:val="28"/>
        </w:rPr>
        <w:t>предметно-практической</w:t>
      </w:r>
      <w:r>
        <w:rPr>
          <w:sz w:val="28"/>
          <w:szCs w:val="28"/>
        </w:rPr>
        <w:t xml:space="preserve"> </w:t>
      </w:r>
      <w:r w:rsidRPr="00735ADC">
        <w:rPr>
          <w:sz w:val="28"/>
          <w:szCs w:val="28"/>
        </w:rPr>
        <w:t>или</w:t>
      </w:r>
      <w:r>
        <w:rPr>
          <w:sz w:val="28"/>
          <w:szCs w:val="28"/>
        </w:rPr>
        <w:t xml:space="preserve"> </w:t>
      </w:r>
      <w:r w:rsidRPr="00735ADC">
        <w:rPr>
          <w:sz w:val="28"/>
          <w:szCs w:val="28"/>
        </w:rPr>
        <w:t>иной</w:t>
      </w:r>
      <w:r>
        <w:rPr>
          <w:sz w:val="28"/>
          <w:szCs w:val="28"/>
        </w:rPr>
        <w:t xml:space="preserve"> </w:t>
      </w:r>
      <w:r w:rsidRPr="00735ADC">
        <w:rPr>
          <w:sz w:val="28"/>
          <w:szCs w:val="28"/>
        </w:rPr>
        <w:t>деятельности,</w:t>
      </w:r>
      <w:r>
        <w:rPr>
          <w:sz w:val="28"/>
          <w:szCs w:val="28"/>
        </w:rPr>
        <w:t xml:space="preserve"> </w:t>
      </w:r>
      <w:r w:rsidRPr="00735ADC">
        <w:rPr>
          <w:sz w:val="28"/>
          <w:szCs w:val="28"/>
        </w:rPr>
        <w:t>–</w:t>
      </w:r>
      <w:r>
        <w:rPr>
          <w:sz w:val="28"/>
          <w:szCs w:val="28"/>
        </w:rPr>
        <w:t xml:space="preserve"> </w:t>
      </w:r>
      <w:r w:rsidRPr="00735ADC">
        <w:rPr>
          <w:sz w:val="28"/>
          <w:szCs w:val="28"/>
        </w:rPr>
        <w:t>прежде</w:t>
      </w:r>
      <w:r>
        <w:rPr>
          <w:sz w:val="28"/>
          <w:szCs w:val="28"/>
        </w:rPr>
        <w:t xml:space="preserve"> </w:t>
      </w:r>
      <w:r w:rsidRPr="00735ADC">
        <w:rPr>
          <w:sz w:val="28"/>
          <w:szCs w:val="28"/>
        </w:rPr>
        <w:t>всего</w:t>
      </w:r>
      <w:r>
        <w:rPr>
          <w:sz w:val="28"/>
          <w:szCs w:val="28"/>
        </w:rPr>
        <w:t xml:space="preserve"> </w:t>
      </w:r>
      <w:r w:rsidRPr="00735ADC">
        <w:rPr>
          <w:sz w:val="28"/>
          <w:szCs w:val="28"/>
        </w:rPr>
        <w:t>в</w:t>
      </w:r>
      <w:r>
        <w:rPr>
          <w:sz w:val="28"/>
          <w:szCs w:val="28"/>
        </w:rPr>
        <w:t xml:space="preserve"> </w:t>
      </w:r>
      <w:r w:rsidRPr="00735ADC">
        <w:rPr>
          <w:sz w:val="28"/>
          <w:szCs w:val="28"/>
        </w:rPr>
        <w:t>форме</w:t>
      </w:r>
      <w:r>
        <w:rPr>
          <w:sz w:val="28"/>
          <w:szCs w:val="28"/>
        </w:rPr>
        <w:t xml:space="preserve"> </w:t>
      </w:r>
      <w:r w:rsidRPr="00735ADC">
        <w:rPr>
          <w:sz w:val="28"/>
          <w:szCs w:val="28"/>
        </w:rPr>
        <w:t>громкой</w:t>
      </w:r>
      <w:r>
        <w:rPr>
          <w:sz w:val="28"/>
          <w:szCs w:val="28"/>
        </w:rPr>
        <w:t xml:space="preserve"> </w:t>
      </w:r>
      <w:r w:rsidRPr="00735ADC">
        <w:rPr>
          <w:sz w:val="28"/>
          <w:szCs w:val="28"/>
        </w:rPr>
        <w:t>социализированной</w:t>
      </w:r>
      <w:r>
        <w:rPr>
          <w:sz w:val="28"/>
          <w:szCs w:val="28"/>
        </w:rPr>
        <w:t xml:space="preserve"> </w:t>
      </w:r>
      <w:r w:rsidRPr="00735ADC">
        <w:rPr>
          <w:sz w:val="28"/>
          <w:szCs w:val="28"/>
        </w:rPr>
        <w:t>речи.</w:t>
      </w:r>
      <w:r>
        <w:rPr>
          <w:sz w:val="28"/>
          <w:szCs w:val="28"/>
        </w:rPr>
        <w:t xml:space="preserve"> </w:t>
      </w:r>
      <w:r w:rsidRPr="00735ADC">
        <w:rPr>
          <w:sz w:val="28"/>
          <w:szCs w:val="28"/>
        </w:rPr>
        <w:t>Именно</w:t>
      </w:r>
      <w:r>
        <w:rPr>
          <w:sz w:val="28"/>
          <w:szCs w:val="28"/>
        </w:rPr>
        <w:t xml:space="preserve"> </w:t>
      </w:r>
      <w:r w:rsidRPr="00735ADC">
        <w:rPr>
          <w:sz w:val="28"/>
          <w:szCs w:val="28"/>
        </w:rPr>
        <w:t>такие</w:t>
      </w:r>
      <w:r>
        <w:rPr>
          <w:sz w:val="28"/>
          <w:szCs w:val="28"/>
        </w:rPr>
        <w:t xml:space="preserve"> </w:t>
      </w:r>
      <w:r w:rsidRPr="00735ADC">
        <w:rPr>
          <w:sz w:val="28"/>
          <w:szCs w:val="28"/>
        </w:rPr>
        <w:t>речевые</w:t>
      </w:r>
      <w:r>
        <w:rPr>
          <w:sz w:val="28"/>
          <w:szCs w:val="28"/>
        </w:rPr>
        <w:t xml:space="preserve"> </w:t>
      </w:r>
      <w:r w:rsidRPr="00735ADC">
        <w:rPr>
          <w:sz w:val="28"/>
          <w:szCs w:val="28"/>
        </w:rPr>
        <w:t>действия</w:t>
      </w:r>
      <w:r>
        <w:rPr>
          <w:sz w:val="28"/>
          <w:szCs w:val="28"/>
        </w:rPr>
        <w:t xml:space="preserve"> </w:t>
      </w:r>
      <w:r w:rsidRPr="00735ADC">
        <w:rPr>
          <w:sz w:val="28"/>
          <w:szCs w:val="28"/>
        </w:rPr>
        <w:t>создают</w:t>
      </w:r>
      <w:r>
        <w:rPr>
          <w:sz w:val="28"/>
          <w:szCs w:val="28"/>
        </w:rPr>
        <w:t xml:space="preserve"> </w:t>
      </w:r>
      <w:r w:rsidRPr="00735ADC">
        <w:rPr>
          <w:sz w:val="28"/>
          <w:szCs w:val="28"/>
        </w:rPr>
        <w:t>возможность</w:t>
      </w:r>
      <w:r>
        <w:rPr>
          <w:sz w:val="28"/>
          <w:szCs w:val="28"/>
        </w:rPr>
        <w:t xml:space="preserve"> </w:t>
      </w:r>
      <w:r w:rsidRPr="00735ADC">
        <w:rPr>
          <w:sz w:val="28"/>
          <w:szCs w:val="28"/>
        </w:rPr>
        <w:t>для</w:t>
      </w:r>
      <w:r>
        <w:rPr>
          <w:sz w:val="28"/>
          <w:szCs w:val="28"/>
        </w:rPr>
        <w:t xml:space="preserve"> </w:t>
      </w:r>
      <w:r w:rsidRPr="00735ADC">
        <w:rPr>
          <w:sz w:val="28"/>
          <w:szCs w:val="28"/>
        </w:rPr>
        <w:t>процесса</w:t>
      </w:r>
      <w:r>
        <w:rPr>
          <w:sz w:val="28"/>
          <w:szCs w:val="28"/>
        </w:rPr>
        <w:t xml:space="preserve"> </w:t>
      </w:r>
      <w:r w:rsidRPr="00735ADC">
        <w:rPr>
          <w:sz w:val="28"/>
          <w:szCs w:val="28"/>
        </w:rPr>
        <w:t>интериоризации,</w:t>
      </w:r>
      <w:r>
        <w:rPr>
          <w:sz w:val="28"/>
          <w:szCs w:val="28"/>
        </w:rPr>
        <w:t xml:space="preserve"> </w:t>
      </w:r>
      <w:r w:rsidRPr="00735ADC">
        <w:rPr>
          <w:sz w:val="28"/>
          <w:szCs w:val="28"/>
        </w:rPr>
        <w:t>а</w:t>
      </w:r>
      <w:r>
        <w:rPr>
          <w:sz w:val="28"/>
          <w:szCs w:val="28"/>
        </w:rPr>
        <w:t xml:space="preserve"> </w:t>
      </w:r>
      <w:r w:rsidRPr="00735ADC">
        <w:rPr>
          <w:sz w:val="28"/>
          <w:szCs w:val="28"/>
        </w:rPr>
        <w:t>также</w:t>
      </w:r>
      <w:r>
        <w:rPr>
          <w:sz w:val="28"/>
          <w:szCs w:val="28"/>
        </w:rPr>
        <w:t xml:space="preserve"> </w:t>
      </w:r>
      <w:r w:rsidRPr="00735ADC">
        <w:rPr>
          <w:sz w:val="28"/>
          <w:szCs w:val="28"/>
        </w:rPr>
        <w:t>для</w:t>
      </w:r>
      <w:r>
        <w:rPr>
          <w:sz w:val="28"/>
          <w:szCs w:val="28"/>
        </w:rPr>
        <w:t xml:space="preserve"> </w:t>
      </w:r>
      <w:r w:rsidRPr="00735ADC">
        <w:rPr>
          <w:sz w:val="28"/>
          <w:szCs w:val="28"/>
        </w:rPr>
        <w:t>развития</w:t>
      </w:r>
      <w:r>
        <w:rPr>
          <w:sz w:val="28"/>
          <w:szCs w:val="28"/>
        </w:rPr>
        <w:t xml:space="preserve"> </w:t>
      </w:r>
      <w:r w:rsidRPr="00735ADC">
        <w:rPr>
          <w:sz w:val="28"/>
          <w:szCs w:val="28"/>
        </w:rPr>
        <w:t>у</w:t>
      </w:r>
      <w:r>
        <w:rPr>
          <w:sz w:val="28"/>
          <w:szCs w:val="28"/>
        </w:rPr>
        <w:t xml:space="preserve"> </w:t>
      </w:r>
      <w:r w:rsidRPr="00735ADC">
        <w:rPr>
          <w:sz w:val="28"/>
          <w:szCs w:val="28"/>
        </w:rPr>
        <w:t>учащихся</w:t>
      </w:r>
      <w:r>
        <w:rPr>
          <w:sz w:val="28"/>
          <w:szCs w:val="28"/>
        </w:rPr>
        <w:t xml:space="preserve"> </w:t>
      </w:r>
      <w:r w:rsidRPr="00735ADC">
        <w:rPr>
          <w:sz w:val="28"/>
          <w:szCs w:val="28"/>
        </w:rPr>
        <w:t>рефлексии</w:t>
      </w:r>
      <w:r>
        <w:rPr>
          <w:sz w:val="28"/>
          <w:szCs w:val="28"/>
        </w:rPr>
        <w:t xml:space="preserve"> </w:t>
      </w:r>
      <w:r w:rsidRPr="00735ADC">
        <w:rPr>
          <w:sz w:val="28"/>
          <w:szCs w:val="28"/>
        </w:rPr>
        <w:t>предметного</w:t>
      </w:r>
      <w:r>
        <w:rPr>
          <w:sz w:val="28"/>
          <w:szCs w:val="28"/>
        </w:rPr>
        <w:t xml:space="preserve"> </w:t>
      </w:r>
      <w:r w:rsidRPr="00735ADC">
        <w:rPr>
          <w:sz w:val="28"/>
          <w:szCs w:val="28"/>
        </w:rPr>
        <w:t>содержания</w:t>
      </w:r>
      <w:r>
        <w:rPr>
          <w:sz w:val="28"/>
          <w:szCs w:val="28"/>
        </w:rPr>
        <w:t xml:space="preserve"> </w:t>
      </w:r>
      <w:r w:rsidRPr="00735ADC">
        <w:rPr>
          <w:sz w:val="28"/>
          <w:szCs w:val="28"/>
        </w:rPr>
        <w:t>и</w:t>
      </w:r>
      <w:r>
        <w:rPr>
          <w:sz w:val="28"/>
          <w:szCs w:val="28"/>
        </w:rPr>
        <w:t xml:space="preserve"> </w:t>
      </w:r>
      <w:r w:rsidRPr="00735ADC">
        <w:rPr>
          <w:sz w:val="28"/>
          <w:szCs w:val="28"/>
        </w:rPr>
        <w:t>условий</w:t>
      </w:r>
      <w:r>
        <w:rPr>
          <w:sz w:val="28"/>
          <w:szCs w:val="28"/>
        </w:rPr>
        <w:t xml:space="preserve"> </w:t>
      </w:r>
      <w:r w:rsidRPr="00735ADC">
        <w:rPr>
          <w:sz w:val="28"/>
          <w:szCs w:val="28"/>
        </w:rPr>
        <w:t>деятельности.</w:t>
      </w:r>
      <w:r>
        <w:rPr>
          <w:sz w:val="28"/>
          <w:szCs w:val="28"/>
        </w:rPr>
        <w:t xml:space="preserve"> </w:t>
      </w:r>
      <w:r w:rsidRPr="00735ADC">
        <w:rPr>
          <w:sz w:val="28"/>
          <w:szCs w:val="28"/>
        </w:rPr>
        <w:t>Правомерно</w:t>
      </w:r>
      <w:r>
        <w:rPr>
          <w:sz w:val="28"/>
          <w:szCs w:val="28"/>
        </w:rPr>
        <w:t xml:space="preserve"> </w:t>
      </w:r>
      <w:r w:rsidRPr="00735ADC">
        <w:rPr>
          <w:sz w:val="28"/>
          <w:szCs w:val="28"/>
        </w:rPr>
        <w:t>считать</w:t>
      </w:r>
      <w:r>
        <w:rPr>
          <w:sz w:val="28"/>
          <w:szCs w:val="28"/>
        </w:rPr>
        <w:t xml:space="preserve"> </w:t>
      </w:r>
      <w:r w:rsidRPr="00735ADC">
        <w:rPr>
          <w:sz w:val="28"/>
          <w:szCs w:val="28"/>
        </w:rPr>
        <w:t>их</w:t>
      </w:r>
      <w:r>
        <w:rPr>
          <w:sz w:val="28"/>
          <w:szCs w:val="28"/>
        </w:rPr>
        <w:t xml:space="preserve"> </w:t>
      </w:r>
      <w:r w:rsidRPr="00735ADC">
        <w:rPr>
          <w:sz w:val="28"/>
          <w:szCs w:val="28"/>
        </w:rPr>
        <w:t>важнейшими</w:t>
      </w:r>
      <w:r>
        <w:rPr>
          <w:sz w:val="28"/>
          <w:szCs w:val="28"/>
        </w:rPr>
        <w:t xml:space="preserve"> </w:t>
      </w:r>
      <w:r w:rsidRPr="00735ADC">
        <w:rPr>
          <w:sz w:val="28"/>
          <w:szCs w:val="28"/>
        </w:rPr>
        <w:t>показателями</w:t>
      </w:r>
      <w:r>
        <w:rPr>
          <w:sz w:val="28"/>
          <w:szCs w:val="28"/>
        </w:rPr>
        <w:t xml:space="preserve"> </w:t>
      </w:r>
      <w:r w:rsidRPr="00735ADC">
        <w:rPr>
          <w:sz w:val="28"/>
          <w:szCs w:val="28"/>
        </w:rPr>
        <w:t>нормативно-возрастной</w:t>
      </w:r>
      <w:r>
        <w:rPr>
          <w:sz w:val="28"/>
          <w:szCs w:val="28"/>
        </w:rPr>
        <w:t xml:space="preserve"> </w:t>
      </w:r>
      <w:r w:rsidRPr="00735ADC">
        <w:rPr>
          <w:sz w:val="28"/>
          <w:szCs w:val="28"/>
        </w:rPr>
        <w:t>формы</w:t>
      </w:r>
      <w:r>
        <w:rPr>
          <w:sz w:val="28"/>
          <w:szCs w:val="28"/>
        </w:rPr>
        <w:t xml:space="preserve"> </w:t>
      </w:r>
      <w:r w:rsidRPr="00735ADC">
        <w:rPr>
          <w:sz w:val="28"/>
          <w:szCs w:val="28"/>
        </w:rPr>
        <w:t>развития</w:t>
      </w:r>
      <w:r>
        <w:rPr>
          <w:sz w:val="28"/>
          <w:szCs w:val="28"/>
        </w:rPr>
        <w:t xml:space="preserve"> </w:t>
      </w:r>
      <w:r w:rsidRPr="00735ADC">
        <w:rPr>
          <w:sz w:val="28"/>
          <w:szCs w:val="28"/>
        </w:rPr>
        <w:t>данного</w:t>
      </w:r>
      <w:r>
        <w:rPr>
          <w:sz w:val="28"/>
          <w:szCs w:val="28"/>
        </w:rPr>
        <w:t xml:space="preserve"> </w:t>
      </w:r>
      <w:r w:rsidRPr="00735ADC">
        <w:rPr>
          <w:sz w:val="28"/>
          <w:szCs w:val="28"/>
        </w:rPr>
        <w:t>коммуникативного</w:t>
      </w:r>
      <w:r>
        <w:rPr>
          <w:sz w:val="28"/>
          <w:szCs w:val="28"/>
        </w:rPr>
        <w:t xml:space="preserve"> </w:t>
      </w:r>
      <w:r w:rsidRPr="00735ADC">
        <w:rPr>
          <w:sz w:val="28"/>
          <w:szCs w:val="28"/>
        </w:rPr>
        <w:t>компонента</w:t>
      </w:r>
      <w:r>
        <w:rPr>
          <w:sz w:val="28"/>
          <w:szCs w:val="28"/>
        </w:rPr>
        <w:t xml:space="preserve"> </w:t>
      </w:r>
      <w:r w:rsidRPr="00735ADC">
        <w:rPr>
          <w:sz w:val="28"/>
          <w:szCs w:val="28"/>
        </w:rPr>
        <w:t>УУД</w:t>
      </w:r>
      <w:r>
        <w:rPr>
          <w:sz w:val="28"/>
          <w:szCs w:val="28"/>
        </w:rPr>
        <w:t xml:space="preserve"> </w:t>
      </w:r>
      <w:r w:rsidRPr="00735ADC">
        <w:rPr>
          <w:sz w:val="28"/>
          <w:szCs w:val="28"/>
        </w:rPr>
        <w:t>в</w:t>
      </w:r>
      <w:r>
        <w:rPr>
          <w:sz w:val="28"/>
          <w:szCs w:val="28"/>
        </w:rPr>
        <w:t xml:space="preserve"> </w:t>
      </w:r>
      <w:r w:rsidRPr="00735ADC">
        <w:rPr>
          <w:sz w:val="28"/>
          <w:szCs w:val="28"/>
        </w:rPr>
        <w:t>начальной</w:t>
      </w:r>
      <w:r>
        <w:rPr>
          <w:sz w:val="28"/>
          <w:szCs w:val="28"/>
        </w:rPr>
        <w:t xml:space="preserve"> </w:t>
      </w:r>
      <w:r w:rsidRPr="00735ADC">
        <w:rPr>
          <w:sz w:val="28"/>
          <w:szCs w:val="28"/>
        </w:rPr>
        <w:t>школе</w:t>
      </w:r>
      <w:r>
        <w:rPr>
          <w:sz w:val="28"/>
          <w:szCs w:val="28"/>
        </w:rPr>
        <w:t xml:space="preserve"> </w:t>
      </w:r>
      <w:r w:rsidRPr="00735ADC">
        <w:rPr>
          <w:sz w:val="28"/>
          <w:szCs w:val="28"/>
        </w:rPr>
        <w:t>[4].</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В</w:t>
      </w:r>
      <w:r>
        <w:rPr>
          <w:sz w:val="28"/>
          <w:szCs w:val="28"/>
        </w:rPr>
        <w:t xml:space="preserve"> </w:t>
      </w:r>
      <w:r w:rsidRPr="00735ADC">
        <w:rPr>
          <w:sz w:val="28"/>
          <w:szCs w:val="28"/>
        </w:rPr>
        <w:t>процессе</w:t>
      </w:r>
      <w:r>
        <w:rPr>
          <w:sz w:val="28"/>
          <w:szCs w:val="28"/>
        </w:rPr>
        <w:t xml:space="preserve"> </w:t>
      </w:r>
      <w:r w:rsidRPr="00735ADC">
        <w:rPr>
          <w:sz w:val="28"/>
          <w:szCs w:val="28"/>
        </w:rPr>
        <w:t>обучения</w:t>
      </w:r>
      <w:r>
        <w:rPr>
          <w:sz w:val="28"/>
          <w:szCs w:val="28"/>
        </w:rPr>
        <w:t xml:space="preserve"> </w:t>
      </w:r>
      <w:r w:rsidRPr="00735ADC">
        <w:rPr>
          <w:sz w:val="28"/>
          <w:szCs w:val="28"/>
        </w:rPr>
        <w:t>у</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r>
        <w:rPr>
          <w:sz w:val="28"/>
          <w:szCs w:val="28"/>
        </w:rPr>
        <w:t xml:space="preserve"> </w:t>
      </w:r>
      <w:r w:rsidRPr="00735ADC">
        <w:rPr>
          <w:sz w:val="28"/>
          <w:szCs w:val="28"/>
        </w:rPr>
        <w:t>должны</w:t>
      </w:r>
      <w:r>
        <w:rPr>
          <w:sz w:val="28"/>
          <w:szCs w:val="28"/>
        </w:rPr>
        <w:t xml:space="preserve"> </w:t>
      </w:r>
      <w:r w:rsidRPr="00735ADC">
        <w:rPr>
          <w:sz w:val="28"/>
          <w:szCs w:val="28"/>
        </w:rPr>
        <w:t>быть</w:t>
      </w:r>
      <w:r>
        <w:rPr>
          <w:sz w:val="28"/>
          <w:szCs w:val="28"/>
        </w:rPr>
        <w:t xml:space="preserve"> </w:t>
      </w:r>
      <w:r w:rsidRPr="00735ADC">
        <w:rPr>
          <w:sz w:val="28"/>
          <w:szCs w:val="28"/>
        </w:rPr>
        <w:t>сформированы</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умения.</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Коммуникативные</w:t>
      </w:r>
      <w:r>
        <w:rPr>
          <w:sz w:val="28"/>
          <w:szCs w:val="28"/>
        </w:rPr>
        <w:t xml:space="preserve"> </w:t>
      </w:r>
      <w:r w:rsidRPr="00735ADC">
        <w:rPr>
          <w:sz w:val="28"/>
          <w:szCs w:val="28"/>
        </w:rPr>
        <w:t>умения</w:t>
      </w:r>
      <w:r>
        <w:rPr>
          <w:sz w:val="28"/>
          <w:szCs w:val="28"/>
        </w:rPr>
        <w:t xml:space="preserve"> </w:t>
      </w:r>
      <w:r w:rsidRPr="00735ADC">
        <w:rPr>
          <w:sz w:val="28"/>
          <w:szCs w:val="28"/>
        </w:rPr>
        <w:t>–</w:t>
      </w:r>
      <w:r>
        <w:rPr>
          <w:sz w:val="28"/>
          <w:szCs w:val="28"/>
        </w:rPr>
        <w:t xml:space="preserve"> </w:t>
      </w:r>
      <w:r w:rsidRPr="00735ADC">
        <w:rPr>
          <w:sz w:val="28"/>
          <w:szCs w:val="28"/>
        </w:rPr>
        <w:t>это</w:t>
      </w:r>
      <w:r>
        <w:rPr>
          <w:sz w:val="28"/>
          <w:szCs w:val="28"/>
        </w:rPr>
        <w:t xml:space="preserve"> </w:t>
      </w:r>
      <w:r w:rsidRPr="00735ADC">
        <w:rPr>
          <w:sz w:val="28"/>
          <w:szCs w:val="28"/>
        </w:rPr>
        <w:t>владение</w:t>
      </w:r>
      <w:r>
        <w:rPr>
          <w:sz w:val="28"/>
          <w:szCs w:val="28"/>
        </w:rPr>
        <w:t xml:space="preserve"> </w:t>
      </w:r>
      <w:r w:rsidRPr="00735ADC">
        <w:rPr>
          <w:sz w:val="28"/>
          <w:szCs w:val="28"/>
        </w:rPr>
        <w:t>умственными</w:t>
      </w:r>
      <w:r>
        <w:rPr>
          <w:sz w:val="28"/>
          <w:szCs w:val="28"/>
        </w:rPr>
        <w:t xml:space="preserve"> </w:t>
      </w:r>
      <w:r w:rsidRPr="00735ADC">
        <w:rPr>
          <w:sz w:val="28"/>
          <w:szCs w:val="28"/>
        </w:rPr>
        <w:t>и</w:t>
      </w:r>
      <w:r>
        <w:rPr>
          <w:sz w:val="28"/>
          <w:szCs w:val="28"/>
        </w:rPr>
        <w:t xml:space="preserve"> </w:t>
      </w:r>
      <w:r w:rsidRPr="00735ADC">
        <w:rPr>
          <w:sz w:val="28"/>
          <w:szCs w:val="28"/>
        </w:rPr>
        <w:t>практическими</w:t>
      </w:r>
      <w:r>
        <w:rPr>
          <w:sz w:val="28"/>
          <w:szCs w:val="28"/>
        </w:rPr>
        <w:t xml:space="preserve"> </w:t>
      </w:r>
      <w:r w:rsidRPr="00735ADC">
        <w:rPr>
          <w:sz w:val="28"/>
          <w:szCs w:val="28"/>
        </w:rPr>
        <w:t>действиями,</w:t>
      </w:r>
      <w:r>
        <w:rPr>
          <w:sz w:val="28"/>
          <w:szCs w:val="28"/>
        </w:rPr>
        <w:t xml:space="preserve"> </w:t>
      </w:r>
      <w:r w:rsidRPr="00735ADC">
        <w:rPr>
          <w:sz w:val="28"/>
          <w:szCs w:val="28"/>
        </w:rPr>
        <w:t>направленными</w:t>
      </w:r>
      <w:r>
        <w:rPr>
          <w:sz w:val="28"/>
          <w:szCs w:val="28"/>
        </w:rPr>
        <w:t xml:space="preserve"> </w:t>
      </w:r>
      <w:r w:rsidRPr="00735ADC">
        <w:rPr>
          <w:sz w:val="28"/>
          <w:szCs w:val="28"/>
        </w:rPr>
        <w:t>на</w:t>
      </w:r>
      <w:r>
        <w:rPr>
          <w:sz w:val="28"/>
          <w:szCs w:val="28"/>
        </w:rPr>
        <w:t xml:space="preserve"> </w:t>
      </w:r>
      <w:r w:rsidRPr="00735ADC">
        <w:rPr>
          <w:sz w:val="28"/>
          <w:szCs w:val="28"/>
        </w:rPr>
        <w:t>установление</w:t>
      </w:r>
      <w:r>
        <w:rPr>
          <w:sz w:val="28"/>
          <w:szCs w:val="28"/>
        </w:rPr>
        <w:t xml:space="preserve"> </w:t>
      </w:r>
      <w:r w:rsidRPr="00735ADC">
        <w:rPr>
          <w:sz w:val="28"/>
          <w:szCs w:val="28"/>
        </w:rPr>
        <w:t>и</w:t>
      </w:r>
      <w:r>
        <w:rPr>
          <w:sz w:val="28"/>
          <w:szCs w:val="28"/>
        </w:rPr>
        <w:t xml:space="preserve"> </w:t>
      </w:r>
      <w:r w:rsidRPr="00735ADC">
        <w:rPr>
          <w:sz w:val="28"/>
          <w:szCs w:val="28"/>
        </w:rPr>
        <w:t>поддержание</w:t>
      </w:r>
      <w:r>
        <w:rPr>
          <w:sz w:val="28"/>
          <w:szCs w:val="28"/>
        </w:rPr>
        <w:t xml:space="preserve"> </w:t>
      </w:r>
      <w:r w:rsidRPr="00735ADC">
        <w:rPr>
          <w:sz w:val="28"/>
          <w:szCs w:val="28"/>
        </w:rPr>
        <w:t>целесообразных</w:t>
      </w:r>
      <w:r>
        <w:rPr>
          <w:sz w:val="28"/>
          <w:szCs w:val="28"/>
        </w:rPr>
        <w:t xml:space="preserve"> </w:t>
      </w:r>
      <w:r w:rsidRPr="00735ADC">
        <w:rPr>
          <w:sz w:val="28"/>
          <w:szCs w:val="28"/>
        </w:rPr>
        <w:t>взаимоотношений</w:t>
      </w:r>
      <w:r>
        <w:rPr>
          <w:sz w:val="28"/>
          <w:szCs w:val="28"/>
        </w:rPr>
        <w:t xml:space="preserve"> </w:t>
      </w:r>
      <w:r w:rsidRPr="00735ADC">
        <w:rPr>
          <w:sz w:val="28"/>
          <w:szCs w:val="28"/>
        </w:rPr>
        <w:t>с</w:t>
      </w:r>
      <w:r>
        <w:rPr>
          <w:sz w:val="28"/>
          <w:szCs w:val="28"/>
        </w:rPr>
        <w:t xml:space="preserve"> </w:t>
      </w:r>
      <w:r w:rsidRPr="00735ADC">
        <w:rPr>
          <w:sz w:val="28"/>
          <w:szCs w:val="28"/>
        </w:rPr>
        <w:t>людьми</w:t>
      </w:r>
      <w:r>
        <w:rPr>
          <w:sz w:val="28"/>
          <w:szCs w:val="28"/>
        </w:rPr>
        <w:t xml:space="preserve"> </w:t>
      </w:r>
      <w:r w:rsidRPr="00735ADC">
        <w:rPr>
          <w:sz w:val="28"/>
          <w:szCs w:val="28"/>
        </w:rPr>
        <w:t>в</w:t>
      </w:r>
      <w:r>
        <w:rPr>
          <w:sz w:val="28"/>
          <w:szCs w:val="28"/>
        </w:rPr>
        <w:t xml:space="preserve"> </w:t>
      </w:r>
      <w:r w:rsidRPr="00735ADC">
        <w:rPr>
          <w:sz w:val="28"/>
          <w:szCs w:val="28"/>
        </w:rPr>
        <w:t>процессе</w:t>
      </w:r>
      <w:r>
        <w:rPr>
          <w:sz w:val="28"/>
          <w:szCs w:val="28"/>
        </w:rPr>
        <w:t xml:space="preserve"> </w:t>
      </w:r>
      <w:r w:rsidRPr="00735ADC">
        <w:rPr>
          <w:sz w:val="28"/>
          <w:szCs w:val="28"/>
        </w:rPr>
        <w:t>учебной,</w:t>
      </w:r>
      <w:r>
        <w:rPr>
          <w:sz w:val="28"/>
          <w:szCs w:val="28"/>
        </w:rPr>
        <w:t xml:space="preserve"> </w:t>
      </w:r>
      <w:r w:rsidRPr="00735ADC">
        <w:rPr>
          <w:sz w:val="28"/>
          <w:szCs w:val="28"/>
        </w:rPr>
        <w:t>а</w:t>
      </w:r>
      <w:r>
        <w:rPr>
          <w:sz w:val="28"/>
          <w:szCs w:val="28"/>
        </w:rPr>
        <w:t xml:space="preserve"> </w:t>
      </w:r>
      <w:r w:rsidRPr="00735ADC">
        <w:rPr>
          <w:sz w:val="28"/>
          <w:szCs w:val="28"/>
        </w:rPr>
        <w:t>затем</w:t>
      </w:r>
      <w:r>
        <w:rPr>
          <w:sz w:val="28"/>
          <w:szCs w:val="28"/>
        </w:rPr>
        <w:t xml:space="preserve"> </w:t>
      </w:r>
      <w:r w:rsidRPr="00735ADC">
        <w:rPr>
          <w:sz w:val="28"/>
          <w:szCs w:val="28"/>
        </w:rPr>
        <w:t>и</w:t>
      </w:r>
      <w:r>
        <w:rPr>
          <w:sz w:val="28"/>
          <w:szCs w:val="28"/>
        </w:rPr>
        <w:t xml:space="preserve"> </w:t>
      </w:r>
      <w:r w:rsidRPr="00735ADC">
        <w:rPr>
          <w:sz w:val="28"/>
          <w:szCs w:val="28"/>
        </w:rPr>
        <w:t>дальнейшей</w:t>
      </w:r>
      <w:r>
        <w:rPr>
          <w:sz w:val="28"/>
          <w:szCs w:val="28"/>
        </w:rPr>
        <w:t xml:space="preserve"> </w:t>
      </w:r>
      <w:r w:rsidRPr="00735ADC">
        <w:rPr>
          <w:sz w:val="28"/>
          <w:szCs w:val="28"/>
        </w:rPr>
        <w:t>профессиональной</w:t>
      </w:r>
      <w:r>
        <w:rPr>
          <w:sz w:val="28"/>
          <w:szCs w:val="28"/>
        </w:rPr>
        <w:t xml:space="preserve"> </w:t>
      </w:r>
      <w:r w:rsidRPr="00735ADC">
        <w:rPr>
          <w:sz w:val="28"/>
          <w:szCs w:val="28"/>
        </w:rPr>
        <w:t>деятельности</w:t>
      </w:r>
      <w:r>
        <w:rPr>
          <w:sz w:val="28"/>
          <w:szCs w:val="28"/>
        </w:rPr>
        <w:t xml:space="preserve"> </w:t>
      </w:r>
      <w:r w:rsidRPr="00735ADC">
        <w:rPr>
          <w:sz w:val="28"/>
          <w:szCs w:val="28"/>
        </w:rPr>
        <w:t>[39].</w:t>
      </w:r>
    </w:p>
    <w:p w:rsidR="004D1962" w:rsidRPr="00735ADC" w:rsidRDefault="004D1962" w:rsidP="004D1962">
      <w:pPr>
        <w:autoSpaceDE w:val="0"/>
        <w:spacing w:after="0" w:line="360" w:lineRule="auto"/>
        <w:ind w:firstLine="709"/>
        <w:jc w:val="both"/>
        <w:rPr>
          <w:rFonts w:ascii="Times New Roman" w:hAnsi="Times New Roman"/>
          <w:sz w:val="28"/>
          <w:szCs w:val="28"/>
        </w:rPr>
      </w:pP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младших</w:t>
      </w:r>
      <w:r>
        <w:rPr>
          <w:rFonts w:ascii="Times New Roman" w:hAnsi="Times New Roman"/>
          <w:sz w:val="28"/>
          <w:szCs w:val="28"/>
        </w:rPr>
        <w:t xml:space="preserve"> </w:t>
      </w:r>
      <w:r w:rsidRPr="00735ADC">
        <w:rPr>
          <w:rFonts w:ascii="Times New Roman" w:hAnsi="Times New Roman"/>
          <w:sz w:val="28"/>
          <w:szCs w:val="28"/>
        </w:rPr>
        <w:t>школьников</w:t>
      </w:r>
      <w:r>
        <w:rPr>
          <w:rFonts w:ascii="Times New Roman" w:hAnsi="Times New Roman"/>
          <w:sz w:val="28"/>
          <w:szCs w:val="28"/>
        </w:rPr>
        <w:t xml:space="preserve"> </w:t>
      </w:r>
      <w:r w:rsidRPr="00735ADC">
        <w:rPr>
          <w:rFonts w:ascii="Times New Roman" w:hAnsi="Times New Roman"/>
          <w:sz w:val="28"/>
          <w:szCs w:val="28"/>
        </w:rPr>
        <w:t>преобладают</w:t>
      </w:r>
      <w:r>
        <w:rPr>
          <w:rFonts w:ascii="Times New Roman" w:hAnsi="Times New Roman"/>
          <w:sz w:val="28"/>
          <w:szCs w:val="28"/>
        </w:rPr>
        <w:t xml:space="preserve"> </w:t>
      </w:r>
      <w:r w:rsidRPr="00735ADC">
        <w:rPr>
          <w:rFonts w:ascii="Times New Roman" w:hAnsi="Times New Roman"/>
          <w:sz w:val="28"/>
          <w:szCs w:val="28"/>
        </w:rPr>
        <w:t>следующие</w:t>
      </w:r>
      <w:r>
        <w:rPr>
          <w:rFonts w:ascii="Times New Roman" w:hAnsi="Times New Roman"/>
          <w:sz w:val="28"/>
          <w:szCs w:val="28"/>
        </w:rPr>
        <w:t xml:space="preserve"> </w:t>
      </w:r>
      <w:r w:rsidRPr="00735ADC">
        <w:rPr>
          <w:rFonts w:ascii="Times New Roman" w:hAnsi="Times New Roman"/>
          <w:iCs/>
          <w:sz w:val="28"/>
          <w:szCs w:val="28"/>
        </w:rPr>
        <w:t>коммуникативные</w:t>
      </w:r>
      <w:r>
        <w:rPr>
          <w:rFonts w:ascii="Times New Roman" w:hAnsi="Times New Roman"/>
          <w:iCs/>
          <w:sz w:val="28"/>
          <w:szCs w:val="28"/>
        </w:rPr>
        <w:t xml:space="preserve"> </w:t>
      </w:r>
      <w:r w:rsidRPr="00735ADC">
        <w:rPr>
          <w:rFonts w:ascii="Times New Roman" w:hAnsi="Times New Roman"/>
          <w:iCs/>
          <w:sz w:val="28"/>
          <w:szCs w:val="28"/>
        </w:rPr>
        <w:t>умения</w:t>
      </w:r>
      <w:r w:rsidRPr="00735ADC">
        <w:rPr>
          <w:rFonts w:ascii="Times New Roman" w:hAnsi="Times New Roman"/>
          <w:sz w:val="28"/>
          <w:szCs w:val="28"/>
        </w:rPr>
        <w:t>:</w:t>
      </w:r>
    </w:p>
    <w:p w:rsidR="004D1962" w:rsidRPr="00735ADC" w:rsidRDefault="004D1962" w:rsidP="004D1962">
      <w:pPr>
        <w:autoSpaceDE w:val="0"/>
        <w:spacing w:after="0"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риторические</w:t>
      </w:r>
      <w:r>
        <w:rPr>
          <w:rFonts w:ascii="Times New Roman" w:hAnsi="Times New Roman"/>
          <w:sz w:val="28"/>
          <w:szCs w:val="28"/>
        </w:rPr>
        <w:t xml:space="preserve"> </w:t>
      </w:r>
      <w:r w:rsidRPr="00735ADC">
        <w:rPr>
          <w:rFonts w:ascii="Times New Roman" w:hAnsi="Times New Roman"/>
          <w:sz w:val="28"/>
          <w:szCs w:val="28"/>
        </w:rPr>
        <w:t>умения;</w:t>
      </w:r>
    </w:p>
    <w:p w:rsidR="004D1962" w:rsidRPr="00735ADC" w:rsidRDefault="004D1962" w:rsidP="004D1962">
      <w:pPr>
        <w:autoSpaceDE w:val="0"/>
        <w:spacing w:after="0"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вести</w:t>
      </w:r>
      <w:r>
        <w:rPr>
          <w:rFonts w:ascii="Times New Roman" w:hAnsi="Times New Roman"/>
          <w:sz w:val="28"/>
          <w:szCs w:val="28"/>
        </w:rPr>
        <w:t xml:space="preserve"> </w:t>
      </w:r>
      <w:r w:rsidRPr="00735ADC">
        <w:rPr>
          <w:rFonts w:ascii="Times New Roman" w:hAnsi="Times New Roman"/>
          <w:sz w:val="28"/>
          <w:szCs w:val="28"/>
        </w:rPr>
        <w:t>диалог;</w:t>
      </w:r>
    </w:p>
    <w:p w:rsidR="004D1962" w:rsidRPr="00735ADC" w:rsidRDefault="004D1962" w:rsidP="004D1962">
      <w:pPr>
        <w:autoSpaceDE w:val="0"/>
        <w:spacing w:after="0"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слышать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слушать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вести</w:t>
      </w:r>
      <w:r>
        <w:rPr>
          <w:rFonts w:ascii="Times New Roman" w:hAnsi="Times New Roman"/>
          <w:sz w:val="28"/>
          <w:szCs w:val="28"/>
        </w:rPr>
        <w:t xml:space="preserve"> </w:t>
      </w:r>
      <w:r w:rsidRPr="00735ADC">
        <w:rPr>
          <w:rFonts w:ascii="Times New Roman" w:hAnsi="Times New Roman"/>
          <w:sz w:val="28"/>
          <w:szCs w:val="28"/>
        </w:rPr>
        <w:t>спор;</w:t>
      </w:r>
    </w:p>
    <w:p w:rsidR="004D1962" w:rsidRPr="00735ADC" w:rsidRDefault="004D1962" w:rsidP="004D1962">
      <w:pPr>
        <w:autoSpaceDE w:val="0"/>
        <w:spacing w:after="0"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вставать</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точку</w:t>
      </w:r>
      <w:r>
        <w:rPr>
          <w:rFonts w:ascii="Times New Roman" w:hAnsi="Times New Roman"/>
          <w:sz w:val="28"/>
          <w:szCs w:val="28"/>
        </w:rPr>
        <w:t xml:space="preserve"> </w:t>
      </w:r>
      <w:r w:rsidRPr="00735ADC">
        <w:rPr>
          <w:rFonts w:ascii="Times New Roman" w:hAnsi="Times New Roman"/>
          <w:sz w:val="28"/>
          <w:szCs w:val="28"/>
        </w:rPr>
        <w:t>зрения</w:t>
      </w:r>
      <w:r>
        <w:rPr>
          <w:rFonts w:ascii="Times New Roman" w:hAnsi="Times New Roman"/>
          <w:sz w:val="28"/>
          <w:szCs w:val="28"/>
        </w:rPr>
        <w:t xml:space="preserve"> </w:t>
      </w:r>
      <w:r w:rsidRPr="00735ADC">
        <w:rPr>
          <w:rFonts w:ascii="Times New Roman" w:hAnsi="Times New Roman"/>
          <w:sz w:val="28"/>
          <w:szCs w:val="28"/>
        </w:rPr>
        <w:t>другого;</w:t>
      </w:r>
    </w:p>
    <w:p w:rsidR="004D1962" w:rsidRDefault="004D1962" w:rsidP="004D1962">
      <w:pPr>
        <w:autoSpaceDE w:val="0"/>
        <w:spacing w:after="0"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работать</w:t>
      </w:r>
      <w:r>
        <w:rPr>
          <w:rFonts w:ascii="Times New Roman" w:hAnsi="Times New Roman"/>
          <w:sz w:val="28"/>
          <w:szCs w:val="28"/>
        </w:rPr>
        <w:t xml:space="preserve"> </w:t>
      </w:r>
      <w:r w:rsidRPr="00735ADC">
        <w:rPr>
          <w:rFonts w:ascii="Times New Roman" w:hAnsi="Times New Roman"/>
          <w:sz w:val="28"/>
          <w:szCs w:val="28"/>
        </w:rPr>
        <w:t>сообща</w:t>
      </w:r>
      <w:r>
        <w:rPr>
          <w:rFonts w:ascii="Times New Roman" w:hAnsi="Times New Roman"/>
          <w:sz w:val="28"/>
          <w:szCs w:val="28"/>
        </w:rPr>
        <w:t xml:space="preserve"> </w:t>
      </w:r>
      <w:r w:rsidRPr="00735ADC">
        <w:rPr>
          <w:rFonts w:ascii="Times New Roman" w:hAnsi="Times New Roman"/>
          <w:sz w:val="28"/>
          <w:szCs w:val="28"/>
        </w:rPr>
        <w:t>для</w:t>
      </w:r>
      <w:r>
        <w:rPr>
          <w:rFonts w:ascii="Times New Roman" w:hAnsi="Times New Roman"/>
          <w:sz w:val="28"/>
          <w:szCs w:val="28"/>
        </w:rPr>
        <w:t xml:space="preserve"> </w:t>
      </w:r>
      <w:r w:rsidRPr="00735ADC">
        <w:rPr>
          <w:rFonts w:ascii="Times New Roman" w:hAnsi="Times New Roman"/>
          <w:sz w:val="28"/>
          <w:szCs w:val="28"/>
        </w:rPr>
        <w:t>достижения</w:t>
      </w:r>
      <w:r>
        <w:rPr>
          <w:rFonts w:ascii="Times New Roman" w:hAnsi="Times New Roman"/>
          <w:sz w:val="28"/>
          <w:szCs w:val="28"/>
        </w:rPr>
        <w:t xml:space="preserve"> </w:t>
      </w:r>
      <w:r w:rsidRPr="00735ADC">
        <w:rPr>
          <w:rFonts w:ascii="Times New Roman" w:hAnsi="Times New Roman"/>
          <w:sz w:val="28"/>
          <w:szCs w:val="28"/>
        </w:rPr>
        <w:t>общей</w:t>
      </w:r>
      <w:r>
        <w:rPr>
          <w:rFonts w:ascii="Times New Roman" w:hAnsi="Times New Roman"/>
          <w:sz w:val="28"/>
          <w:szCs w:val="28"/>
        </w:rPr>
        <w:t xml:space="preserve"> </w:t>
      </w:r>
      <w:r w:rsidRPr="00735ADC">
        <w:rPr>
          <w:rFonts w:ascii="Times New Roman" w:hAnsi="Times New Roman"/>
          <w:sz w:val="28"/>
          <w:szCs w:val="28"/>
        </w:rPr>
        <w:t>цели</w:t>
      </w:r>
      <w:r>
        <w:rPr>
          <w:rFonts w:ascii="Times New Roman" w:hAnsi="Times New Roman"/>
          <w:sz w:val="28"/>
          <w:szCs w:val="28"/>
        </w:rPr>
        <w:t xml:space="preserve"> </w:t>
      </w:r>
      <w:r w:rsidRPr="00735ADC">
        <w:rPr>
          <w:rFonts w:ascii="Times New Roman" w:hAnsi="Times New Roman"/>
          <w:sz w:val="28"/>
          <w:szCs w:val="28"/>
        </w:rPr>
        <w:t>[4,</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16].</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Младший</w:t>
      </w:r>
      <w:r>
        <w:rPr>
          <w:sz w:val="28"/>
          <w:szCs w:val="28"/>
        </w:rPr>
        <w:t xml:space="preserve"> </w:t>
      </w:r>
      <w:r w:rsidRPr="00735ADC">
        <w:rPr>
          <w:sz w:val="28"/>
          <w:szCs w:val="28"/>
        </w:rPr>
        <w:t>школьный</w:t>
      </w:r>
      <w:r>
        <w:rPr>
          <w:sz w:val="28"/>
          <w:szCs w:val="28"/>
        </w:rPr>
        <w:t xml:space="preserve"> </w:t>
      </w:r>
      <w:r w:rsidRPr="00735ADC">
        <w:rPr>
          <w:sz w:val="28"/>
          <w:szCs w:val="28"/>
        </w:rPr>
        <w:t>возраст</w:t>
      </w:r>
      <w:r>
        <w:rPr>
          <w:sz w:val="28"/>
          <w:szCs w:val="28"/>
        </w:rPr>
        <w:t xml:space="preserve"> </w:t>
      </w:r>
      <w:r w:rsidRPr="00735ADC">
        <w:rPr>
          <w:sz w:val="28"/>
          <w:szCs w:val="28"/>
        </w:rPr>
        <w:t>является</w:t>
      </w:r>
      <w:r>
        <w:rPr>
          <w:sz w:val="28"/>
          <w:szCs w:val="28"/>
        </w:rPr>
        <w:t xml:space="preserve"> </w:t>
      </w:r>
      <w:r w:rsidRPr="00735ADC">
        <w:rPr>
          <w:sz w:val="28"/>
          <w:szCs w:val="28"/>
        </w:rPr>
        <w:t>благоприятным</w:t>
      </w:r>
      <w:r>
        <w:rPr>
          <w:sz w:val="28"/>
          <w:szCs w:val="28"/>
        </w:rPr>
        <w:t xml:space="preserve"> </w:t>
      </w:r>
      <w:r w:rsidRPr="00735ADC">
        <w:rPr>
          <w:sz w:val="28"/>
          <w:szCs w:val="28"/>
        </w:rPr>
        <w:t>для</w:t>
      </w:r>
      <w:r>
        <w:rPr>
          <w:sz w:val="28"/>
          <w:szCs w:val="28"/>
        </w:rPr>
        <w:t xml:space="preserve"> </w:t>
      </w:r>
      <w:r w:rsidRPr="00735ADC">
        <w:rPr>
          <w:sz w:val="28"/>
          <w:szCs w:val="28"/>
        </w:rPr>
        <w:t>формирования</w:t>
      </w:r>
      <w:r>
        <w:rPr>
          <w:sz w:val="28"/>
          <w:szCs w:val="28"/>
        </w:rPr>
        <w:t xml:space="preserve"> </w:t>
      </w:r>
      <w:r w:rsidRPr="00735ADC">
        <w:rPr>
          <w:sz w:val="28"/>
          <w:szCs w:val="28"/>
        </w:rPr>
        <w:t>коммуникативного</w:t>
      </w:r>
      <w:r>
        <w:rPr>
          <w:sz w:val="28"/>
          <w:szCs w:val="28"/>
        </w:rPr>
        <w:t xml:space="preserve"> </w:t>
      </w:r>
      <w:r w:rsidRPr="00735ADC">
        <w:rPr>
          <w:sz w:val="28"/>
          <w:szCs w:val="28"/>
        </w:rPr>
        <w:t>компонента</w:t>
      </w:r>
      <w:r>
        <w:rPr>
          <w:sz w:val="28"/>
          <w:szCs w:val="28"/>
        </w:rPr>
        <w:t xml:space="preserve"> </w:t>
      </w:r>
      <w:r w:rsidRPr="00735ADC">
        <w:rPr>
          <w:sz w:val="28"/>
          <w:szCs w:val="28"/>
        </w:rPr>
        <w:t>УУД.</w:t>
      </w:r>
      <w:r>
        <w:rPr>
          <w:sz w:val="28"/>
          <w:szCs w:val="28"/>
        </w:rPr>
        <w:t xml:space="preserve"> </w:t>
      </w:r>
      <w:r w:rsidRPr="00735ADC">
        <w:rPr>
          <w:sz w:val="28"/>
          <w:szCs w:val="28"/>
        </w:rPr>
        <w:t>На</w:t>
      </w:r>
      <w:r>
        <w:rPr>
          <w:sz w:val="28"/>
          <w:szCs w:val="28"/>
        </w:rPr>
        <w:t xml:space="preserve"> </w:t>
      </w:r>
      <w:r w:rsidRPr="00735ADC">
        <w:rPr>
          <w:sz w:val="28"/>
          <w:szCs w:val="28"/>
        </w:rPr>
        <w:t>начальном</w:t>
      </w:r>
      <w:r>
        <w:rPr>
          <w:sz w:val="28"/>
          <w:szCs w:val="28"/>
        </w:rPr>
        <w:t xml:space="preserve"> </w:t>
      </w:r>
      <w:r w:rsidRPr="00735ADC">
        <w:rPr>
          <w:sz w:val="28"/>
          <w:szCs w:val="28"/>
        </w:rPr>
        <w:t>этапе</w:t>
      </w:r>
      <w:r>
        <w:rPr>
          <w:sz w:val="28"/>
          <w:szCs w:val="28"/>
        </w:rPr>
        <w:t xml:space="preserve"> </w:t>
      </w:r>
      <w:r w:rsidRPr="00735ADC">
        <w:rPr>
          <w:sz w:val="28"/>
          <w:szCs w:val="28"/>
        </w:rPr>
        <w:t>обучения</w:t>
      </w:r>
      <w:r>
        <w:rPr>
          <w:sz w:val="28"/>
          <w:szCs w:val="28"/>
        </w:rPr>
        <w:t xml:space="preserve"> </w:t>
      </w:r>
      <w:r w:rsidRPr="00735ADC">
        <w:rPr>
          <w:sz w:val="28"/>
          <w:szCs w:val="28"/>
        </w:rPr>
        <w:t>индивидуальные</w:t>
      </w:r>
      <w:r>
        <w:rPr>
          <w:sz w:val="28"/>
          <w:szCs w:val="28"/>
        </w:rPr>
        <w:t xml:space="preserve"> </w:t>
      </w:r>
      <w:r w:rsidRPr="00735ADC">
        <w:rPr>
          <w:sz w:val="28"/>
          <w:szCs w:val="28"/>
        </w:rPr>
        <w:t>успехи</w:t>
      </w:r>
      <w:r>
        <w:rPr>
          <w:sz w:val="28"/>
          <w:szCs w:val="28"/>
        </w:rPr>
        <w:t xml:space="preserve"> </w:t>
      </w:r>
      <w:r w:rsidRPr="00735ADC">
        <w:rPr>
          <w:sz w:val="28"/>
          <w:szCs w:val="28"/>
        </w:rPr>
        <w:t>ребёнка</w:t>
      </w:r>
      <w:r>
        <w:rPr>
          <w:sz w:val="28"/>
          <w:szCs w:val="28"/>
        </w:rPr>
        <w:t xml:space="preserve"> </w:t>
      </w:r>
      <w:r w:rsidRPr="00735ADC">
        <w:rPr>
          <w:sz w:val="28"/>
          <w:szCs w:val="28"/>
        </w:rPr>
        <w:t>впервые</w:t>
      </w:r>
      <w:r>
        <w:rPr>
          <w:sz w:val="28"/>
          <w:szCs w:val="28"/>
        </w:rPr>
        <w:t xml:space="preserve"> </w:t>
      </w:r>
      <w:r w:rsidRPr="00735ADC">
        <w:rPr>
          <w:sz w:val="28"/>
          <w:szCs w:val="28"/>
        </w:rPr>
        <w:t>приобретают</w:t>
      </w:r>
      <w:r>
        <w:rPr>
          <w:sz w:val="28"/>
          <w:szCs w:val="28"/>
        </w:rPr>
        <w:t xml:space="preserve"> </w:t>
      </w:r>
      <w:r w:rsidRPr="00735ADC">
        <w:rPr>
          <w:sz w:val="28"/>
          <w:szCs w:val="28"/>
        </w:rPr>
        <w:t>социальный</w:t>
      </w:r>
      <w:r>
        <w:rPr>
          <w:sz w:val="28"/>
          <w:szCs w:val="28"/>
        </w:rPr>
        <w:t xml:space="preserve"> </w:t>
      </w:r>
      <w:r w:rsidRPr="00735ADC">
        <w:rPr>
          <w:sz w:val="28"/>
          <w:szCs w:val="28"/>
        </w:rPr>
        <w:t>смысл,</w:t>
      </w:r>
      <w:r>
        <w:rPr>
          <w:sz w:val="28"/>
          <w:szCs w:val="28"/>
        </w:rPr>
        <w:t xml:space="preserve"> </w:t>
      </w:r>
      <w:r w:rsidRPr="00735ADC">
        <w:rPr>
          <w:sz w:val="28"/>
          <w:szCs w:val="28"/>
        </w:rPr>
        <w:t>поэтому</w:t>
      </w:r>
      <w:r>
        <w:rPr>
          <w:sz w:val="28"/>
          <w:szCs w:val="28"/>
        </w:rPr>
        <w:t xml:space="preserve"> </w:t>
      </w:r>
      <w:r w:rsidRPr="00735ADC">
        <w:rPr>
          <w:sz w:val="28"/>
          <w:szCs w:val="28"/>
        </w:rPr>
        <w:t>в</w:t>
      </w:r>
      <w:r>
        <w:rPr>
          <w:sz w:val="28"/>
          <w:szCs w:val="28"/>
        </w:rPr>
        <w:t xml:space="preserve"> </w:t>
      </w:r>
      <w:r w:rsidRPr="00735ADC">
        <w:rPr>
          <w:sz w:val="28"/>
          <w:szCs w:val="28"/>
        </w:rPr>
        <w:t>качестве</w:t>
      </w:r>
      <w:r>
        <w:rPr>
          <w:sz w:val="28"/>
          <w:szCs w:val="28"/>
        </w:rPr>
        <w:t xml:space="preserve"> </w:t>
      </w:r>
      <w:r w:rsidRPr="00735ADC">
        <w:rPr>
          <w:sz w:val="28"/>
          <w:szCs w:val="28"/>
        </w:rPr>
        <w:t>одной</w:t>
      </w:r>
      <w:r>
        <w:rPr>
          <w:sz w:val="28"/>
          <w:szCs w:val="28"/>
        </w:rPr>
        <w:t xml:space="preserve"> </w:t>
      </w:r>
      <w:r w:rsidRPr="00735ADC">
        <w:rPr>
          <w:sz w:val="28"/>
          <w:szCs w:val="28"/>
        </w:rPr>
        <w:t>из</w:t>
      </w:r>
      <w:r>
        <w:rPr>
          <w:sz w:val="28"/>
          <w:szCs w:val="28"/>
        </w:rPr>
        <w:t xml:space="preserve"> </w:t>
      </w:r>
      <w:r w:rsidRPr="00735ADC">
        <w:rPr>
          <w:sz w:val="28"/>
          <w:szCs w:val="28"/>
        </w:rPr>
        <w:t>основных</w:t>
      </w:r>
      <w:r>
        <w:rPr>
          <w:sz w:val="28"/>
          <w:szCs w:val="28"/>
        </w:rPr>
        <w:t xml:space="preserve"> </w:t>
      </w:r>
      <w:r w:rsidRPr="00735ADC">
        <w:rPr>
          <w:sz w:val="28"/>
          <w:szCs w:val="28"/>
        </w:rPr>
        <w:t>задач</w:t>
      </w:r>
      <w:r>
        <w:rPr>
          <w:sz w:val="28"/>
          <w:szCs w:val="28"/>
        </w:rPr>
        <w:t xml:space="preserve"> </w:t>
      </w:r>
      <w:r w:rsidRPr="00735ADC">
        <w:rPr>
          <w:sz w:val="28"/>
          <w:szCs w:val="28"/>
        </w:rPr>
        <w:t>начального</w:t>
      </w:r>
      <w:r>
        <w:rPr>
          <w:sz w:val="28"/>
          <w:szCs w:val="28"/>
        </w:rPr>
        <w:t xml:space="preserve"> </w:t>
      </w:r>
      <w:r w:rsidRPr="00735ADC">
        <w:rPr>
          <w:sz w:val="28"/>
          <w:szCs w:val="28"/>
        </w:rPr>
        <w:t>образования</w:t>
      </w:r>
      <w:r>
        <w:rPr>
          <w:sz w:val="28"/>
          <w:szCs w:val="28"/>
        </w:rPr>
        <w:t xml:space="preserve"> </w:t>
      </w:r>
      <w:r w:rsidRPr="00735ADC">
        <w:rPr>
          <w:sz w:val="28"/>
          <w:szCs w:val="28"/>
        </w:rPr>
        <w:t>является</w:t>
      </w:r>
      <w:r>
        <w:rPr>
          <w:sz w:val="28"/>
          <w:szCs w:val="28"/>
        </w:rPr>
        <w:t xml:space="preserve"> </w:t>
      </w:r>
      <w:r w:rsidRPr="00735ADC">
        <w:rPr>
          <w:sz w:val="28"/>
          <w:szCs w:val="28"/>
        </w:rPr>
        <w:t>создание</w:t>
      </w:r>
      <w:r>
        <w:rPr>
          <w:sz w:val="28"/>
          <w:szCs w:val="28"/>
        </w:rPr>
        <w:t xml:space="preserve"> </w:t>
      </w:r>
      <w:r w:rsidRPr="00735ADC">
        <w:rPr>
          <w:sz w:val="28"/>
          <w:szCs w:val="28"/>
        </w:rPr>
        <w:t>оптимальных</w:t>
      </w:r>
      <w:r>
        <w:rPr>
          <w:sz w:val="28"/>
          <w:szCs w:val="28"/>
        </w:rPr>
        <w:t xml:space="preserve"> </w:t>
      </w:r>
      <w:r w:rsidRPr="00735ADC">
        <w:rPr>
          <w:sz w:val="28"/>
          <w:szCs w:val="28"/>
        </w:rPr>
        <w:t>условий</w:t>
      </w:r>
      <w:r>
        <w:rPr>
          <w:sz w:val="28"/>
          <w:szCs w:val="28"/>
        </w:rPr>
        <w:t xml:space="preserve"> </w:t>
      </w:r>
      <w:r w:rsidRPr="00735ADC">
        <w:rPr>
          <w:sz w:val="28"/>
          <w:szCs w:val="28"/>
        </w:rPr>
        <w:t>для</w:t>
      </w:r>
      <w:r>
        <w:rPr>
          <w:sz w:val="28"/>
          <w:szCs w:val="28"/>
        </w:rPr>
        <w:t xml:space="preserve"> </w:t>
      </w:r>
      <w:r w:rsidRPr="00735ADC">
        <w:rPr>
          <w:sz w:val="28"/>
          <w:szCs w:val="28"/>
        </w:rPr>
        <w:t>формирования</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компетенций,</w:t>
      </w:r>
      <w:r>
        <w:rPr>
          <w:sz w:val="28"/>
          <w:szCs w:val="28"/>
        </w:rPr>
        <w:t xml:space="preserve"> </w:t>
      </w:r>
      <w:r w:rsidRPr="00735ADC">
        <w:rPr>
          <w:sz w:val="28"/>
          <w:szCs w:val="28"/>
        </w:rPr>
        <w:t>мотивации</w:t>
      </w:r>
      <w:r>
        <w:rPr>
          <w:sz w:val="28"/>
          <w:szCs w:val="28"/>
        </w:rPr>
        <w:t xml:space="preserve"> </w:t>
      </w:r>
      <w:r w:rsidRPr="00735ADC">
        <w:rPr>
          <w:sz w:val="28"/>
          <w:szCs w:val="28"/>
        </w:rPr>
        <w:t>достижения,</w:t>
      </w:r>
      <w:r>
        <w:rPr>
          <w:sz w:val="28"/>
          <w:szCs w:val="28"/>
        </w:rPr>
        <w:t xml:space="preserve"> </w:t>
      </w:r>
      <w:r w:rsidRPr="00735ADC">
        <w:rPr>
          <w:sz w:val="28"/>
          <w:szCs w:val="28"/>
        </w:rPr>
        <w:t>инициативы,</w:t>
      </w:r>
      <w:r>
        <w:rPr>
          <w:sz w:val="28"/>
          <w:szCs w:val="28"/>
        </w:rPr>
        <w:t xml:space="preserve"> </w:t>
      </w:r>
      <w:r w:rsidRPr="00735ADC">
        <w:rPr>
          <w:sz w:val="28"/>
          <w:szCs w:val="28"/>
        </w:rPr>
        <w:t>самостоятельности</w:t>
      </w:r>
      <w:r>
        <w:rPr>
          <w:sz w:val="28"/>
          <w:szCs w:val="28"/>
        </w:rPr>
        <w:t xml:space="preserve"> </w:t>
      </w:r>
      <w:r w:rsidRPr="00735ADC">
        <w:rPr>
          <w:sz w:val="28"/>
          <w:szCs w:val="28"/>
        </w:rPr>
        <w:t>учащегося.</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lastRenderedPageBreak/>
        <w:t>По</w:t>
      </w:r>
      <w:r>
        <w:rPr>
          <w:sz w:val="28"/>
          <w:szCs w:val="28"/>
        </w:rPr>
        <w:t xml:space="preserve"> </w:t>
      </w:r>
      <w:r w:rsidRPr="00735ADC">
        <w:rPr>
          <w:sz w:val="28"/>
          <w:szCs w:val="28"/>
        </w:rPr>
        <w:t>данным</w:t>
      </w:r>
      <w:r>
        <w:rPr>
          <w:sz w:val="28"/>
          <w:szCs w:val="28"/>
        </w:rPr>
        <w:t xml:space="preserve"> </w:t>
      </w:r>
      <w:r w:rsidRPr="00735ADC">
        <w:rPr>
          <w:sz w:val="28"/>
          <w:szCs w:val="28"/>
        </w:rPr>
        <w:t>таких</w:t>
      </w:r>
      <w:r>
        <w:rPr>
          <w:sz w:val="28"/>
          <w:szCs w:val="28"/>
        </w:rPr>
        <w:t xml:space="preserve"> </w:t>
      </w:r>
      <w:r w:rsidRPr="00735ADC">
        <w:rPr>
          <w:sz w:val="28"/>
          <w:szCs w:val="28"/>
        </w:rPr>
        <w:t>исследователей</w:t>
      </w:r>
      <w:r>
        <w:rPr>
          <w:sz w:val="28"/>
          <w:szCs w:val="28"/>
        </w:rPr>
        <w:t xml:space="preserve"> </w:t>
      </w:r>
      <w:r w:rsidRPr="00735ADC">
        <w:rPr>
          <w:sz w:val="28"/>
          <w:szCs w:val="28"/>
        </w:rPr>
        <w:t>как</w:t>
      </w:r>
      <w:r>
        <w:rPr>
          <w:sz w:val="28"/>
          <w:szCs w:val="28"/>
        </w:rPr>
        <w:t xml:space="preserve"> </w:t>
      </w:r>
      <w:r w:rsidRPr="00735ADC">
        <w:rPr>
          <w:sz w:val="28"/>
          <w:szCs w:val="28"/>
        </w:rPr>
        <w:t>А.Ф.</w:t>
      </w:r>
      <w:r>
        <w:rPr>
          <w:sz w:val="28"/>
          <w:szCs w:val="28"/>
        </w:rPr>
        <w:t xml:space="preserve"> </w:t>
      </w:r>
      <w:r w:rsidRPr="00735ADC">
        <w:rPr>
          <w:sz w:val="28"/>
          <w:szCs w:val="28"/>
        </w:rPr>
        <w:t>Ануфриев,</w:t>
      </w:r>
      <w:r>
        <w:rPr>
          <w:sz w:val="28"/>
          <w:szCs w:val="28"/>
        </w:rPr>
        <w:t xml:space="preserve"> </w:t>
      </w:r>
      <w:r w:rsidRPr="00735ADC">
        <w:rPr>
          <w:sz w:val="28"/>
          <w:szCs w:val="28"/>
        </w:rPr>
        <w:t>В.С.</w:t>
      </w:r>
      <w:r>
        <w:rPr>
          <w:sz w:val="28"/>
          <w:szCs w:val="28"/>
        </w:rPr>
        <w:t xml:space="preserve"> </w:t>
      </w:r>
      <w:r w:rsidRPr="00735ADC">
        <w:rPr>
          <w:sz w:val="28"/>
          <w:szCs w:val="28"/>
        </w:rPr>
        <w:t>Казанская,</w:t>
      </w:r>
      <w:r>
        <w:rPr>
          <w:sz w:val="28"/>
          <w:szCs w:val="28"/>
        </w:rPr>
        <w:t xml:space="preserve"> </w:t>
      </w:r>
      <w:r w:rsidRPr="00735ADC">
        <w:rPr>
          <w:sz w:val="28"/>
          <w:szCs w:val="28"/>
        </w:rPr>
        <w:t>Е.В.</w:t>
      </w:r>
      <w:r>
        <w:rPr>
          <w:sz w:val="28"/>
          <w:szCs w:val="28"/>
        </w:rPr>
        <w:t xml:space="preserve"> </w:t>
      </w:r>
      <w:r w:rsidRPr="00735ADC">
        <w:rPr>
          <w:sz w:val="28"/>
          <w:szCs w:val="28"/>
        </w:rPr>
        <w:t>Коротаева,</w:t>
      </w:r>
      <w:r>
        <w:rPr>
          <w:sz w:val="28"/>
          <w:szCs w:val="28"/>
        </w:rPr>
        <w:t xml:space="preserve"> </w:t>
      </w:r>
      <w:r w:rsidRPr="00735ADC">
        <w:rPr>
          <w:sz w:val="28"/>
          <w:szCs w:val="28"/>
        </w:rPr>
        <w:t>О.А.</w:t>
      </w:r>
      <w:r>
        <w:rPr>
          <w:sz w:val="28"/>
          <w:szCs w:val="28"/>
        </w:rPr>
        <w:t xml:space="preserve"> </w:t>
      </w:r>
      <w:r w:rsidRPr="00735ADC">
        <w:rPr>
          <w:sz w:val="28"/>
          <w:szCs w:val="28"/>
        </w:rPr>
        <w:t>Яшнова</w:t>
      </w:r>
      <w:r>
        <w:rPr>
          <w:sz w:val="28"/>
          <w:szCs w:val="28"/>
        </w:rPr>
        <w:t xml:space="preserve"> </w:t>
      </w:r>
      <w:r w:rsidRPr="00735ADC">
        <w:rPr>
          <w:sz w:val="28"/>
          <w:szCs w:val="28"/>
        </w:rPr>
        <w:t>от</w:t>
      </w:r>
      <w:r>
        <w:rPr>
          <w:sz w:val="28"/>
          <w:szCs w:val="28"/>
        </w:rPr>
        <w:t xml:space="preserve"> </w:t>
      </w:r>
      <w:r w:rsidRPr="00735ADC">
        <w:rPr>
          <w:sz w:val="28"/>
          <w:szCs w:val="28"/>
        </w:rPr>
        <w:t>15%</w:t>
      </w:r>
      <w:r>
        <w:rPr>
          <w:sz w:val="28"/>
          <w:szCs w:val="28"/>
        </w:rPr>
        <w:t xml:space="preserve"> </w:t>
      </w:r>
      <w:r w:rsidRPr="00735ADC">
        <w:rPr>
          <w:sz w:val="28"/>
          <w:szCs w:val="28"/>
        </w:rPr>
        <w:t>до</w:t>
      </w:r>
      <w:r>
        <w:rPr>
          <w:sz w:val="28"/>
          <w:szCs w:val="28"/>
        </w:rPr>
        <w:t xml:space="preserve"> </w:t>
      </w:r>
      <w:r w:rsidRPr="00735ADC">
        <w:rPr>
          <w:sz w:val="28"/>
          <w:szCs w:val="28"/>
        </w:rPr>
        <w:t>60%</w:t>
      </w:r>
      <w:r>
        <w:rPr>
          <w:sz w:val="28"/>
          <w:szCs w:val="28"/>
        </w:rPr>
        <w:t xml:space="preserve"> </w:t>
      </w:r>
      <w:r w:rsidRPr="00735ADC">
        <w:rPr>
          <w:sz w:val="28"/>
          <w:szCs w:val="28"/>
        </w:rPr>
        <w:t>учащихся</w:t>
      </w:r>
      <w:r>
        <w:rPr>
          <w:sz w:val="28"/>
          <w:szCs w:val="28"/>
        </w:rPr>
        <w:t xml:space="preserve"> </w:t>
      </w:r>
      <w:r w:rsidRPr="00735ADC">
        <w:rPr>
          <w:sz w:val="28"/>
          <w:szCs w:val="28"/>
        </w:rPr>
        <w:t>начальных</w:t>
      </w:r>
      <w:r>
        <w:rPr>
          <w:sz w:val="28"/>
          <w:szCs w:val="28"/>
        </w:rPr>
        <w:t xml:space="preserve"> </w:t>
      </w:r>
      <w:r w:rsidRPr="00735ADC">
        <w:rPr>
          <w:sz w:val="28"/>
          <w:szCs w:val="28"/>
        </w:rPr>
        <w:t>классов</w:t>
      </w:r>
      <w:r>
        <w:rPr>
          <w:sz w:val="28"/>
          <w:szCs w:val="28"/>
        </w:rPr>
        <w:t xml:space="preserve"> </w:t>
      </w:r>
      <w:r w:rsidRPr="00735ADC">
        <w:rPr>
          <w:sz w:val="28"/>
          <w:szCs w:val="28"/>
        </w:rPr>
        <w:t>общеобразовательной</w:t>
      </w:r>
      <w:r>
        <w:rPr>
          <w:sz w:val="28"/>
          <w:szCs w:val="28"/>
        </w:rPr>
        <w:t xml:space="preserve"> </w:t>
      </w:r>
      <w:r w:rsidRPr="00735ADC">
        <w:rPr>
          <w:sz w:val="28"/>
          <w:szCs w:val="28"/>
        </w:rPr>
        <w:t>школы</w:t>
      </w:r>
      <w:r>
        <w:rPr>
          <w:sz w:val="28"/>
          <w:szCs w:val="28"/>
        </w:rPr>
        <w:t xml:space="preserve"> </w:t>
      </w:r>
      <w:r w:rsidRPr="00735ADC">
        <w:rPr>
          <w:sz w:val="28"/>
          <w:szCs w:val="28"/>
        </w:rPr>
        <w:t>испытывают</w:t>
      </w:r>
      <w:r>
        <w:rPr>
          <w:sz w:val="28"/>
          <w:szCs w:val="28"/>
        </w:rPr>
        <w:t xml:space="preserve"> </w:t>
      </w:r>
      <w:r w:rsidRPr="00735ADC">
        <w:rPr>
          <w:sz w:val="28"/>
          <w:szCs w:val="28"/>
        </w:rPr>
        <w:t>трудности</w:t>
      </w:r>
      <w:r>
        <w:rPr>
          <w:sz w:val="28"/>
          <w:szCs w:val="28"/>
        </w:rPr>
        <w:t xml:space="preserve"> </w:t>
      </w:r>
      <w:r w:rsidRPr="00735ADC">
        <w:rPr>
          <w:sz w:val="28"/>
          <w:szCs w:val="28"/>
        </w:rPr>
        <w:t>в</w:t>
      </w:r>
      <w:r>
        <w:rPr>
          <w:sz w:val="28"/>
          <w:szCs w:val="28"/>
        </w:rPr>
        <w:t xml:space="preserve"> </w:t>
      </w:r>
      <w:r w:rsidRPr="00735ADC">
        <w:rPr>
          <w:sz w:val="28"/>
          <w:szCs w:val="28"/>
        </w:rPr>
        <w:t>учении,</w:t>
      </w:r>
      <w:r>
        <w:rPr>
          <w:sz w:val="28"/>
          <w:szCs w:val="28"/>
        </w:rPr>
        <w:t xml:space="preserve"> </w:t>
      </w:r>
      <w:r w:rsidRPr="00735ADC">
        <w:rPr>
          <w:sz w:val="28"/>
          <w:szCs w:val="28"/>
        </w:rPr>
        <w:t>в</w:t>
      </w:r>
      <w:r>
        <w:rPr>
          <w:sz w:val="28"/>
          <w:szCs w:val="28"/>
        </w:rPr>
        <w:t xml:space="preserve"> </w:t>
      </w:r>
      <w:r w:rsidRPr="00735ADC">
        <w:rPr>
          <w:sz w:val="28"/>
          <w:szCs w:val="28"/>
        </w:rPr>
        <w:t>частности,</w:t>
      </w:r>
      <w:r>
        <w:rPr>
          <w:sz w:val="28"/>
          <w:szCs w:val="28"/>
        </w:rPr>
        <w:t xml:space="preserve"> </w:t>
      </w:r>
      <w:r w:rsidRPr="00735ADC">
        <w:rPr>
          <w:sz w:val="28"/>
          <w:szCs w:val="28"/>
        </w:rPr>
        <w:t>трудности</w:t>
      </w:r>
      <w:r>
        <w:rPr>
          <w:sz w:val="28"/>
          <w:szCs w:val="28"/>
        </w:rPr>
        <w:t xml:space="preserve"> </w:t>
      </w:r>
      <w:r w:rsidRPr="00735ADC">
        <w:rPr>
          <w:sz w:val="28"/>
          <w:szCs w:val="28"/>
        </w:rPr>
        <w:t>коммуникативного</w:t>
      </w:r>
      <w:r>
        <w:rPr>
          <w:sz w:val="28"/>
          <w:szCs w:val="28"/>
        </w:rPr>
        <w:t xml:space="preserve"> </w:t>
      </w:r>
      <w:r w:rsidRPr="00735ADC">
        <w:rPr>
          <w:sz w:val="28"/>
          <w:szCs w:val="28"/>
        </w:rPr>
        <w:t>характера</w:t>
      </w:r>
      <w:r>
        <w:rPr>
          <w:sz w:val="28"/>
          <w:szCs w:val="28"/>
        </w:rPr>
        <w:t xml:space="preserve"> </w:t>
      </w:r>
      <w:r w:rsidRPr="00735ADC">
        <w:rPr>
          <w:sz w:val="28"/>
          <w:szCs w:val="28"/>
        </w:rPr>
        <w:t>[3,</w:t>
      </w:r>
      <w:r>
        <w:rPr>
          <w:sz w:val="28"/>
          <w:szCs w:val="28"/>
        </w:rPr>
        <w:t xml:space="preserve"> </w:t>
      </w:r>
      <w:r w:rsidRPr="00735ADC">
        <w:rPr>
          <w:sz w:val="28"/>
          <w:szCs w:val="28"/>
        </w:rPr>
        <w:t>16,</w:t>
      </w:r>
      <w:r>
        <w:rPr>
          <w:sz w:val="28"/>
          <w:szCs w:val="28"/>
        </w:rPr>
        <w:t xml:space="preserve"> </w:t>
      </w:r>
      <w:r w:rsidRPr="00735ADC">
        <w:rPr>
          <w:sz w:val="28"/>
          <w:szCs w:val="28"/>
        </w:rPr>
        <w:t>21,</w:t>
      </w:r>
      <w:r>
        <w:rPr>
          <w:sz w:val="28"/>
          <w:szCs w:val="28"/>
        </w:rPr>
        <w:t xml:space="preserve"> </w:t>
      </w:r>
      <w:r w:rsidRPr="00735ADC">
        <w:rPr>
          <w:sz w:val="28"/>
          <w:szCs w:val="28"/>
        </w:rPr>
        <w:t>47].</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Действительно,</w:t>
      </w:r>
      <w:r>
        <w:rPr>
          <w:sz w:val="28"/>
          <w:szCs w:val="28"/>
        </w:rPr>
        <w:t xml:space="preserve"> </w:t>
      </w:r>
      <w:r w:rsidRPr="00735ADC">
        <w:rPr>
          <w:sz w:val="28"/>
          <w:szCs w:val="28"/>
        </w:rPr>
        <w:t>наблюдения</w:t>
      </w:r>
      <w:r>
        <w:rPr>
          <w:sz w:val="28"/>
          <w:szCs w:val="28"/>
        </w:rPr>
        <w:t xml:space="preserve"> </w:t>
      </w:r>
      <w:r w:rsidRPr="00735ADC">
        <w:rPr>
          <w:sz w:val="28"/>
          <w:szCs w:val="28"/>
        </w:rPr>
        <w:t>за</w:t>
      </w:r>
      <w:r>
        <w:rPr>
          <w:sz w:val="28"/>
          <w:szCs w:val="28"/>
        </w:rPr>
        <w:t xml:space="preserve"> </w:t>
      </w:r>
      <w:r w:rsidRPr="00735ADC">
        <w:rPr>
          <w:sz w:val="28"/>
          <w:szCs w:val="28"/>
        </w:rPr>
        <w:t>младшими</w:t>
      </w:r>
      <w:r>
        <w:rPr>
          <w:sz w:val="28"/>
          <w:szCs w:val="28"/>
        </w:rPr>
        <w:t xml:space="preserve"> </w:t>
      </w:r>
      <w:r w:rsidRPr="00735ADC">
        <w:rPr>
          <w:sz w:val="28"/>
          <w:szCs w:val="28"/>
        </w:rPr>
        <w:t>школьниками</w:t>
      </w:r>
      <w:r>
        <w:rPr>
          <w:sz w:val="28"/>
          <w:szCs w:val="28"/>
        </w:rPr>
        <w:t xml:space="preserve"> </w:t>
      </w:r>
      <w:r w:rsidRPr="00735ADC">
        <w:rPr>
          <w:sz w:val="28"/>
          <w:szCs w:val="28"/>
        </w:rPr>
        <w:t>показывают,</w:t>
      </w:r>
      <w:r>
        <w:rPr>
          <w:sz w:val="28"/>
          <w:szCs w:val="28"/>
        </w:rPr>
        <w:t xml:space="preserve"> </w:t>
      </w:r>
      <w:r w:rsidRPr="00735ADC">
        <w:rPr>
          <w:sz w:val="28"/>
          <w:szCs w:val="28"/>
        </w:rPr>
        <w:t>что</w:t>
      </w:r>
      <w:r>
        <w:rPr>
          <w:sz w:val="28"/>
          <w:szCs w:val="28"/>
        </w:rPr>
        <w:t xml:space="preserve"> </w:t>
      </w:r>
      <w:r w:rsidRPr="00735ADC">
        <w:rPr>
          <w:sz w:val="28"/>
          <w:szCs w:val="28"/>
        </w:rPr>
        <w:t>уровень</w:t>
      </w:r>
      <w:r>
        <w:rPr>
          <w:sz w:val="28"/>
          <w:szCs w:val="28"/>
        </w:rPr>
        <w:t xml:space="preserve"> </w:t>
      </w:r>
      <w:r w:rsidRPr="00735ADC">
        <w:rPr>
          <w:sz w:val="28"/>
          <w:szCs w:val="28"/>
        </w:rPr>
        <w:t>развития</w:t>
      </w:r>
      <w:r>
        <w:rPr>
          <w:sz w:val="28"/>
          <w:szCs w:val="28"/>
        </w:rPr>
        <w:t xml:space="preserve"> </w:t>
      </w:r>
      <w:r w:rsidRPr="00735ADC">
        <w:rPr>
          <w:sz w:val="28"/>
          <w:szCs w:val="28"/>
        </w:rPr>
        <w:t>у</w:t>
      </w:r>
      <w:r>
        <w:rPr>
          <w:sz w:val="28"/>
          <w:szCs w:val="28"/>
        </w:rPr>
        <w:t xml:space="preserve"> </w:t>
      </w:r>
      <w:r w:rsidRPr="00735ADC">
        <w:rPr>
          <w:sz w:val="28"/>
          <w:szCs w:val="28"/>
        </w:rPr>
        <w:t>многих</w:t>
      </w:r>
      <w:r>
        <w:rPr>
          <w:sz w:val="28"/>
          <w:szCs w:val="28"/>
        </w:rPr>
        <w:t xml:space="preserve"> </w:t>
      </w:r>
      <w:r w:rsidRPr="00735ADC">
        <w:rPr>
          <w:sz w:val="28"/>
          <w:szCs w:val="28"/>
        </w:rPr>
        <w:t>из</w:t>
      </w:r>
      <w:r>
        <w:rPr>
          <w:sz w:val="28"/>
          <w:szCs w:val="28"/>
        </w:rPr>
        <w:t xml:space="preserve"> </w:t>
      </w:r>
      <w:r w:rsidRPr="00735ADC">
        <w:rPr>
          <w:sz w:val="28"/>
          <w:szCs w:val="28"/>
        </w:rPr>
        <w:t>них</w:t>
      </w:r>
      <w:r>
        <w:rPr>
          <w:sz w:val="28"/>
          <w:szCs w:val="28"/>
        </w:rPr>
        <w:t xml:space="preserve"> </w:t>
      </w:r>
      <w:r w:rsidRPr="00735ADC">
        <w:rPr>
          <w:sz w:val="28"/>
          <w:szCs w:val="28"/>
        </w:rPr>
        <w:t>реальной</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компетентности</w:t>
      </w:r>
      <w:r>
        <w:rPr>
          <w:sz w:val="28"/>
          <w:szCs w:val="28"/>
        </w:rPr>
        <w:t xml:space="preserve"> </w:t>
      </w:r>
      <w:r w:rsidRPr="00735ADC">
        <w:rPr>
          <w:sz w:val="28"/>
          <w:szCs w:val="28"/>
        </w:rPr>
        <w:t>далек</w:t>
      </w:r>
      <w:r>
        <w:rPr>
          <w:sz w:val="28"/>
          <w:szCs w:val="28"/>
        </w:rPr>
        <w:t xml:space="preserve"> </w:t>
      </w:r>
      <w:r w:rsidRPr="00735ADC">
        <w:rPr>
          <w:sz w:val="28"/>
          <w:szCs w:val="28"/>
        </w:rPr>
        <w:t>от</w:t>
      </w:r>
      <w:r>
        <w:rPr>
          <w:sz w:val="28"/>
          <w:szCs w:val="28"/>
        </w:rPr>
        <w:t xml:space="preserve"> </w:t>
      </w:r>
      <w:r w:rsidRPr="00735ADC">
        <w:rPr>
          <w:sz w:val="28"/>
          <w:szCs w:val="28"/>
        </w:rPr>
        <w:t>желаемого.</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Теоретическими</w:t>
      </w:r>
      <w:r>
        <w:rPr>
          <w:sz w:val="28"/>
          <w:szCs w:val="28"/>
        </w:rPr>
        <w:t xml:space="preserve"> </w:t>
      </w:r>
      <w:r w:rsidRPr="00735ADC">
        <w:rPr>
          <w:sz w:val="28"/>
          <w:szCs w:val="28"/>
        </w:rPr>
        <w:t>предпосылками</w:t>
      </w:r>
      <w:r>
        <w:rPr>
          <w:sz w:val="28"/>
          <w:szCs w:val="28"/>
        </w:rPr>
        <w:t xml:space="preserve"> </w:t>
      </w:r>
      <w:r w:rsidRPr="00735ADC">
        <w:rPr>
          <w:sz w:val="28"/>
          <w:szCs w:val="28"/>
        </w:rPr>
        <w:t>многоаспектной</w:t>
      </w:r>
      <w:r>
        <w:rPr>
          <w:sz w:val="28"/>
          <w:szCs w:val="28"/>
        </w:rPr>
        <w:t xml:space="preserve"> </w:t>
      </w:r>
      <w:r w:rsidRPr="00735ADC">
        <w:rPr>
          <w:sz w:val="28"/>
          <w:szCs w:val="28"/>
        </w:rPr>
        <w:t>природы</w:t>
      </w:r>
      <w:r>
        <w:rPr>
          <w:sz w:val="28"/>
          <w:szCs w:val="28"/>
        </w:rPr>
        <w:t xml:space="preserve"> </w:t>
      </w:r>
      <w:r w:rsidRPr="00735ADC">
        <w:rPr>
          <w:sz w:val="28"/>
          <w:szCs w:val="28"/>
        </w:rPr>
        <w:t>общения</w:t>
      </w:r>
      <w:r>
        <w:rPr>
          <w:sz w:val="28"/>
          <w:szCs w:val="28"/>
        </w:rPr>
        <w:t xml:space="preserve"> </w:t>
      </w:r>
      <w:r w:rsidRPr="00735ADC">
        <w:rPr>
          <w:sz w:val="28"/>
          <w:szCs w:val="28"/>
        </w:rPr>
        <w:t>выступают</w:t>
      </w:r>
      <w:r>
        <w:rPr>
          <w:sz w:val="28"/>
          <w:szCs w:val="28"/>
        </w:rPr>
        <w:t xml:space="preserve"> </w:t>
      </w:r>
      <w:r w:rsidRPr="00735ADC">
        <w:rPr>
          <w:sz w:val="28"/>
          <w:szCs w:val="28"/>
        </w:rPr>
        <w:t>исследования,</w:t>
      </w:r>
      <w:r>
        <w:rPr>
          <w:sz w:val="28"/>
          <w:szCs w:val="28"/>
        </w:rPr>
        <w:t xml:space="preserve"> </w:t>
      </w:r>
      <w:r w:rsidRPr="00735ADC">
        <w:rPr>
          <w:sz w:val="28"/>
          <w:szCs w:val="28"/>
        </w:rPr>
        <w:t>связанные</w:t>
      </w:r>
      <w:r>
        <w:rPr>
          <w:sz w:val="28"/>
          <w:szCs w:val="28"/>
        </w:rPr>
        <w:t xml:space="preserve"> </w:t>
      </w:r>
      <w:r w:rsidRPr="00735ADC">
        <w:rPr>
          <w:sz w:val="28"/>
          <w:szCs w:val="28"/>
        </w:rPr>
        <w:t>с</w:t>
      </w:r>
      <w:r>
        <w:rPr>
          <w:sz w:val="28"/>
          <w:szCs w:val="28"/>
        </w:rPr>
        <w:t xml:space="preserve"> </w:t>
      </w:r>
      <w:r w:rsidRPr="00735ADC">
        <w:rPr>
          <w:sz w:val="28"/>
          <w:szCs w:val="28"/>
        </w:rPr>
        <w:t>современным</w:t>
      </w:r>
      <w:r>
        <w:rPr>
          <w:sz w:val="28"/>
          <w:szCs w:val="28"/>
        </w:rPr>
        <w:t xml:space="preserve"> </w:t>
      </w:r>
      <w:r w:rsidRPr="00735ADC">
        <w:rPr>
          <w:sz w:val="28"/>
          <w:szCs w:val="28"/>
        </w:rPr>
        <w:t>пониманием</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потребностей,</w:t>
      </w:r>
      <w:r>
        <w:rPr>
          <w:sz w:val="28"/>
          <w:szCs w:val="28"/>
        </w:rPr>
        <w:t xml:space="preserve"> </w:t>
      </w:r>
      <w:r w:rsidRPr="00735ADC">
        <w:rPr>
          <w:sz w:val="28"/>
          <w:szCs w:val="28"/>
        </w:rPr>
        <w:t>способностей,</w:t>
      </w:r>
      <w:r>
        <w:rPr>
          <w:sz w:val="28"/>
          <w:szCs w:val="28"/>
        </w:rPr>
        <w:t xml:space="preserve"> </w:t>
      </w:r>
      <w:r w:rsidRPr="00735ADC">
        <w:rPr>
          <w:sz w:val="28"/>
          <w:szCs w:val="28"/>
        </w:rPr>
        <w:t>свойств</w:t>
      </w:r>
      <w:r>
        <w:rPr>
          <w:sz w:val="28"/>
          <w:szCs w:val="28"/>
        </w:rPr>
        <w:t xml:space="preserve"> </w:t>
      </w:r>
      <w:r w:rsidRPr="00735ADC">
        <w:rPr>
          <w:sz w:val="28"/>
          <w:szCs w:val="28"/>
        </w:rPr>
        <w:t>и</w:t>
      </w:r>
      <w:r>
        <w:rPr>
          <w:sz w:val="28"/>
          <w:szCs w:val="28"/>
        </w:rPr>
        <w:t xml:space="preserve"> </w:t>
      </w:r>
      <w:r w:rsidRPr="00735ADC">
        <w:rPr>
          <w:sz w:val="28"/>
          <w:szCs w:val="28"/>
        </w:rPr>
        <w:t>умений,</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компетентности</w:t>
      </w:r>
      <w:r>
        <w:rPr>
          <w:sz w:val="28"/>
          <w:szCs w:val="28"/>
        </w:rPr>
        <w:t xml:space="preserve"> </w:t>
      </w:r>
      <w:r w:rsidRPr="00735ADC">
        <w:rPr>
          <w:sz w:val="28"/>
          <w:szCs w:val="28"/>
        </w:rPr>
        <w:t>личности</w:t>
      </w:r>
      <w:r>
        <w:rPr>
          <w:sz w:val="28"/>
          <w:szCs w:val="28"/>
        </w:rPr>
        <w:t xml:space="preserve"> </w:t>
      </w:r>
      <w:r w:rsidRPr="00735ADC">
        <w:rPr>
          <w:sz w:val="28"/>
          <w:szCs w:val="28"/>
        </w:rPr>
        <w:t>А.А.</w:t>
      </w:r>
      <w:r>
        <w:rPr>
          <w:sz w:val="28"/>
          <w:szCs w:val="28"/>
        </w:rPr>
        <w:t xml:space="preserve"> </w:t>
      </w:r>
      <w:r w:rsidRPr="00735ADC">
        <w:rPr>
          <w:sz w:val="28"/>
          <w:szCs w:val="28"/>
        </w:rPr>
        <w:t>Бодалева</w:t>
      </w:r>
      <w:r>
        <w:rPr>
          <w:sz w:val="28"/>
          <w:szCs w:val="28"/>
        </w:rPr>
        <w:t xml:space="preserve"> </w:t>
      </w:r>
      <w:r w:rsidRPr="00735ADC">
        <w:rPr>
          <w:sz w:val="28"/>
          <w:szCs w:val="28"/>
        </w:rPr>
        <w:t>[6],</w:t>
      </w:r>
      <w:r>
        <w:rPr>
          <w:sz w:val="28"/>
          <w:szCs w:val="28"/>
        </w:rPr>
        <w:t xml:space="preserve"> </w:t>
      </w:r>
      <w:r w:rsidRPr="00735ADC">
        <w:rPr>
          <w:sz w:val="28"/>
          <w:szCs w:val="28"/>
        </w:rPr>
        <w:t>Ю.Н.</w:t>
      </w:r>
      <w:r>
        <w:rPr>
          <w:sz w:val="28"/>
          <w:szCs w:val="28"/>
        </w:rPr>
        <w:t xml:space="preserve"> </w:t>
      </w:r>
      <w:r w:rsidRPr="00735ADC">
        <w:rPr>
          <w:sz w:val="28"/>
          <w:szCs w:val="28"/>
        </w:rPr>
        <w:t>Емельянова</w:t>
      </w:r>
      <w:r>
        <w:rPr>
          <w:sz w:val="28"/>
          <w:szCs w:val="28"/>
        </w:rPr>
        <w:t xml:space="preserve"> </w:t>
      </w:r>
      <w:r w:rsidRPr="00735ADC">
        <w:rPr>
          <w:sz w:val="28"/>
          <w:szCs w:val="28"/>
        </w:rPr>
        <w:t>[13],</w:t>
      </w:r>
      <w:r>
        <w:rPr>
          <w:sz w:val="28"/>
          <w:szCs w:val="28"/>
        </w:rPr>
        <w:t xml:space="preserve"> </w:t>
      </w:r>
      <w:r w:rsidRPr="00735ADC">
        <w:rPr>
          <w:sz w:val="28"/>
          <w:szCs w:val="28"/>
        </w:rPr>
        <w:t>И.А.</w:t>
      </w:r>
      <w:r>
        <w:rPr>
          <w:sz w:val="28"/>
          <w:szCs w:val="28"/>
        </w:rPr>
        <w:t xml:space="preserve"> </w:t>
      </w:r>
      <w:r w:rsidRPr="00735ADC">
        <w:rPr>
          <w:sz w:val="28"/>
          <w:szCs w:val="28"/>
        </w:rPr>
        <w:t>Зимней</w:t>
      </w:r>
      <w:r>
        <w:rPr>
          <w:sz w:val="28"/>
          <w:szCs w:val="28"/>
        </w:rPr>
        <w:t xml:space="preserve"> </w:t>
      </w:r>
      <w:r w:rsidRPr="00735ADC">
        <w:rPr>
          <w:sz w:val="28"/>
          <w:szCs w:val="28"/>
        </w:rPr>
        <w:t>[15],</w:t>
      </w:r>
      <w:r>
        <w:rPr>
          <w:sz w:val="28"/>
          <w:szCs w:val="28"/>
        </w:rPr>
        <w:t xml:space="preserve"> </w:t>
      </w:r>
      <w:r w:rsidRPr="00735ADC">
        <w:rPr>
          <w:sz w:val="28"/>
          <w:szCs w:val="28"/>
        </w:rPr>
        <w:t>А.Н.</w:t>
      </w:r>
      <w:r>
        <w:rPr>
          <w:sz w:val="28"/>
          <w:szCs w:val="28"/>
        </w:rPr>
        <w:t xml:space="preserve"> </w:t>
      </w:r>
      <w:r w:rsidRPr="00735ADC">
        <w:rPr>
          <w:sz w:val="28"/>
          <w:szCs w:val="28"/>
        </w:rPr>
        <w:t>Леонтьева</w:t>
      </w:r>
      <w:r>
        <w:rPr>
          <w:sz w:val="28"/>
          <w:szCs w:val="28"/>
        </w:rPr>
        <w:t xml:space="preserve"> </w:t>
      </w:r>
      <w:r w:rsidRPr="00735ADC">
        <w:rPr>
          <w:sz w:val="28"/>
          <w:szCs w:val="28"/>
        </w:rPr>
        <w:t>[22],</w:t>
      </w:r>
      <w:r>
        <w:rPr>
          <w:sz w:val="28"/>
          <w:szCs w:val="28"/>
        </w:rPr>
        <w:t xml:space="preserve"> </w:t>
      </w:r>
      <w:r w:rsidRPr="00735ADC">
        <w:rPr>
          <w:sz w:val="28"/>
          <w:szCs w:val="28"/>
        </w:rPr>
        <w:t>В.А.</w:t>
      </w:r>
      <w:r>
        <w:rPr>
          <w:sz w:val="28"/>
          <w:szCs w:val="28"/>
        </w:rPr>
        <w:t xml:space="preserve"> </w:t>
      </w:r>
      <w:r w:rsidRPr="00735ADC">
        <w:rPr>
          <w:sz w:val="28"/>
          <w:szCs w:val="28"/>
        </w:rPr>
        <w:t>Кан-Калика</w:t>
      </w:r>
      <w:r>
        <w:rPr>
          <w:sz w:val="28"/>
          <w:szCs w:val="28"/>
        </w:rPr>
        <w:t xml:space="preserve"> </w:t>
      </w:r>
      <w:r w:rsidRPr="00735ADC">
        <w:rPr>
          <w:sz w:val="28"/>
          <w:szCs w:val="28"/>
        </w:rPr>
        <w:t>[17],</w:t>
      </w:r>
      <w:r>
        <w:rPr>
          <w:sz w:val="28"/>
          <w:szCs w:val="28"/>
        </w:rPr>
        <w:t xml:space="preserve"> </w:t>
      </w:r>
      <w:r w:rsidRPr="00735ADC">
        <w:rPr>
          <w:sz w:val="28"/>
          <w:szCs w:val="28"/>
        </w:rPr>
        <w:t>А.В.</w:t>
      </w:r>
      <w:r>
        <w:rPr>
          <w:sz w:val="28"/>
          <w:szCs w:val="28"/>
        </w:rPr>
        <w:t xml:space="preserve"> </w:t>
      </w:r>
      <w:r w:rsidRPr="00735ADC">
        <w:rPr>
          <w:sz w:val="28"/>
          <w:szCs w:val="28"/>
        </w:rPr>
        <w:t>Мудрика</w:t>
      </w:r>
      <w:r>
        <w:rPr>
          <w:sz w:val="28"/>
          <w:szCs w:val="28"/>
        </w:rPr>
        <w:t xml:space="preserve"> </w:t>
      </w:r>
      <w:r w:rsidRPr="00735ADC">
        <w:rPr>
          <w:sz w:val="28"/>
          <w:szCs w:val="28"/>
        </w:rPr>
        <w:t>[29]</w:t>
      </w:r>
      <w:r>
        <w:rPr>
          <w:sz w:val="28"/>
          <w:szCs w:val="28"/>
        </w:rPr>
        <w:t xml:space="preserve"> </w:t>
      </w:r>
      <w:r w:rsidRPr="00735ADC">
        <w:rPr>
          <w:sz w:val="28"/>
          <w:szCs w:val="28"/>
        </w:rPr>
        <w:t>и</w:t>
      </w:r>
      <w:r>
        <w:rPr>
          <w:sz w:val="28"/>
          <w:szCs w:val="28"/>
        </w:rPr>
        <w:t xml:space="preserve"> </w:t>
      </w:r>
      <w:r w:rsidRPr="00735ADC">
        <w:rPr>
          <w:sz w:val="28"/>
          <w:szCs w:val="28"/>
        </w:rPr>
        <w:t>других.</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Учебно-коммуникативные</w:t>
      </w:r>
      <w:r>
        <w:rPr>
          <w:sz w:val="28"/>
          <w:szCs w:val="28"/>
        </w:rPr>
        <w:t xml:space="preserve"> </w:t>
      </w:r>
      <w:r w:rsidRPr="00735ADC">
        <w:rPr>
          <w:sz w:val="28"/>
          <w:szCs w:val="28"/>
        </w:rPr>
        <w:t>трудности,</w:t>
      </w:r>
      <w:r>
        <w:rPr>
          <w:sz w:val="28"/>
          <w:szCs w:val="28"/>
        </w:rPr>
        <w:t xml:space="preserve"> </w:t>
      </w:r>
      <w:r w:rsidRPr="00735ADC">
        <w:rPr>
          <w:sz w:val="28"/>
          <w:szCs w:val="28"/>
        </w:rPr>
        <w:t>с</w:t>
      </w:r>
      <w:r>
        <w:rPr>
          <w:sz w:val="28"/>
          <w:szCs w:val="28"/>
        </w:rPr>
        <w:t xml:space="preserve"> </w:t>
      </w:r>
      <w:r w:rsidRPr="00735ADC">
        <w:rPr>
          <w:sz w:val="28"/>
          <w:szCs w:val="28"/>
        </w:rPr>
        <w:t>которыми</w:t>
      </w:r>
      <w:r>
        <w:rPr>
          <w:sz w:val="28"/>
          <w:szCs w:val="28"/>
        </w:rPr>
        <w:t xml:space="preserve"> </w:t>
      </w:r>
      <w:r w:rsidRPr="00735ADC">
        <w:rPr>
          <w:sz w:val="28"/>
          <w:szCs w:val="28"/>
        </w:rPr>
        <w:t>сталкиваются</w:t>
      </w:r>
      <w:r>
        <w:rPr>
          <w:sz w:val="28"/>
          <w:szCs w:val="28"/>
        </w:rPr>
        <w:t xml:space="preserve"> </w:t>
      </w:r>
      <w:r w:rsidRPr="00735ADC">
        <w:rPr>
          <w:sz w:val="28"/>
          <w:szCs w:val="28"/>
        </w:rPr>
        <w:t>младшие</w:t>
      </w:r>
      <w:r>
        <w:rPr>
          <w:sz w:val="28"/>
          <w:szCs w:val="28"/>
        </w:rPr>
        <w:t xml:space="preserve"> </w:t>
      </w:r>
      <w:r w:rsidRPr="00735ADC">
        <w:rPr>
          <w:sz w:val="28"/>
          <w:szCs w:val="28"/>
        </w:rPr>
        <w:t>школьники,</w:t>
      </w:r>
      <w:r>
        <w:rPr>
          <w:sz w:val="28"/>
          <w:szCs w:val="28"/>
        </w:rPr>
        <w:t xml:space="preserve"> </w:t>
      </w:r>
      <w:r w:rsidRPr="00735ADC">
        <w:rPr>
          <w:sz w:val="28"/>
          <w:szCs w:val="28"/>
        </w:rPr>
        <w:t>рассмотрены</w:t>
      </w:r>
      <w:r>
        <w:rPr>
          <w:sz w:val="28"/>
          <w:szCs w:val="28"/>
        </w:rPr>
        <w:t xml:space="preserve"> </w:t>
      </w:r>
      <w:r w:rsidRPr="00735ADC">
        <w:rPr>
          <w:sz w:val="28"/>
          <w:szCs w:val="28"/>
        </w:rPr>
        <w:t>в</w:t>
      </w:r>
      <w:r>
        <w:rPr>
          <w:sz w:val="28"/>
          <w:szCs w:val="28"/>
        </w:rPr>
        <w:t xml:space="preserve"> </w:t>
      </w:r>
      <w:r w:rsidRPr="00735ADC">
        <w:rPr>
          <w:sz w:val="28"/>
          <w:szCs w:val="28"/>
        </w:rPr>
        <w:t>трудах</w:t>
      </w:r>
      <w:r>
        <w:rPr>
          <w:sz w:val="28"/>
          <w:szCs w:val="28"/>
        </w:rPr>
        <w:t xml:space="preserve"> </w:t>
      </w:r>
      <w:r w:rsidRPr="00735ADC">
        <w:rPr>
          <w:sz w:val="28"/>
          <w:szCs w:val="28"/>
        </w:rPr>
        <w:t>И.В.</w:t>
      </w:r>
      <w:r>
        <w:rPr>
          <w:sz w:val="28"/>
          <w:szCs w:val="28"/>
        </w:rPr>
        <w:t xml:space="preserve"> </w:t>
      </w:r>
      <w:r w:rsidRPr="00735ADC">
        <w:rPr>
          <w:sz w:val="28"/>
          <w:szCs w:val="28"/>
        </w:rPr>
        <w:t>Дубровиной</w:t>
      </w:r>
      <w:r>
        <w:rPr>
          <w:sz w:val="28"/>
          <w:szCs w:val="28"/>
        </w:rPr>
        <w:t xml:space="preserve"> </w:t>
      </w:r>
      <w:r w:rsidRPr="00735ADC">
        <w:rPr>
          <w:sz w:val="28"/>
          <w:szCs w:val="28"/>
        </w:rPr>
        <w:t>[12],</w:t>
      </w:r>
      <w:r>
        <w:rPr>
          <w:sz w:val="28"/>
          <w:szCs w:val="28"/>
        </w:rPr>
        <w:t xml:space="preserve"> </w:t>
      </w:r>
      <w:r w:rsidRPr="00735ADC">
        <w:rPr>
          <w:sz w:val="28"/>
          <w:szCs w:val="28"/>
        </w:rPr>
        <w:t>А.Н.</w:t>
      </w:r>
      <w:r>
        <w:rPr>
          <w:sz w:val="28"/>
          <w:szCs w:val="28"/>
        </w:rPr>
        <w:t xml:space="preserve"> </w:t>
      </w:r>
      <w:r w:rsidRPr="00735ADC">
        <w:rPr>
          <w:sz w:val="28"/>
          <w:szCs w:val="28"/>
        </w:rPr>
        <w:t>Корнева</w:t>
      </w:r>
      <w:r>
        <w:rPr>
          <w:sz w:val="28"/>
          <w:szCs w:val="28"/>
        </w:rPr>
        <w:t xml:space="preserve"> </w:t>
      </w:r>
      <w:r w:rsidRPr="00735ADC">
        <w:rPr>
          <w:sz w:val="28"/>
          <w:szCs w:val="28"/>
        </w:rPr>
        <w:t>[20],</w:t>
      </w:r>
      <w:r>
        <w:rPr>
          <w:sz w:val="28"/>
          <w:szCs w:val="28"/>
        </w:rPr>
        <w:t xml:space="preserve"> </w:t>
      </w:r>
      <w:r w:rsidRPr="00735ADC">
        <w:rPr>
          <w:sz w:val="28"/>
          <w:szCs w:val="28"/>
        </w:rPr>
        <w:t>Р.В.</w:t>
      </w:r>
      <w:r>
        <w:rPr>
          <w:sz w:val="28"/>
          <w:szCs w:val="28"/>
        </w:rPr>
        <w:t xml:space="preserve"> </w:t>
      </w:r>
      <w:r w:rsidRPr="00735ADC">
        <w:rPr>
          <w:sz w:val="28"/>
          <w:szCs w:val="28"/>
        </w:rPr>
        <w:t>Овчаровой</w:t>
      </w:r>
      <w:r>
        <w:rPr>
          <w:sz w:val="28"/>
          <w:szCs w:val="28"/>
        </w:rPr>
        <w:t xml:space="preserve"> </w:t>
      </w:r>
      <w:r w:rsidRPr="00735ADC">
        <w:rPr>
          <w:sz w:val="28"/>
          <w:szCs w:val="28"/>
        </w:rPr>
        <w:t>[30],</w:t>
      </w:r>
      <w:r>
        <w:rPr>
          <w:sz w:val="28"/>
          <w:szCs w:val="28"/>
        </w:rPr>
        <w:t xml:space="preserve"> </w:t>
      </w:r>
      <w:r w:rsidRPr="00735ADC">
        <w:rPr>
          <w:sz w:val="28"/>
          <w:szCs w:val="28"/>
        </w:rPr>
        <w:t>Л.А.</w:t>
      </w:r>
      <w:r>
        <w:rPr>
          <w:sz w:val="28"/>
          <w:szCs w:val="28"/>
        </w:rPr>
        <w:t xml:space="preserve"> </w:t>
      </w:r>
      <w:r w:rsidRPr="00735ADC">
        <w:rPr>
          <w:sz w:val="28"/>
          <w:szCs w:val="28"/>
        </w:rPr>
        <w:t>Ясюковой</w:t>
      </w:r>
      <w:r>
        <w:rPr>
          <w:sz w:val="28"/>
          <w:szCs w:val="28"/>
        </w:rPr>
        <w:t xml:space="preserve"> </w:t>
      </w:r>
      <w:r w:rsidRPr="00735ADC">
        <w:rPr>
          <w:sz w:val="28"/>
          <w:szCs w:val="28"/>
        </w:rPr>
        <w:t>[46]</w:t>
      </w:r>
      <w:r>
        <w:rPr>
          <w:sz w:val="28"/>
          <w:szCs w:val="28"/>
        </w:rPr>
        <w:t xml:space="preserve"> </w:t>
      </w:r>
      <w:r w:rsidRPr="00735ADC">
        <w:rPr>
          <w:sz w:val="28"/>
          <w:szCs w:val="28"/>
        </w:rPr>
        <w:t>и</w:t>
      </w:r>
      <w:r>
        <w:rPr>
          <w:sz w:val="28"/>
          <w:szCs w:val="28"/>
        </w:rPr>
        <w:t xml:space="preserve"> </w:t>
      </w:r>
      <w:r w:rsidRPr="00735ADC">
        <w:rPr>
          <w:sz w:val="28"/>
          <w:szCs w:val="28"/>
        </w:rPr>
        <w:t>других.</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В</w:t>
      </w:r>
      <w:r>
        <w:rPr>
          <w:sz w:val="28"/>
          <w:szCs w:val="28"/>
        </w:rPr>
        <w:t xml:space="preserve"> </w:t>
      </w:r>
      <w:r w:rsidRPr="00735ADC">
        <w:rPr>
          <w:sz w:val="28"/>
          <w:szCs w:val="28"/>
        </w:rPr>
        <w:t>числе</w:t>
      </w:r>
      <w:r>
        <w:rPr>
          <w:sz w:val="28"/>
          <w:szCs w:val="28"/>
        </w:rPr>
        <w:t xml:space="preserve"> </w:t>
      </w:r>
      <w:r w:rsidRPr="00735ADC">
        <w:rPr>
          <w:sz w:val="28"/>
          <w:szCs w:val="28"/>
        </w:rPr>
        <w:t>способов</w:t>
      </w:r>
      <w:r>
        <w:rPr>
          <w:sz w:val="28"/>
          <w:szCs w:val="28"/>
        </w:rPr>
        <w:t xml:space="preserve"> </w:t>
      </w:r>
      <w:r w:rsidRPr="00735ADC">
        <w:rPr>
          <w:sz w:val="28"/>
          <w:szCs w:val="28"/>
        </w:rPr>
        <w:t>преодоления</w:t>
      </w:r>
      <w:r>
        <w:rPr>
          <w:sz w:val="28"/>
          <w:szCs w:val="28"/>
        </w:rPr>
        <w:t xml:space="preserve"> </w:t>
      </w:r>
      <w:r w:rsidRPr="00735ADC">
        <w:rPr>
          <w:sz w:val="28"/>
          <w:szCs w:val="28"/>
        </w:rPr>
        <w:t>разнообразных</w:t>
      </w:r>
      <w:r>
        <w:rPr>
          <w:sz w:val="28"/>
          <w:szCs w:val="28"/>
        </w:rPr>
        <w:t xml:space="preserve"> </w:t>
      </w:r>
      <w:r w:rsidRPr="00735ADC">
        <w:rPr>
          <w:sz w:val="28"/>
          <w:szCs w:val="28"/>
        </w:rPr>
        <w:t>трудностей</w:t>
      </w:r>
      <w:r>
        <w:rPr>
          <w:sz w:val="28"/>
          <w:szCs w:val="28"/>
        </w:rPr>
        <w:t xml:space="preserve"> </w:t>
      </w:r>
      <w:r w:rsidRPr="00735ADC">
        <w:rPr>
          <w:sz w:val="28"/>
          <w:szCs w:val="28"/>
        </w:rPr>
        <w:t>учения</w:t>
      </w:r>
      <w:r>
        <w:rPr>
          <w:sz w:val="28"/>
          <w:szCs w:val="28"/>
        </w:rPr>
        <w:t xml:space="preserve"> </w:t>
      </w:r>
      <w:r w:rsidRPr="00735ADC">
        <w:rPr>
          <w:sz w:val="28"/>
          <w:szCs w:val="28"/>
        </w:rPr>
        <w:t>исследователи</w:t>
      </w:r>
      <w:r>
        <w:rPr>
          <w:sz w:val="28"/>
          <w:szCs w:val="28"/>
        </w:rPr>
        <w:t xml:space="preserve"> </w:t>
      </w:r>
      <w:r w:rsidRPr="00735ADC">
        <w:rPr>
          <w:sz w:val="28"/>
          <w:szCs w:val="28"/>
        </w:rPr>
        <w:t>называют</w:t>
      </w:r>
      <w:r>
        <w:rPr>
          <w:sz w:val="28"/>
          <w:szCs w:val="28"/>
        </w:rPr>
        <w:t xml:space="preserve"> </w:t>
      </w:r>
      <w:r w:rsidRPr="00735ADC">
        <w:rPr>
          <w:sz w:val="28"/>
          <w:szCs w:val="28"/>
        </w:rPr>
        <w:t>специальную</w:t>
      </w:r>
      <w:r>
        <w:rPr>
          <w:sz w:val="28"/>
          <w:szCs w:val="28"/>
        </w:rPr>
        <w:t xml:space="preserve"> </w:t>
      </w:r>
      <w:r w:rsidRPr="00735ADC">
        <w:rPr>
          <w:sz w:val="28"/>
          <w:szCs w:val="28"/>
        </w:rPr>
        <w:t>организацию</w:t>
      </w:r>
      <w:r>
        <w:rPr>
          <w:sz w:val="28"/>
          <w:szCs w:val="28"/>
        </w:rPr>
        <w:t xml:space="preserve"> </w:t>
      </w:r>
      <w:r w:rsidRPr="00735ADC">
        <w:rPr>
          <w:sz w:val="28"/>
          <w:szCs w:val="28"/>
        </w:rPr>
        <w:t>общения</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r>
        <w:rPr>
          <w:sz w:val="28"/>
          <w:szCs w:val="28"/>
        </w:rPr>
        <w:t xml:space="preserve"> </w:t>
      </w:r>
      <w:r w:rsidRPr="00735ADC">
        <w:rPr>
          <w:sz w:val="28"/>
          <w:szCs w:val="28"/>
        </w:rPr>
        <w:t>Данной</w:t>
      </w:r>
      <w:r>
        <w:rPr>
          <w:sz w:val="28"/>
          <w:szCs w:val="28"/>
        </w:rPr>
        <w:t xml:space="preserve"> </w:t>
      </w:r>
      <w:r w:rsidRPr="00735ADC">
        <w:rPr>
          <w:sz w:val="28"/>
          <w:szCs w:val="28"/>
        </w:rPr>
        <w:t>проблемой</w:t>
      </w:r>
      <w:r>
        <w:rPr>
          <w:sz w:val="28"/>
          <w:szCs w:val="28"/>
        </w:rPr>
        <w:t xml:space="preserve"> </w:t>
      </w:r>
      <w:r w:rsidRPr="00735ADC">
        <w:rPr>
          <w:sz w:val="28"/>
          <w:szCs w:val="28"/>
        </w:rPr>
        <w:t>занимались</w:t>
      </w:r>
      <w:r>
        <w:rPr>
          <w:sz w:val="28"/>
          <w:szCs w:val="28"/>
        </w:rPr>
        <w:t xml:space="preserve"> </w:t>
      </w:r>
      <w:r w:rsidRPr="00735ADC">
        <w:rPr>
          <w:sz w:val="28"/>
          <w:szCs w:val="28"/>
        </w:rPr>
        <w:t>Ш.А.</w:t>
      </w:r>
      <w:r>
        <w:rPr>
          <w:sz w:val="28"/>
          <w:szCs w:val="28"/>
        </w:rPr>
        <w:t xml:space="preserve"> </w:t>
      </w:r>
      <w:r w:rsidRPr="00735ADC">
        <w:rPr>
          <w:sz w:val="28"/>
          <w:szCs w:val="28"/>
        </w:rPr>
        <w:t>Амонашвили</w:t>
      </w:r>
      <w:r>
        <w:rPr>
          <w:sz w:val="28"/>
          <w:szCs w:val="28"/>
        </w:rPr>
        <w:t xml:space="preserve"> </w:t>
      </w:r>
      <w:r w:rsidRPr="00735ADC">
        <w:rPr>
          <w:sz w:val="28"/>
          <w:szCs w:val="28"/>
        </w:rPr>
        <w:t>[2],</w:t>
      </w:r>
      <w:r>
        <w:rPr>
          <w:sz w:val="28"/>
          <w:szCs w:val="28"/>
        </w:rPr>
        <w:t xml:space="preserve"> </w:t>
      </w:r>
      <w:r w:rsidRPr="00735ADC">
        <w:rPr>
          <w:sz w:val="28"/>
          <w:szCs w:val="28"/>
        </w:rPr>
        <w:t>А.Г.</w:t>
      </w:r>
      <w:r>
        <w:rPr>
          <w:sz w:val="28"/>
          <w:szCs w:val="28"/>
        </w:rPr>
        <w:t xml:space="preserve"> </w:t>
      </w:r>
      <w:r w:rsidRPr="00735ADC">
        <w:rPr>
          <w:sz w:val="28"/>
          <w:szCs w:val="28"/>
        </w:rPr>
        <w:t>Асмолов</w:t>
      </w:r>
      <w:r>
        <w:rPr>
          <w:sz w:val="28"/>
          <w:szCs w:val="28"/>
        </w:rPr>
        <w:t xml:space="preserve"> </w:t>
      </w:r>
      <w:r w:rsidRPr="00735ADC">
        <w:rPr>
          <w:sz w:val="28"/>
          <w:szCs w:val="28"/>
        </w:rPr>
        <w:t>[5],</w:t>
      </w:r>
      <w:r>
        <w:rPr>
          <w:sz w:val="28"/>
          <w:szCs w:val="28"/>
        </w:rPr>
        <w:t xml:space="preserve"> </w:t>
      </w:r>
      <w:r w:rsidRPr="00735ADC">
        <w:rPr>
          <w:sz w:val="28"/>
          <w:szCs w:val="28"/>
        </w:rPr>
        <w:t>Н.Н.</w:t>
      </w:r>
      <w:r>
        <w:rPr>
          <w:sz w:val="28"/>
          <w:szCs w:val="28"/>
        </w:rPr>
        <w:t xml:space="preserve"> </w:t>
      </w:r>
      <w:r w:rsidRPr="00735ADC">
        <w:rPr>
          <w:sz w:val="28"/>
          <w:szCs w:val="28"/>
        </w:rPr>
        <w:t>Макарова</w:t>
      </w:r>
      <w:r>
        <w:rPr>
          <w:sz w:val="28"/>
          <w:szCs w:val="28"/>
        </w:rPr>
        <w:t xml:space="preserve"> </w:t>
      </w:r>
      <w:r w:rsidRPr="00735ADC">
        <w:rPr>
          <w:sz w:val="28"/>
          <w:szCs w:val="28"/>
        </w:rPr>
        <w:t>[24],</w:t>
      </w:r>
      <w:r>
        <w:rPr>
          <w:sz w:val="28"/>
          <w:szCs w:val="28"/>
        </w:rPr>
        <w:t xml:space="preserve"> </w:t>
      </w:r>
      <w:r w:rsidRPr="00735ADC">
        <w:rPr>
          <w:sz w:val="28"/>
          <w:szCs w:val="28"/>
        </w:rPr>
        <w:t>И.М.</w:t>
      </w:r>
      <w:r>
        <w:rPr>
          <w:sz w:val="28"/>
          <w:szCs w:val="28"/>
        </w:rPr>
        <w:t xml:space="preserve"> </w:t>
      </w:r>
      <w:r w:rsidRPr="00735ADC">
        <w:rPr>
          <w:sz w:val="28"/>
          <w:szCs w:val="28"/>
        </w:rPr>
        <w:t>Михайлова</w:t>
      </w:r>
      <w:r>
        <w:rPr>
          <w:sz w:val="28"/>
          <w:szCs w:val="28"/>
        </w:rPr>
        <w:t xml:space="preserve"> </w:t>
      </w:r>
      <w:r w:rsidRPr="00735ADC">
        <w:rPr>
          <w:sz w:val="28"/>
          <w:szCs w:val="28"/>
        </w:rPr>
        <w:t>[27],</w:t>
      </w:r>
      <w:r>
        <w:rPr>
          <w:sz w:val="28"/>
          <w:szCs w:val="28"/>
        </w:rPr>
        <w:t xml:space="preserve"> </w:t>
      </w:r>
      <w:r w:rsidRPr="00735ADC">
        <w:rPr>
          <w:sz w:val="28"/>
          <w:szCs w:val="28"/>
        </w:rPr>
        <w:t>А.В.</w:t>
      </w:r>
      <w:r>
        <w:rPr>
          <w:sz w:val="28"/>
          <w:szCs w:val="28"/>
        </w:rPr>
        <w:t xml:space="preserve"> </w:t>
      </w:r>
      <w:r w:rsidRPr="00735ADC">
        <w:rPr>
          <w:sz w:val="28"/>
          <w:szCs w:val="28"/>
        </w:rPr>
        <w:t>Мудрик</w:t>
      </w:r>
      <w:r>
        <w:rPr>
          <w:sz w:val="28"/>
          <w:szCs w:val="28"/>
        </w:rPr>
        <w:t xml:space="preserve"> </w:t>
      </w:r>
      <w:r w:rsidRPr="00735ADC">
        <w:rPr>
          <w:sz w:val="28"/>
          <w:szCs w:val="28"/>
        </w:rPr>
        <w:t>[29],</w:t>
      </w:r>
      <w:r>
        <w:rPr>
          <w:sz w:val="28"/>
          <w:szCs w:val="28"/>
        </w:rPr>
        <w:t xml:space="preserve"> </w:t>
      </w:r>
      <w:r w:rsidRPr="00735ADC">
        <w:rPr>
          <w:sz w:val="28"/>
          <w:szCs w:val="28"/>
        </w:rPr>
        <w:t>Г.А.</w:t>
      </w:r>
      <w:r>
        <w:rPr>
          <w:sz w:val="28"/>
          <w:szCs w:val="28"/>
        </w:rPr>
        <w:t xml:space="preserve"> </w:t>
      </w:r>
      <w:r w:rsidRPr="00735ADC">
        <w:rPr>
          <w:sz w:val="28"/>
          <w:szCs w:val="28"/>
        </w:rPr>
        <w:t>Цукерман</w:t>
      </w:r>
      <w:r>
        <w:rPr>
          <w:sz w:val="28"/>
          <w:szCs w:val="28"/>
        </w:rPr>
        <w:t xml:space="preserve"> </w:t>
      </w:r>
      <w:r w:rsidRPr="00735ADC">
        <w:rPr>
          <w:sz w:val="28"/>
          <w:szCs w:val="28"/>
        </w:rPr>
        <w:t>[42],</w:t>
      </w:r>
      <w:r>
        <w:rPr>
          <w:sz w:val="28"/>
          <w:szCs w:val="28"/>
        </w:rPr>
        <w:t xml:space="preserve"> </w:t>
      </w:r>
      <w:r w:rsidRPr="00735ADC">
        <w:rPr>
          <w:sz w:val="28"/>
          <w:szCs w:val="28"/>
        </w:rPr>
        <w:t>Д.Б.</w:t>
      </w:r>
      <w:r>
        <w:rPr>
          <w:sz w:val="28"/>
          <w:szCs w:val="28"/>
        </w:rPr>
        <w:t xml:space="preserve"> </w:t>
      </w:r>
      <w:r w:rsidRPr="00735ADC">
        <w:rPr>
          <w:sz w:val="28"/>
          <w:szCs w:val="28"/>
        </w:rPr>
        <w:t>Эльконин</w:t>
      </w:r>
      <w:r>
        <w:rPr>
          <w:sz w:val="28"/>
          <w:szCs w:val="28"/>
        </w:rPr>
        <w:t xml:space="preserve"> </w:t>
      </w:r>
      <w:r w:rsidRPr="00735ADC">
        <w:rPr>
          <w:sz w:val="28"/>
          <w:szCs w:val="28"/>
        </w:rPr>
        <w:t>[44]</w:t>
      </w:r>
      <w:r>
        <w:rPr>
          <w:sz w:val="28"/>
          <w:szCs w:val="28"/>
        </w:rPr>
        <w:t xml:space="preserve"> </w:t>
      </w:r>
      <w:r w:rsidRPr="00735ADC">
        <w:rPr>
          <w:sz w:val="28"/>
          <w:szCs w:val="28"/>
        </w:rPr>
        <w:t>и</w:t>
      </w:r>
      <w:r>
        <w:rPr>
          <w:sz w:val="28"/>
          <w:szCs w:val="28"/>
        </w:rPr>
        <w:t xml:space="preserve"> </w:t>
      </w:r>
      <w:r w:rsidRPr="00735ADC">
        <w:rPr>
          <w:sz w:val="28"/>
          <w:szCs w:val="28"/>
        </w:rPr>
        <w:t>др.</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Ученые-педагоги</w:t>
      </w:r>
      <w:r>
        <w:rPr>
          <w:sz w:val="28"/>
          <w:szCs w:val="28"/>
        </w:rPr>
        <w:t xml:space="preserve"> </w:t>
      </w:r>
      <w:r w:rsidRPr="00735ADC">
        <w:rPr>
          <w:sz w:val="28"/>
          <w:szCs w:val="28"/>
        </w:rPr>
        <w:t>И.А.</w:t>
      </w:r>
      <w:r>
        <w:rPr>
          <w:sz w:val="28"/>
          <w:szCs w:val="28"/>
        </w:rPr>
        <w:t xml:space="preserve"> </w:t>
      </w:r>
      <w:r w:rsidRPr="00735ADC">
        <w:rPr>
          <w:sz w:val="28"/>
          <w:szCs w:val="28"/>
        </w:rPr>
        <w:t>Гришанова</w:t>
      </w:r>
      <w:r>
        <w:rPr>
          <w:sz w:val="28"/>
          <w:szCs w:val="28"/>
        </w:rPr>
        <w:t xml:space="preserve"> </w:t>
      </w:r>
      <w:r w:rsidRPr="00735ADC">
        <w:rPr>
          <w:sz w:val="28"/>
          <w:szCs w:val="28"/>
        </w:rPr>
        <w:t>[11],</w:t>
      </w:r>
      <w:r>
        <w:rPr>
          <w:sz w:val="28"/>
          <w:szCs w:val="28"/>
        </w:rPr>
        <w:t xml:space="preserve"> </w:t>
      </w:r>
      <w:r w:rsidRPr="00735ADC">
        <w:rPr>
          <w:sz w:val="28"/>
          <w:szCs w:val="28"/>
        </w:rPr>
        <w:t>Т.Н.</w:t>
      </w:r>
      <w:r>
        <w:rPr>
          <w:sz w:val="28"/>
          <w:szCs w:val="28"/>
        </w:rPr>
        <w:t xml:space="preserve"> </w:t>
      </w:r>
      <w:r w:rsidRPr="00735ADC">
        <w:rPr>
          <w:sz w:val="28"/>
          <w:szCs w:val="28"/>
        </w:rPr>
        <w:t>Горбунова</w:t>
      </w:r>
      <w:r>
        <w:rPr>
          <w:sz w:val="28"/>
          <w:szCs w:val="28"/>
        </w:rPr>
        <w:t xml:space="preserve"> </w:t>
      </w:r>
      <w:r w:rsidRPr="00735ADC">
        <w:rPr>
          <w:sz w:val="28"/>
          <w:szCs w:val="28"/>
        </w:rPr>
        <w:t>[9],</w:t>
      </w:r>
      <w:r>
        <w:rPr>
          <w:sz w:val="28"/>
          <w:szCs w:val="28"/>
        </w:rPr>
        <w:t xml:space="preserve"> </w:t>
      </w:r>
      <w:r w:rsidRPr="00735ADC">
        <w:rPr>
          <w:sz w:val="28"/>
          <w:szCs w:val="28"/>
        </w:rPr>
        <w:t>Л.В.</w:t>
      </w:r>
      <w:r>
        <w:rPr>
          <w:sz w:val="28"/>
          <w:szCs w:val="28"/>
        </w:rPr>
        <w:t xml:space="preserve"> </w:t>
      </w:r>
      <w:r w:rsidRPr="00735ADC">
        <w:rPr>
          <w:sz w:val="28"/>
          <w:szCs w:val="28"/>
        </w:rPr>
        <w:t>Епишина</w:t>
      </w:r>
      <w:r>
        <w:rPr>
          <w:sz w:val="28"/>
          <w:szCs w:val="28"/>
        </w:rPr>
        <w:t xml:space="preserve"> </w:t>
      </w:r>
      <w:r w:rsidRPr="00735ADC">
        <w:rPr>
          <w:sz w:val="28"/>
          <w:szCs w:val="28"/>
        </w:rPr>
        <w:t>[14]</w:t>
      </w:r>
      <w:r>
        <w:rPr>
          <w:sz w:val="28"/>
          <w:szCs w:val="28"/>
        </w:rPr>
        <w:t xml:space="preserve"> </w:t>
      </w:r>
      <w:r w:rsidRPr="00735ADC">
        <w:rPr>
          <w:sz w:val="28"/>
          <w:szCs w:val="28"/>
        </w:rPr>
        <w:t>выделяют</w:t>
      </w:r>
      <w:r>
        <w:rPr>
          <w:sz w:val="28"/>
          <w:szCs w:val="28"/>
        </w:rPr>
        <w:t xml:space="preserve"> </w:t>
      </w:r>
      <w:r w:rsidRPr="00735ADC">
        <w:rPr>
          <w:sz w:val="28"/>
          <w:szCs w:val="28"/>
        </w:rPr>
        <w:t>следующие</w:t>
      </w:r>
      <w:r>
        <w:rPr>
          <w:sz w:val="28"/>
          <w:szCs w:val="28"/>
        </w:rPr>
        <w:t xml:space="preserve"> </w:t>
      </w:r>
      <w:r w:rsidRPr="00735ADC">
        <w:rPr>
          <w:sz w:val="28"/>
          <w:szCs w:val="28"/>
        </w:rPr>
        <w:t>группы</w:t>
      </w:r>
      <w:r>
        <w:rPr>
          <w:sz w:val="28"/>
          <w:szCs w:val="28"/>
        </w:rPr>
        <w:t xml:space="preserve"> </w:t>
      </w:r>
      <w:r w:rsidRPr="00735ADC">
        <w:rPr>
          <w:sz w:val="28"/>
          <w:szCs w:val="28"/>
        </w:rPr>
        <w:t>детей</w:t>
      </w:r>
      <w:r>
        <w:rPr>
          <w:sz w:val="28"/>
          <w:szCs w:val="28"/>
        </w:rPr>
        <w:t xml:space="preserve"> </w:t>
      </w:r>
      <w:r w:rsidRPr="00735ADC">
        <w:rPr>
          <w:sz w:val="28"/>
          <w:szCs w:val="28"/>
        </w:rPr>
        <w:t>с</w:t>
      </w:r>
      <w:r>
        <w:rPr>
          <w:sz w:val="28"/>
          <w:szCs w:val="28"/>
        </w:rPr>
        <w:t xml:space="preserve"> </w:t>
      </w:r>
      <w:r w:rsidRPr="00735ADC">
        <w:rPr>
          <w:sz w:val="28"/>
          <w:szCs w:val="28"/>
        </w:rPr>
        <w:t>коммуникативными</w:t>
      </w:r>
      <w:r>
        <w:rPr>
          <w:sz w:val="28"/>
          <w:szCs w:val="28"/>
        </w:rPr>
        <w:t xml:space="preserve"> </w:t>
      </w:r>
      <w:r w:rsidRPr="00735ADC">
        <w:rPr>
          <w:sz w:val="28"/>
          <w:szCs w:val="28"/>
        </w:rPr>
        <w:t>трудностями:</w:t>
      </w:r>
    </w:p>
    <w:p w:rsidR="004D1962" w:rsidRPr="00735ADC" w:rsidRDefault="004D1962" w:rsidP="004D1962">
      <w:pPr>
        <w:numPr>
          <w:ilvl w:val="0"/>
          <w:numId w:val="3"/>
        </w:numPr>
        <w:tabs>
          <w:tab w:val="clear" w:pos="720"/>
          <w:tab w:val="num" w:pos="142"/>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Учащиеся</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эмоционально-личностными</w:t>
      </w:r>
      <w:r>
        <w:rPr>
          <w:rFonts w:ascii="Times New Roman" w:hAnsi="Times New Roman"/>
          <w:sz w:val="28"/>
          <w:szCs w:val="28"/>
        </w:rPr>
        <w:t xml:space="preserve"> </w:t>
      </w:r>
      <w:r w:rsidRPr="00735ADC">
        <w:rPr>
          <w:rFonts w:ascii="Times New Roman" w:hAnsi="Times New Roman"/>
          <w:sz w:val="28"/>
          <w:szCs w:val="28"/>
        </w:rPr>
        <w:t>нарушениями:</w:t>
      </w:r>
      <w:r>
        <w:rPr>
          <w:rFonts w:ascii="Times New Roman" w:hAnsi="Times New Roman"/>
          <w:sz w:val="28"/>
          <w:szCs w:val="28"/>
        </w:rPr>
        <w:t xml:space="preserve"> </w:t>
      </w:r>
      <w:r w:rsidRPr="00735ADC">
        <w:rPr>
          <w:rFonts w:ascii="Times New Roman" w:hAnsi="Times New Roman"/>
          <w:sz w:val="28"/>
          <w:szCs w:val="28"/>
        </w:rPr>
        <w:t>они</w:t>
      </w:r>
      <w:r>
        <w:rPr>
          <w:rFonts w:ascii="Times New Roman" w:hAnsi="Times New Roman"/>
          <w:sz w:val="28"/>
          <w:szCs w:val="28"/>
        </w:rPr>
        <w:t xml:space="preserve"> </w:t>
      </w:r>
      <w:r w:rsidRPr="00735ADC">
        <w:rPr>
          <w:rFonts w:ascii="Times New Roman" w:hAnsi="Times New Roman"/>
          <w:sz w:val="28"/>
          <w:szCs w:val="28"/>
        </w:rPr>
        <w:t>более</w:t>
      </w:r>
      <w:r>
        <w:rPr>
          <w:rFonts w:ascii="Times New Roman" w:hAnsi="Times New Roman"/>
          <w:sz w:val="28"/>
          <w:szCs w:val="28"/>
        </w:rPr>
        <w:t xml:space="preserve"> </w:t>
      </w:r>
      <w:r w:rsidRPr="00735ADC">
        <w:rPr>
          <w:rFonts w:ascii="Times New Roman" w:hAnsi="Times New Roman"/>
          <w:sz w:val="28"/>
          <w:szCs w:val="28"/>
        </w:rPr>
        <w:t>замкнуты,</w:t>
      </w:r>
      <w:r>
        <w:rPr>
          <w:rFonts w:ascii="Times New Roman" w:hAnsi="Times New Roman"/>
          <w:sz w:val="28"/>
          <w:szCs w:val="28"/>
        </w:rPr>
        <w:t xml:space="preserve"> </w:t>
      </w:r>
      <w:r w:rsidRPr="00735ADC">
        <w:rPr>
          <w:rFonts w:ascii="Times New Roman" w:hAnsi="Times New Roman"/>
          <w:sz w:val="28"/>
          <w:szCs w:val="28"/>
        </w:rPr>
        <w:t>менее</w:t>
      </w:r>
      <w:r>
        <w:rPr>
          <w:rFonts w:ascii="Times New Roman" w:hAnsi="Times New Roman"/>
          <w:sz w:val="28"/>
          <w:szCs w:val="28"/>
        </w:rPr>
        <w:t xml:space="preserve"> </w:t>
      </w:r>
      <w:r w:rsidRPr="00735ADC">
        <w:rPr>
          <w:rFonts w:ascii="Times New Roman" w:hAnsi="Times New Roman"/>
          <w:sz w:val="28"/>
          <w:szCs w:val="28"/>
        </w:rPr>
        <w:t>ориентированы</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коллективе,</w:t>
      </w:r>
      <w:r>
        <w:rPr>
          <w:rFonts w:ascii="Times New Roman" w:hAnsi="Times New Roman"/>
          <w:sz w:val="28"/>
          <w:szCs w:val="28"/>
        </w:rPr>
        <w:t xml:space="preserve"> </w:t>
      </w:r>
      <w:r w:rsidRPr="00735ADC">
        <w:rPr>
          <w:rFonts w:ascii="Times New Roman" w:hAnsi="Times New Roman"/>
          <w:sz w:val="28"/>
          <w:szCs w:val="28"/>
        </w:rPr>
        <w:t>их</w:t>
      </w:r>
      <w:r>
        <w:rPr>
          <w:rFonts w:ascii="Times New Roman" w:hAnsi="Times New Roman"/>
          <w:sz w:val="28"/>
          <w:szCs w:val="28"/>
        </w:rPr>
        <w:t xml:space="preserve"> </w:t>
      </w:r>
      <w:r w:rsidRPr="00735ADC">
        <w:rPr>
          <w:rFonts w:ascii="Times New Roman" w:hAnsi="Times New Roman"/>
          <w:sz w:val="28"/>
          <w:szCs w:val="28"/>
        </w:rPr>
        <w:t>энергоресурсы</w:t>
      </w:r>
      <w:r>
        <w:rPr>
          <w:rFonts w:ascii="Times New Roman" w:hAnsi="Times New Roman"/>
          <w:sz w:val="28"/>
          <w:szCs w:val="28"/>
        </w:rPr>
        <w:t xml:space="preserve"> </w:t>
      </w:r>
      <w:r w:rsidRPr="00735ADC">
        <w:rPr>
          <w:rFonts w:ascii="Times New Roman" w:hAnsi="Times New Roman"/>
          <w:sz w:val="28"/>
          <w:szCs w:val="28"/>
        </w:rPr>
        <w:t>снижены.</w:t>
      </w:r>
      <w:r>
        <w:rPr>
          <w:rFonts w:ascii="Times New Roman" w:hAnsi="Times New Roman"/>
          <w:sz w:val="28"/>
          <w:szCs w:val="28"/>
        </w:rPr>
        <w:t xml:space="preserve"> </w:t>
      </w:r>
      <w:r w:rsidRPr="00735ADC">
        <w:rPr>
          <w:rFonts w:ascii="Times New Roman" w:hAnsi="Times New Roman"/>
          <w:sz w:val="28"/>
          <w:szCs w:val="28"/>
        </w:rPr>
        <w:t>Более</w:t>
      </w:r>
      <w:r>
        <w:rPr>
          <w:rFonts w:ascii="Times New Roman" w:hAnsi="Times New Roman"/>
          <w:sz w:val="28"/>
          <w:szCs w:val="28"/>
        </w:rPr>
        <w:t xml:space="preserve"> </w:t>
      </w:r>
      <w:r w:rsidRPr="00735ADC">
        <w:rPr>
          <w:rFonts w:ascii="Times New Roman" w:hAnsi="Times New Roman"/>
          <w:sz w:val="28"/>
          <w:szCs w:val="28"/>
        </w:rPr>
        <w:t>чем</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половины</w:t>
      </w:r>
      <w:r>
        <w:rPr>
          <w:rFonts w:ascii="Times New Roman" w:hAnsi="Times New Roman"/>
          <w:sz w:val="28"/>
          <w:szCs w:val="28"/>
        </w:rPr>
        <w:t xml:space="preserve"> </w:t>
      </w:r>
      <w:r w:rsidRPr="00735ADC">
        <w:rPr>
          <w:rFonts w:ascii="Times New Roman" w:hAnsi="Times New Roman"/>
          <w:sz w:val="28"/>
          <w:szCs w:val="28"/>
        </w:rPr>
        <w:t>этих</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доминируют</w:t>
      </w:r>
      <w:r>
        <w:rPr>
          <w:rFonts w:ascii="Times New Roman" w:hAnsi="Times New Roman"/>
          <w:sz w:val="28"/>
          <w:szCs w:val="28"/>
        </w:rPr>
        <w:t xml:space="preserve"> </w:t>
      </w:r>
      <w:r w:rsidRPr="00735ADC">
        <w:rPr>
          <w:rFonts w:ascii="Times New Roman" w:hAnsi="Times New Roman"/>
          <w:sz w:val="28"/>
          <w:szCs w:val="28"/>
        </w:rPr>
        <w:t>отрицательные</w:t>
      </w:r>
      <w:r>
        <w:rPr>
          <w:rFonts w:ascii="Times New Roman" w:hAnsi="Times New Roman"/>
          <w:sz w:val="28"/>
          <w:szCs w:val="28"/>
        </w:rPr>
        <w:t xml:space="preserve"> </w:t>
      </w:r>
      <w:r w:rsidRPr="00735ADC">
        <w:rPr>
          <w:rFonts w:ascii="Times New Roman" w:hAnsi="Times New Roman"/>
          <w:sz w:val="28"/>
          <w:szCs w:val="28"/>
        </w:rPr>
        <w:t>эмоции,</w:t>
      </w:r>
      <w:r>
        <w:rPr>
          <w:rFonts w:ascii="Times New Roman" w:hAnsi="Times New Roman"/>
          <w:sz w:val="28"/>
          <w:szCs w:val="28"/>
        </w:rPr>
        <w:t xml:space="preserve"> </w:t>
      </w:r>
      <w:r w:rsidRPr="00735ADC">
        <w:rPr>
          <w:rFonts w:ascii="Times New Roman" w:hAnsi="Times New Roman"/>
          <w:sz w:val="28"/>
          <w:szCs w:val="28"/>
        </w:rPr>
        <w:t>отмечается</w:t>
      </w:r>
      <w:r>
        <w:rPr>
          <w:rFonts w:ascii="Times New Roman" w:hAnsi="Times New Roman"/>
          <w:sz w:val="28"/>
          <w:szCs w:val="28"/>
        </w:rPr>
        <w:t xml:space="preserve"> </w:t>
      </w:r>
      <w:r w:rsidRPr="00735ADC">
        <w:rPr>
          <w:rFonts w:ascii="Times New Roman" w:hAnsi="Times New Roman"/>
          <w:sz w:val="28"/>
          <w:szCs w:val="28"/>
        </w:rPr>
        <w:t>повышенная</w:t>
      </w:r>
      <w:r>
        <w:rPr>
          <w:rFonts w:ascii="Times New Roman" w:hAnsi="Times New Roman"/>
          <w:sz w:val="28"/>
          <w:szCs w:val="28"/>
        </w:rPr>
        <w:t xml:space="preserve"> </w:t>
      </w:r>
      <w:r w:rsidRPr="00735ADC">
        <w:rPr>
          <w:rFonts w:ascii="Times New Roman" w:hAnsi="Times New Roman"/>
          <w:sz w:val="28"/>
          <w:szCs w:val="28"/>
        </w:rPr>
        <w:t>тревожность.</w:t>
      </w:r>
    </w:p>
    <w:p w:rsidR="004D1962" w:rsidRPr="00735ADC" w:rsidRDefault="004D1962" w:rsidP="004D1962">
      <w:pPr>
        <w:numPr>
          <w:ilvl w:val="0"/>
          <w:numId w:val="3"/>
        </w:numPr>
        <w:tabs>
          <w:tab w:val="clear" w:pos="720"/>
          <w:tab w:val="num" w:pos="142"/>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t>Группы</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вербализмом.</w:t>
      </w:r>
      <w:r>
        <w:rPr>
          <w:rFonts w:ascii="Times New Roman" w:hAnsi="Times New Roman"/>
          <w:sz w:val="28"/>
          <w:szCs w:val="28"/>
        </w:rPr>
        <w:t xml:space="preserve"> </w:t>
      </w:r>
      <w:r w:rsidRPr="00735ADC">
        <w:rPr>
          <w:rFonts w:ascii="Times New Roman" w:hAnsi="Times New Roman"/>
          <w:sz w:val="28"/>
          <w:szCs w:val="28"/>
        </w:rPr>
        <w:t>При</w:t>
      </w:r>
      <w:r>
        <w:rPr>
          <w:rFonts w:ascii="Times New Roman" w:hAnsi="Times New Roman"/>
          <w:sz w:val="28"/>
          <w:szCs w:val="28"/>
        </w:rPr>
        <w:t xml:space="preserve"> </w:t>
      </w:r>
      <w:r w:rsidRPr="00735ADC">
        <w:rPr>
          <w:rFonts w:ascii="Times New Roman" w:hAnsi="Times New Roman"/>
          <w:sz w:val="28"/>
          <w:szCs w:val="28"/>
        </w:rPr>
        <w:t>диагностике</w:t>
      </w:r>
      <w:r>
        <w:rPr>
          <w:rFonts w:ascii="Times New Roman" w:hAnsi="Times New Roman"/>
          <w:sz w:val="28"/>
          <w:szCs w:val="28"/>
        </w:rPr>
        <w:t xml:space="preserve"> </w:t>
      </w:r>
      <w:r w:rsidRPr="00735ADC">
        <w:rPr>
          <w:rFonts w:ascii="Times New Roman" w:hAnsi="Times New Roman"/>
          <w:sz w:val="28"/>
          <w:szCs w:val="28"/>
        </w:rPr>
        <w:t>готовности</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школе</w:t>
      </w:r>
      <w:r>
        <w:rPr>
          <w:rFonts w:ascii="Times New Roman" w:hAnsi="Times New Roman"/>
          <w:sz w:val="28"/>
          <w:szCs w:val="28"/>
        </w:rPr>
        <w:t xml:space="preserve"> </w:t>
      </w:r>
      <w:r w:rsidRPr="00735ADC">
        <w:rPr>
          <w:rFonts w:ascii="Times New Roman" w:hAnsi="Times New Roman"/>
          <w:sz w:val="28"/>
          <w:szCs w:val="28"/>
        </w:rPr>
        <w:t>уже</w:t>
      </w:r>
      <w:r>
        <w:rPr>
          <w:rFonts w:ascii="Times New Roman" w:hAnsi="Times New Roman"/>
          <w:sz w:val="28"/>
          <w:szCs w:val="28"/>
        </w:rPr>
        <w:t xml:space="preserve"> </w:t>
      </w:r>
      <w:r w:rsidRPr="00735ADC">
        <w:rPr>
          <w:rFonts w:ascii="Times New Roman" w:hAnsi="Times New Roman"/>
          <w:sz w:val="28"/>
          <w:szCs w:val="28"/>
        </w:rPr>
        <w:t>выделяются</w:t>
      </w:r>
      <w:r>
        <w:rPr>
          <w:rFonts w:ascii="Times New Roman" w:hAnsi="Times New Roman"/>
          <w:sz w:val="28"/>
          <w:szCs w:val="28"/>
        </w:rPr>
        <w:t xml:space="preserve"> </w:t>
      </w:r>
      <w:r w:rsidRPr="00735ADC">
        <w:rPr>
          <w:rFonts w:ascii="Times New Roman" w:hAnsi="Times New Roman"/>
          <w:sz w:val="28"/>
          <w:szCs w:val="28"/>
        </w:rPr>
        <w:t>младшие</w:t>
      </w:r>
      <w:r>
        <w:rPr>
          <w:rFonts w:ascii="Times New Roman" w:hAnsi="Times New Roman"/>
          <w:sz w:val="28"/>
          <w:szCs w:val="28"/>
        </w:rPr>
        <w:t xml:space="preserve"> </w:t>
      </w:r>
      <w:r w:rsidRPr="00735ADC">
        <w:rPr>
          <w:rFonts w:ascii="Times New Roman" w:hAnsi="Times New Roman"/>
          <w:sz w:val="28"/>
          <w:szCs w:val="28"/>
        </w:rPr>
        <w:t>школьники</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резким</w:t>
      </w:r>
      <w:r>
        <w:rPr>
          <w:rFonts w:ascii="Times New Roman" w:hAnsi="Times New Roman"/>
          <w:sz w:val="28"/>
          <w:szCs w:val="28"/>
        </w:rPr>
        <w:t xml:space="preserve"> </w:t>
      </w:r>
      <w:r w:rsidRPr="00735ADC">
        <w:rPr>
          <w:rFonts w:ascii="Times New Roman" w:hAnsi="Times New Roman"/>
          <w:sz w:val="28"/>
          <w:szCs w:val="28"/>
        </w:rPr>
        <w:t>преобладанием</w:t>
      </w:r>
      <w:r>
        <w:rPr>
          <w:rFonts w:ascii="Times New Roman" w:hAnsi="Times New Roman"/>
          <w:sz w:val="28"/>
          <w:szCs w:val="28"/>
        </w:rPr>
        <w:t xml:space="preserve"> </w:t>
      </w:r>
      <w:r w:rsidRPr="00735ADC">
        <w:rPr>
          <w:rFonts w:ascii="Times New Roman" w:hAnsi="Times New Roman"/>
          <w:sz w:val="28"/>
          <w:szCs w:val="28"/>
        </w:rPr>
        <w:lastRenderedPageBreak/>
        <w:t>вербальной</w:t>
      </w:r>
      <w:r>
        <w:rPr>
          <w:rFonts w:ascii="Times New Roman" w:hAnsi="Times New Roman"/>
          <w:sz w:val="28"/>
          <w:szCs w:val="28"/>
        </w:rPr>
        <w:t xml:space="preserve"> </w:t>
      </w:r>
      <w:r w:rsidRPr="00735ADC">
        <w:rPr>
          <w:rFonts w:ascii="Times New Roman" w:hAnsi="Times New Roman"/>
          <w:sz w:val="28"/>
          <w:szCs w:val="28"/>
        </w:rPr>
        <w:t>сферы</w:t>
      </w:r>
      <w:r>
        <w:rPr>
          <w:rFonts w:ascii="Times New Roman" w:hAnsi="Times New Roman"/>
          <w:sz w:val="28"/>
          <w:szCs w:val="28"/>
        </w:rPr>
        <w:t xml:space="preserve"> </w:t>
      </w:r>
      <w:r w:rsidRPr="00735ADC">
        <w:rPr>
          <w:rFonts w:ascii="Times New Roman" w:hAnsi="Times New Roman"/>
          <w:sz w:val="28"/>
          <w:szCs w:val="28"/>
        </w:rPr>
        <w:t>(устной</w:t>
      </w:r>
      <w:r>
        <w:rPr>
          <w:rFonts w:ascii="Times New Roman" w:hAnsi="Times New Roman"/>
          <w:sz w:val="28"/>
          <w:szCs w:val="28"/>
        </w:rPr>
        <w:t xml:space="preserve"> </w:t>
      </w:r>
      <w:r w:rsidRPr="00735ADC">
        <w:rPr>
          <w:rFonts w:ascii="Times New Roman" w:hAnsi="Times New Roman"/>
          <w:sz w:val="28"/>
          <w:szCs w:val="28"/>
        </w:rPr>
        <w:t>речи,</w:t>
      </w:r>
      <w:r>
        <w:rPr>
          <w:rFonts w:ascii="Times New Roman" w:hAnsi="Times New Roman"/>
          <w:sz w:val="28"/>
          <w:szCs w:val="28"/>
        </w:rPr>
        <w:t xml:space="preserve"> </w:t>
      </w:r>
      <w:r w:rsidRPr="00735ADC">
        <w:rPr>
          <w:rFonts w:ascii="Times New Roman" w:hAnsi="Times New Roman"/>
          <w:sz w:val="28"/>
          <w:szCs w:val="28"/>
        </w:rPr>
        <w:t>словесной</w:t>
      </w:r>
      <w:r>
        <w:rPr>
          <w:rFonts w:ascii="Times New Roman" w:hAnsi="Times New Roman"/>
          <w:sz w:val="28"/>
          <w:szCs w:val="28"/>
        </w:rPr>
        <w:t xml:space="preserve"> </w:t>
      </w:r>
      <w:r w:rsidRPr="00735ADC">
        <w:rPr>
          <w:rFonts w:ascii="Times New Roman" w:hAnsi="Times New Roman"/>
          <w:sz w:val="28"/>
          <w:szCs w:val="28"/>
        </w:rPr>
        <w:t>памяти)</w:t>
      </w:r>
      <w:r>
        <w:rPr>
          <w:rFonts w:ascii="Times New Roman" w:hAnsi="Times New Roman"/>
          <w:sz w:val="28"/>
          <w:szCs w:val="28"/>
        </w:rPr>
        <w:t xml:space="preserve"> </w:t>
      </w:r>
      <w:r w:rsidRPr="00735ADC">
        <w:rPr>
          <w:rFonts w:ascii="Times New Roman" w:hAnsi="Times New Roman"/>
          <w:sz w:val="28"/>
          <w:szCs w:val="28"/>
        </w:rPr>
        <w:t>над</w:t>
      </w:r>
      <w:r>
        <w:rPr>
          <w:rFonts w:ascii="Times New Roman" w:hAnsi="Times New Roman"/>
          <w:sz w:val="28"/>
          <w:szCs w:val="28"/>
        </w:rPr>
        <w:t xml:space="preserve"> </w:t>
      </w:r>
      <w:r w:rsidRPr="00735ADC">
        <w:rPr>
          <w:rFonts w:ascii="Times New Roman" w:hAnsi="Times New Roman"/>
          <w:sz w:val="28"/>
          <w:szCs w:val="28"/>
        </w:rPr>
        <w:t>другими</w:t>
      </w:r>
      <w:r>
        <w:rPr>
          <w:rFonts w:ascii="Times New Roman" w:hAnsi="Times New Roman"/>
          <w:sz w:val="28"/>
          <w:szCs w:val="28"/>
        </w:rPr>
        <w:t xml:space="preserve"> </w:t>
      </w:r>
      <w:r w:rsidRPr="00735ADC">
        <w:rPr>
          <w:rFonts w:ascii="Times New Roman" w:hAnsi="Times New Roman"/>
          <w:sz w:val="28"/>
          <w:szCs w:val="28"/>
        </w:rPr>
        <w:t>сторонами</w:t>
      </w:r>
      <w:r>
        <w:rPr>
          <w:rFonts w:ascii="Times New Roman" w:hAnsi="Times New Roman"/>
          <w:sz w:val="28"/>
          <w:szCs w:val="28"/>
        </w:rPr>
        <w:t xml:space="preserve"> </w:t>
      </w:r>
      <w:r w:rsidRPr="00735ADC">
        <w:rPr>
          <w:rFonts w:ascii="Times New Roman" w:hAnsi="Times New Roman"/>
          <w:sz w:val="28"/>
          <w:szCs w:val="28"/>
        </w:rPr>
        <w:t>психического</w:t>
      </w:r>
      <w:r>
        <w:rPr>
          <w:rFonts w:ascii="Times New Roman" w:hAnsi="Times New Roman"/>
          <w:sz w:val="28"/>
          <w:szCs w:val="28"/>
        </w:rPr>
        <w:t xml:space="preserve"> </w:t>
      </w:r>
      <w:r w:rsidRPr="00735ADC">
        <w:rPr>
          <w:rFonts w:ascii="Times New Roman" w:hAnsi="Times New Roman"/>
          <w:sz w:val="28"/>
          <w:szCs w:val="28"/>
        </w:rPr>
        <w:t>развития.</w:t>
      </w:r>
      <w:r>
        <w:rPr>
          <w:rFonts w:ascii="Times New Roman" w:hAnsi="Times New Roman"/>
          <w:sz w:val="28"/>
          <w:szCs w:val="28"/>
        </w:rPr>
        <w:t xml:space="preserve"> </w:t>
      </w:r>
      <w:r w:rsidRPr="00735ADC">
        <w:rPr>
          <w:rFonts w:ascii="Times New Roman" w:hAnsi="Times New Roman"/>
          <w:sz w:val="28"/>
          <w:szCs w:val="28"/>
        </w:rPr>
        <w:t>Эти</w:t>
      </w:r>
      <w:r>
        <w:rPr>
          <w:rFonts w:ascii="Times New Roman" w:hAnsi="Times New Roman"/>
          <w:sz w:val="28"/>
          <w:szCs w:val="28"/>
        </w:rPr>
        <w:t xml:space="preserve"> </w:t>
      </w:r>
      <w:r w:rsidRPr="00735ADC">
        <w:rPr>
          <w:rFonts w:ascii="Times New Roman" w:hAnsi="Times New Roman"/>
          <w:sz w:val="28"/>
          <w:szCs w:val="28"/>
        </w:rPr>
        <w:t>дети</w:t>
      </w:r>
      <w:r>
        <w:rPr>
          <w:rFonts w:ascii="Times New Roman" w:hAnsi="Times New Roman"/>
          <w:sz w:val="28"/>
          <w:szCs w:val="28"/>
        </w:rPr>
        <w:t xml:space="preserve"> </w:t>
      </w:r>
      <w:r w:rsidRPr="00735ADC">
        <w:rPr>
          <w:rFonts w:ascii="Times New Roman" w:hAnsi="Times New Roman"/>
          <w:sz w:val="28"/>
          <w:szCs w:val="28"/>
        </w:rPr>
        <w:t>часто</w:t>
      </w:r>
      <w:r>
        <w:rPr>
          <w:rFonts w:ascii="Times New Roman" w:hAnsi="Times New Roman"/>
          <w:sz w:val="28"/>
          <w:szCs w:val="28"/>
        </w:rPr>
        <w:t xml:space="preserve"> </w:t>
      </w:r>
      <w:r w:rsidRPr="00735ADC">
        <w:rPr>
          <w:rFonts w:ascii="Times New Roman" w:hAnsi="Times New Roman"/>
          <w:sz w:val="28"/>
          <w:szCs w:val="28"/>
        </w:rPr>
        <w:t>оцениваются</w:t>
      </w:r>
      <w:r>
        <w:rPr>
          <w:rFonts w:ascii="Times New Roman" w:hAnsi="Times New Roman"/>
          <w:sz w:val="28"/>
          <w:szCs w:val="28"/>
        </w:rPr>
        <w:t xml:space="preserve"> </w:t>
      </w:r>
      <w:r w:rsidRPr="00735ADC">
        <w:rPr>
          <w:rFonts w:ascii="Times New Roman" w:hAnsi="Times New Roman"/>
          <w:sz w:val="28"/>
          <w:szCs w:val="28"/>
        </w:rPr>
        <w:t>окружающими</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"вундеркинды".</w:t>
      </w:r>
      <w:r>
        <w:rPr>
          <w:rFonts w:ascii="Times New Roman" w:hAnsi="Times New Roman"/>
          <w:sz w:val="28"/>
          <w:szCs w:val="28"/>
        </w:rPr>
        <w:t xml:space="preserve"> </w:t>
      </w:r>
      <w:r w:rsidRPr="00735ADC">
        <w:rPr>
          <w:rFonts w:ascii="Times New Roman" w:hAnsi="Times New Roman"/>
          <w:sz w:val="28"/>
          <w:szCs w:val="28"/>
        </w:rPr>
        <w:t>Однако</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процессе</w:t>
      </w:r>
      <w:r>
        <w:rPr>
          <w:rFonts w:ascii="Times New Roman" w:hAnsi="Times New Roman"/>
          <w:sz w:val="28"/>
          <w:szCs w:val="28"/>
        </w:rPr>
        <w:t xml:space="preserve"> </w:t>
      </w:r>
      <w:r w:rsidRPr="00735ADC">
        <w:rPr>
          <w:rFonts w:ascii="Times New Roman" w:hAnsi="Times New Roman"/>
          <w:sz w:val="28"/>
          <w:szCs w:val="28"/>
        </w:rPr>
        <w:t>школьного</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выявляется</w:t>
      </w:r>
      <w:r>
        <w:rPr>
          <w:rFonts w:ascii="Times New Roman" w:hAnsi="Times New Roman"/>
          <w:sz w:val="28"/>
          <w:szCs w:val="28"/>
        </w:rPr>
        <w:t xml:space="preserve"> </w:t>
      </w:r>
      <w:r w:rsidRPr="00735ADC">
        <w:rPr>
          <w:rFonts w:ascii="Times New Roman" w:hAnsi="Times New Roman"/>
          <w:sz w:val="28"/>
          <w:szCs w:val="28"/>
        </w:rPr>
        <w:t>недостаточность</w:t>
      </w:r>
      <w:r>
        <w:rPr>
          <w:rFonts w:ascii="Times New Roman" w:hAnsi="Times New Roman"/>
          <w:sz w:val="28"/>
          <w:szCs w:val="28"/>
        </w:rPr>
        <w:t xml:space="preserve"> </w:t>
      </w:r>
      <w:r w:rsidRPr="00735ADC">
        <w:rPr>
          <w:rFonts w:ascii="Times New Roman" w:hAnsi="Times New Roman"/>
          <w:sz w:val="28"/>
          <w:szCs w:val="28"/>
        </w:rPr>
        <w:t>развития</w:t>
      </w:r>
      <w:r>
        <w:rPr>
          <w:rFonts w:ascii="Times New Roman" w:hAnsi="Times New Roman"/>
          <w:sz w:val="28"/>
          <w:szCs w:val="28"/>
        </w:rPr>
        <w:t xml:space="preserve"> </w:t>
      </w:r>
      <w:r w:rsidRPr="00735ADC">
        <w:rPr>
          <w:rFonts w:ascii="Times New Roman" w:hAnsi="Times New Roman"/>
          <w:sz w:val="28"/>
          <w:szCs w:val="28"/>
        </w:rPr>
        <w:t>их</w:t>
      </w:r>
      <w:r>
        <w:rPr>
          <w:rFonts w:ascii="Times New Roman" w:hAnsi="Times New Roman"/>
          <w:sz w:val="28"/>
          <w:szCs w:val="28"/>
        </w:rPr>
        <w:t xml:space="preserve"> </w:t>
      </w:r>
      <w:r w:rsidRPr="00735ADC">
        <w:rPr>
          <w:rFonts w:ascii="Times New Roman" w:hAnsi="Times New Roman"/>
          <w:sz w:val="28"/>
          <w:szCs w:val="28"/>
        </w:rPr>
        <w:t>мышления,</w:t>
      </w:r>
      <w:r>
        <w:rPr>
          <w:rFonts w:ascii="Times New Roman" w:hAnsi="Times New Roman"/>
          <w:sz w:val="28"/>
          <w:szCs w:val="28"/>
        </w:rPr>
        <w:t xml:space="preserve"> </w:t>
      </w:r>
      <w:r w:rsidRPr="00735ADC">
        <w:rPr>
          <w:rFonts w:ascii="Times New Roman" w:hAnsi="Times New Roman"/>
          <w:sz w:val="28"/>
          <w:szCs w:val="28"/>
        </w:rPr>
        <w:t>произвольности,</w:t>
      </w:r>
      <w:r>
        <w:rPr>
          <w:rFonts w:ascii="Times New Roman" w:hAnsi="Times New Roman"/>
          <w:sz w:val="28"/>
          <w:szCs w:val="28"/>
        </w:rPr>
        <w:t xml:space="preserve"> </w:t>
      </w:r>
      <w:r w:rsidRPr="00735ADC">
        <w:rPr>
          <w:rFonts w:ascii="Times New Roman" w:hAnsi="Times New Roman"/>
          <w:sz w:val="28"/>
          <w:szCs w:val="28"/>
        </w:rPr>
        <w:t>познавательных</w:t>
      </w:r>
      <w:r>
        <w:rPr>
          <w:rFonts w:ascii="Times New Roman" w:hAnsi="Times New Roman"/>
          <w:sz w:val="28"/>
          <w:szCs w:val="28"/>
        </w:rPr>
        <w:t xml:space="preserve"> </w:t>
      </w:r>
      <w:r w:rsidRPr="00735ADC">
        <w:rPr>
          <w:rFonts w:ascii="Times New Roman" w:hAnsi="Times New Roman"/>
          <w:sz w:val="28"/>
          <w:szCs w:val="28"/>
        </w:rPr>
        <w:t>мотивов.</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конечном</w:t>
      </w:r>
      <w:r>
        <w:rPr>
          <w:rFonts w:ascii="Times New Roman" w:hAnsi="Times New Roman"/>
          <w:sz w:val="28"/>
          <w:szCs w:val="28"/>
        </w:rPr>
        <w:t xml:space="preserve"> </w:t>
      </w:r>
      <w:r w:rsidRPr="00735ADC">
        <w:rPr>
          <w:rFonts w:ascii="Times New Roman" w:hAnsi="Times New Roman"/>
          <w:sz w:val="28"/>
          <w:szCs w:val="28"/>
        </w:rPr>
        <w:t>итоге</w:t>
      </w:r>
      <w:r>
        <w:rPr>
          <w:rFonts w:ascii="Times New Roman" w:hAnsi="Times New Roman"/>
          <w:sz w:val="28"/>
          <w:szCs w:val="28"/>
        </w:rPr>
        <w:t xml:space="preserve"> </w:t>
      </w:r>
      <w:r w:rsidRPr="00735ADC">
        <w:rPr>
          <w:rFonts w:ascii="Times New Roman" w:hAnsi="Times New Roman"/>
          <w:sz w:val="28"/>
          <w:szCs w:val="28"/>
        </w:rPr>
        <w:t>это</w:t>
      </w:r>
      <w:r>
        <w:rPr>
          <w:rFonts w:ascii="Times New Roman" w:hAnsi="Times New Roman"/>
          <w:sz w:val="28"/>
          <w:szCs w:val="28"/>
        </w:rPr>
        <w:t xml:space="preserve"> </w:t>
      </w:r>
      <w:r w:rsidRPr="00735ADC">
        <w:rPr>
          <w:rFonts w:ascii="Times New Roman" w:hAnsi="Times New Roman"/>
          <w:sz w:val="28"/>
          <w:szCs w:val="28"/>
        </w:rPr>
        <w:t>нередко</w:t>
      </w:r>
      <w:r>
        <w:rPr>
          <w:rFonts w:ascii="Times New Roman" w:hAnsi="Times New Roman"/>
          <w:sz w:val="28"/>
          <w:szCs w:val="28"/>
        </w:rPr>
        <w:t xml:space="preserve"> </w:t>
      </w:r>
      <w:r w:rsidRPr="00735ADC">
        <w:rPr>
          <w:rFonts w:ascii="Times New Roman" w:hAnsi="Times New Roman"/>
          <w:sz w:val="28"/>
          <w:szCs w:val="28"/>
        </w:rPr>
        <w:t>приводит</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неуспеваемости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конфликтам</w:t>
      </w:r>
      <w:r>
        <w:rPr>
          <w:rFonts w:ascii="Times New Roman" w:hAnsi="Times New Roman"/>
          <w:sz w:val="28"/>
          <w:szCs w:val="28"/>
        </w:rPr>
        <w:t xml:space="preserve"> </w:t>
      </w:r>
      <w:r w:rsidRPr="00735ADC">
        <w:rPr>
          <w:rFonts w:ascii="Times New Roman" w:hAnsi="Times New Roman"/>
          <w:sz w:val="28"/>
          <w:szCs w:val="28"/>
        </w:rPr>
        <w:t>ребенка</w:t>
      </w:r>
      <w:r>
        <w:rPr>
          <w:rFonts w:ascii="Times New Roman" w:hAnsi="Times New Roman"/>
          <w:sz w:val="28"/>
          <w:szCs w:val="28"/>
        </w:rPr>
        <w:t xml:space="preserve"> </w:t>
      </w:r>
      <w:r w:rsidRPr="00735ADC">
        <w:rPr>
          <w:rFonts w:ascii="Times New Roman" w:hAnsi="Times New Roman"/>
          <w:sz w:val="28"/>
          <w:szCs w:val="28"/>
        </w:rPr>
        <w:t>(а</w:t>
      </w:r>
      <w:r>
        <w:rPr>
          <w:rFonts w:ascii="Times New Roman" w:hAnsi="Times New Roman"/>
          <w:sz w:val="28"/>
          <w:szCs w:val="28"/>
        </w:rPr>
        <w:t xml:space="preserve"> </w:t>
      </w:r>
      <w:r w:rsidRPr="00735ADC">
        <w:rPr>
          <w:rFonts w:ascii="Times New Roman" w:hAnsi="Times New Roman"/>
          <w:sz w:val="28"/>
          <w:szCs w:val="28"/>
        </w:rPr>
        <w:t>часто</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его</w:t>
      </w:r>
      <w:r>
        <w:rPr>
          <w:rFonts w:ascii="Times New Roman" w:hAnsi="Times New Roman"/>
          <w:sz w:val="28"/>
          <w:szCs w:val="28"/>
        </w:rPr>
        <w:t xml:space="preserve"> </w:t>
      </w:r>
      <w:r w:rsidRPr="00735ADC">
        <w:rPr>
          <w:rFonts w:ascii="Times New Roman" w:hAnsi="Times New Roman"/>
          <w:sz w:val="28"/>
          <w:szCs w:val="28"/>
        </w:rPr>
        <w:t>родителей)</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социальным</w:t>
      </w:r>
      <w:r>
        <w:rPr>
          <w:rFonts w:ascii="Times New Roman" w:hAnsi="Times New Roman"/>
          <w:sz w:val="28"/>
          <w:szCs w:val="28"/>
        </w:rPr>
        <w:t xml:space="preserve"> </w:t>
      </w:r>
      <w:r w:rsidRPr="00735ADC">
        <w:rPr>
          <w:rFonts w:ascii="Times New Roman" w:hAnsi="Times New Roman"/>
          <w:sz w:val="28"/>
          <w:szCs w:val="28"/>
        </w:rPr>
        <w:t>окружением.</w:t>
      </w:r>
    </w:p>
    <w:p w:rsidR="004D1962" w:rsidRPr="00735ADC" w:rsidRDefault="004D1962" w:rsidP="004D1962">
      <w:pPr>
        <w:numPr>
          <w:ilvl w:val="0"/>
          <w:numId w:val="3"/>
        </w:numPr>
        <w:tabs>
          <w:tab w:val="clear" w:pos="720"/>
          <w:tab w:val="num" w:pos="142"/>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Учащиеся</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выраженными</w:t>
      </w:r>
      <w:r>
        <w:rPr>
          <w:rFonts w:ascii="Times New Roman" w:hAnsi="Times New Roman"/>
          <w:sz w:val="28"/>
          <w:szCs w:val="28"/>
        </w:rPr>
        <w:t xml:space="preserve"> </w:t>
      </w:r>
      <w:r w:rsidRPr="00735ADC">
        <w:rPr>
          <w:rFonts w:ascii="Times New Roman" w:hAnsi="Times New Roman"/>
          <w:sz w:val="28"/>
          <w:szCs w:val="28"/>
        </w:rPr>
        <w:t>особенностями</w:t>
      </w:r>
      <w:r>
        <w:rPr>
          <w:rFonts w:ascii="Times New Roman" w:hAnsi="Times New Roman"/>
          <w:sz w:val="28"/>
          <w:szCs w:val="28"/>
        </w:rPr>
        <w:t xml:space="preserve"> </w:t>
      </w:r>
      <w:r w:rsidRPr="00735ADC">
        <w:rPr>
          <w:rFonts w:ascii="Times New Roman" w:hAnsi="Times New Roman"/>
          <w:sz w:val="28"/>
          <w:szCs w:val="28"/>
        </w:rPr>
        <w:t>восприятия</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обработки</w:t>
      </w:r>
      <w:r>
        <w:rPr>
          <w:rFonts w:ascii="Times New Roman" w:hAnsi="Times New Roman"/>
          <w:sz w:val="28"/>
          <w:szCs w:val="28"/>
        </w:rPr>
        <w:t xml:space="preserve"> </w:t>
      </w:r>
      <w:r w:rsidRPr="00735ADC">
        <w:rPr>
          <w:rFonts w:ascii="Times New Roman" w:hAnsi="Times New Roman"/>
          <w:sz w:val="28"/>
          <w:szCs w:val="28"/>
        </w:rPr>
        <w:t>информации</w:t>
      </w:r>
      <w:r>
        <w:rPr>
          <w:rFonts w:ascii="Times New Roman" w:hAnsi="Times New Roman"/>
          <w:sz w:val="28"/>
          <w:szCs w:val="28"/>
        </w:rPr>
        <w:t xml:space="preserve"> </w:t>
      </w:r>
      <w:r w:rsidRPr="00735ADC">
        <w:rPr>
          <w:rFonts w:ascii="Times New Roman" w:hAnsi="Times New Roman"/>
          <w:sz w:val="28"/>
          <w:szCs w:val="28"/>
        </w:rPr>
        <w:t>(крайние</w:t>
      </w:r>
      <w:r>
        <w:rPr>
          <w:rFonts w:ascii="Times New Roman" w:hAnsi="Times New Roman"/>
          <w:sz w:val="28"/>
          <w:szCs w:val="28"/>
        </w:rPr>
        <w:t xml:space="preserve"> </w:t>
      </w:r>
      <w:r w:rsidRPr="00735ADC">
        <w:rPr>
          <w:rFonts w:ascii="Times New Roman" w:hAnsi="Times New Roman"/>
          <w:sz w:val="28"/>
          <w:szCs w:val="28"/>
        </w:rPr>
        <w:t>«визуалы»</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«кинестетики»).</w:t>
      </w:r>
      <w:r>
        <w:rPr>
          <w:rFonts w:ascii="Times New Roman" w:hAnsi="Times New Roman"/>
          <w:sz w:val="28"/>
          <w:szCs w:val="28"/>
        </w:rPr>
        <w:t xml:space="preserve"> </w:t>
      </w:r>
      <w:r w:rsidRPr="00735ADC">
        <w:rPr>
          <w:rFonts w:ascii="Times New Roman" w:hAnsi="Times New Roman"/>
          <w:sz w:val="28"/>
          <w:szCs w:val="28"/>
        </w:rPr>
        <w:t>Их</w:t>
      </w:r>
      <w:r>
        <w:rPr>
          <w:rFonts w:ascii="Times New Roman" w:hAnsi="Times New Roman"/>
          <w:sz w:val="28"/>
          <w:szCs w:val="28"/>
        </w:rPr>
        <w:t xml:space="preserve"> </w:t>
      </w:r>
      <w:r w:rsidRPr="00735ADC">
        <w:rPr>
          <w:rFonts w:ascii="Times New Roman" w:hAnsi="Times New Roman"/>
          <w:sz w:val="28"/>
          <w:szCs w:val="28"/>
        </w:rPr>
        <w:t>вербальные</w:t>
      </w:r>
      <w:r>
        <w:rPr>
          <w:rFonts w:ascii="Times New Roman" w:hAnsi="Times New Roman"/>
          <w:sz w:val="28"/>
          <w:szCs w:val="28"/>
        </w:rPr>
        <w:t xml:space="preserve"> </w:t>
      </w:r>
      <w:r w:rsidRPr="00735ADC">
        <w:rPr>
          <w:rFonts w:ascii="Times New Roman" w:hAnsi="Times New Roman"/>
          <w:sz w:val="28"/>
          <w:szCs w:val="28"/>
        </w:rPr>
        <w:t>подструктуры</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развиты,</w:t>
      </w:r>
      <w:r>
        <w:rPr>
          <w:rFonts w:ascii="Times New Roman" w:hAnsi="Times New Roman"/>
          <w:sz w:val="28"/>
          <w:szCs w:val="28"/>
        </w:rPr>
        <w:t xml:space="preserve"> </w:t>
      </w:r>
      <w:r w:rsidRPr="00735ADC">
        <w:rPr>
          <w:rFonts w:ascii="Times New Roman" w:hAnsi="Times New Roman"/>
          <w:sz w:val="28"/>
          <w:szCs w:val="28"/>
        </w:rPr>
        <w:t>но</w:t>
      </w:r>
      <w:r>
        <w:rPr>
          <w:rFonts w:ascii="Times New Roman" w:hAnsi="Times New Roman"/>
          <w:sz w:val="28"/>
          <w:szCs w:val="28"/>
        </w:rPr>
        <w:t xml:space="preserve"> </w:t>
      </w:r>
      <w:r w:rsidRPr="00735ADC">
        <w:rPr>
          <w:rFonts w:ascii="Times New Roman" w:hAnsi="Times New Roman"/>
          <w:sz w:val="28"/>
          <w:szCs w:val="28"/>
        </w:rPr>
        <w:t>маскируются</w:t>
      </w:r>
      <w:r>
        <w:rPr>
          <w:rFonts w:ascii="Times New Roman" w:hAnsi="Times New Roman"/>
          <w:sz w:val="28"/>
          <w:szCs w:val="28"/>
        </w:rPr>
        <w:t xml:space="preserve"> </w:t>
      </w:r>
      <w:r w:rsidRPr="00735ADC">
        <w:rPr>
          <w:rFonts w:ascii="Times New Roman" w:hAnsi="Times New Roman"/>
          <w:sz w:val="28"/>
          <w:szCs w:val="28"/>
        </w:rPr>
        <w:t>разговорчивостью.</w:t>
      </w:r>
    </w:p>
    <w:p w:rsidR="004D1962" w:rsidRDefault="004D1962" w:rsidP="004D1962">
      <w:pPr>
        <w:numPr>
          <w:ilvl w:val="0"/>
          <w:numId w:val="3"/>
        </w:numPr>
        <w:tabs>
          <w:tab w:val="clear" w:pos="720"/>
          <w:tab w:val="num" w:pos="142"/>
        </w:tabs>
        <w:spacing w:after="0" w:line="360" w:lineRule="auto"/>
        <w:ind w:left="0" w:firstLine="709"/>
        <w:jc w:val="both"/>
        <w:rPr>
          <w:rFonts w:ascii="Times New Roman" w:hAnsi="Times New Roman"/>
          <w:sz w:val="28"/>
          <w:szCs w:val="28"/>
        </w:rPr>
      </w:pPr>
      <w:r w:rsidRPr="00735ADC">
        <w:rPr>
          <w:rFonts w:ascii="Times New Roman" w:hAnsi="Times New Roman"/>
          <w:sz w:val="28"/>
          <w:szCs w:val="28"/>
        </w:rPr>
        <w:t>Учащиеся</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индивидуально-типологическими</w:t>
      </w:r>
      <w:r>
        <w:rPr>
          <w:rFonts w:ascii="Times New Roman" w:hAnsi="Times New Roman"/>
          <w:sz w:val="28"/>
          <w:szCs w:val="28"/>
        </w:rPr>
        <w:t xml:space="preserve"> </w:t>
      </w:r>
      <w:r w:rsidRPr="00735ADC">
        <w:rPr>
          <w:rFonts w:ascii="Times New Roman" w:hAnsi="Times New Roman"/>
          <w:sz w:val="28"/>
          <w:szCs w:val="28"/>
        </w:rPr>
        <w:t>свойствами:</w:t>
      </w:r>
      <w:r>
        <w:rPr>
          <w:rFonts w:ascii="Times New Roman" w:hAnsi="Times New Roman"/>
          <w:sz w:val="28"/>
          <w:szCs w:val="28"/>
        </w:rPr>
        <w:t xml:space="preserve"> </w:t>
      </w:r>
      <w:r w:rsidRPr="00735ADC">
        <w:rPr>
          <w:rFonts w:ascii="Times New Roman" w:hAnsi="Times New Roman"/>
          <w:sz w:val="28"/>
          <w:szCs w:val="28"/>
        </w:rPr>
        <w:t>низкой</w:t>
      </w:r>
      <w:r>
        <w:rPr>
          <w:rFonts w:ascii="Times New Roman" w:hAnsi="Times New Roman"/>
          <w:sz w:val="28"/>
          <w:szCs w:val="28"/>
        </w:rPr>
        <w:t xml:space="preserve"> </w:t>
      </w:r>
      <w:r w:rsidRPr="00735ADC">
        <w:rPr>
          <w:rFonts w:ascii="Times New Roman" w:hAnsi="Times New Roman"/>
          <w:sz w:val="28"/>
          <w:szCs w:val="28"/>
        </w:rPr>
        <w:t>общительностью,</w:t>
      </w:r>
      <w:r>
        <w:rPr>
          <w:rFonts w:ascii="Times New Roman" w:hAnsi="Times New Roman"/>
          <w:sz w:val="28"/>
          <w:szCs w:val="28"/>
        </w:rPr>
        <w:t xml:space="preserve"> </w:t>
      </w:r>
      <w:r w:rsidRPr="00735ADC">
        <w:rPr>
          <w:rFonts w:ascii="Times New Roman" w:hAnsi="Times New Roman"/>
          <w:sz w:val="28"/>
          <w:szCs w:val="28"/>
        </w:rPr>
        <w:t>застенчивостью,</w:t>
      </w:r>
      <w:r>
        <w:rPr>
          <w:rFonts w:ascii="Times New Roman" w:hAnsi="Times New Roman"/>
          <w:sz w:val="28"/>
          <w:szCs w:val="28"/>
        </w:rPr>
        <w:t xml:space="preserve"> </w:t>
      </w:r>
      <w:r w:rsidRPr="00735ADC">
        <w:rPr>
          <w:rFonts w:ascii="Times New Roman" w:hAnsi="Times New Roman"/>
          <w:sz w:val="28"/>
          <w:szCs w:val="28"/>
        </w:rPr>
        <w:t>интровертностью</w:t>
      </w:r>
      <w:r>
        <w:rPr>
          <w:rFonts w:ascii="Times New Roman" w:hAnsi="Times New Roman"/>
          <w:sz w:val="28"/>
          <w:szCs w:val="28"/>
        </w:rPr>
        <w:t xml:space="preserve"> </w:t>
      </w:r>
      <w:r w:rsidRPr="00735ADC">
        <w:rPr>
          <w:rFonts w:ascii="Times New Roman" w:hAnsi="Times New Roman"/>
          <w:sz w:val="28"/>
          <w:szCs w:val="28"/>
        </w:rPr>
        <w:t>(генетические</w:t>
      </w:r>
      <w:r>
        <w:rPr>
          <w:rFonts w:ascii="Times New Roman" w:hAnsi="Times New Roman"/>
          <w:sz w:val="28"/>
          <w:szCs w:val="28"/>
        </w:rPr>
        <w:t xml:space="preserve"> </w:t>
      </w:r>
      <w:r w:rsidRPr="00735ADC">
        <w:rPr>
          <w:rFonts w:ascii="Times New Roman" w:hAnsi="Times New Roman"/>
          <w:sz w:val="28"/>
          <w:szCs w:val="28"/>
        </w:rPr>
        <w:t>предпосылки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семейная</w:t>
      </w:r>
      <w:r>
        <w:rPr>
          <w:rFonts w:ascii="Times New Roman" w:hAnsi="Times New Roman"/>
          <w:sz w:val="28"/>
          <w:szCs w:val="28"/>
        </w:rPr>
        <w:t xml:space="preserve"> </w:t>
      </w:r>
      <w:r w:rsidRPr="00735ADC">
        <w:rPr>
          <w:rFonts w:ascii="Times New Roman" w:hAnsi="Times New Roman"/>
          <w:sz w:val="28"/>
          <w:szCs w:val="28"/>
        </w:rPr>
        <w:t>характеристика).</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Из-за</w:t>
      </w:r>
      <w:r>
        <w:rPr>
          <w:sz w:val="28"/>
          <w:szCs w:val="28"/>
        </w:rPr>
        <w:t xml:space="preserve"> </w:t>
      </w:r>
      <w:r w:rsidRPr="00735ADC">
        <w:rPr>
          <w:sz w:val="28"/>
          <w:szCs w:val="28"/>
        </w:rPr>
        <w:t>наличия</w:t>
      </w:r>
      <w:r>
        <w:rPr>
          <w:sz w:val="28"/>
          <w:szCs w:val="28"/>
        </w:rPr>
        <w:t xml:space="preserve"> </w:t>
      </w:r>
      <w:r w:rsidRPr="00735ADC">
        <w:rPr>
          <w:sz w:val="28"/>
          <w:szCs w:val="28"/>
        </w:rPr>
        <w:t>разнородных</w:t>
      </w:r>
      <w:r>
        <w:rPr>
          <w:sz w:val="28"/>
          <w:szCs w:val="28"/>
        </w:rPr>
        <w:t xml:space="preserve"> </w:t>
      </w:r>
      <w:r w:rsidRPr="00735ADC">
        <w:rPr>
          <w:sz w:val="28"/>
          <w:szCs w:val="28"/>
        </w:rPr>
        <w:t>групп</w:t>
      </w:r>
      <w:r>
        <w:rPr>
          <w:sz w:val="28"/>
          <w:szCs w:val="28"/>
        </w:rPr>
        <w:t xml:space="preserve"> </w:t>
      </w:r>
      <w:r w:rsidRPr="00735ADC">
        <w:rPr>
          <w:sz w:val="28"/>
          <w:szCs w:val="28"/>
        </w:rPr>
        <w:t>детей</w:t>
      </w:r>
      <w:r>
        <w:rPr>
          <w:sz w:val="28"/>
          <w:szCs w:val="28"/>
        </w:rPr>
        <w:t xml:space="preserve"> </w:t>
      </w:r>
      <w:r w:rsidRPr="00735ADC">
        <w:rPr>
          <w:sz w:val="28"/>
          <w:szCs w:val="28"/>
        </w:rPr>
        <w:t>(по</w:t>
      </w:r>
      <w:r>
        <w:rPr>
          <w:sz w:val="28"/>
          <w:szCs w:val="28"/>
        </w:rPr>
        <w:t xml:space="preserve"> </w:t>
      </w:r>
      <w:r w:rsidRPr="00735ADC">
        <w:rPr>
          <w:sz w:val="28"/>
          <w:szCs w:val="28"/>
        </w:rPr>
        <w:t>происхождению</w:t>
      </w:r>
      <w:r>
        <w:rPr>
          <w:sz w:val="28"/>
          <w:szCs w:val="28"/>
        </w:rPr>
        <w:t xml:space="preserve"> </w:t>
      </w:r>
      <w:r w:rsidRPr="00735ADC">
        <w:rPr>
          <w:sz w:val="28"/>
          <w:szCs w:val="28"/>
        </w:rPr>
        <w:t>и</w:t>
      </w:r>
      <w:r>
        <w:rPr>
          <w:sz w:val="28"/>
          <w:szCs w:val="28"/>
        </w:rPr>
        <w:t xml:space="preserve"> </w:t>
      </w:r>
      <w:r w:rsidRPr="00735ADC">
        <w:rPr>
          <w:sz w:val="28"/>
          <w:szCs w:val="28"/>
        </w:rPr>
        <w:t>видам</w:t>
      </w:r>
      <w:r>
        <w:rPr>
          <w:sz w:val="28"/>
          <w:szCs w:val="28"/>
        </w:rPr>
        <w:t xml:space="preserve"> </w:t>
      </w:r>
      <w:r w:rsidRPr="00735ADC">
        <w:rPr>
          <w:sz w:val="28"/>
          <w:szCs w:val="28"/>
        </w:rPr>
        <w:t>их</w:t>
      </w:r>
      <w:r>
        <w:rPr>
          <w:sz w:val="28"/>
          <w:szCs w:val="28"/>
        </w:rPr>
        <w:t xml:space="preserve"> </w:t>
      </w:r>
      <w:r w:rsidRPr="00735ADC">
        <w:rPr>
          <w:sz w:val="28"/>
          <w:szCs w:val="28"/>
        </w:rPr>
        <w:t>трудностей</w:t>
      </w:r>
      <w:r>
        <w:rPr>
          <w:sz w:val="28"/>
          <w:szCs w:val="28"/>
        </w:rPr>
        <w:t xml:space="preserve"> </w:t>
      </w:r>
      <w:r w:rsidRPr="00735ADC">
        <w:rPr>
          <w:sz w:val="28"/>
          <w:szCs w:val="28"/>
        </w:rPr>
        <w:t>в</w:t>
      </w:r>
      <w:r>
        <w:rPr>
          <w:sz w:val="28"/>
          <w:szCs w:val="28"/>
        </w:rPr>
        <w:t xml:space="preserve"> </w:t>
      </w:r>
      <w:r w:rsidRPr="00735ADC">
        <w:rPr>
          <w:sz w:val="28"/>
          <w:szCs w:val="28"/>
        </w:rPr>
        <w:t>коммуникации)</w:t>
      </w:r>
      <w:r>
        <w:rPr>
          <w:sz w:val="28"/>
          <w:szCs w:val="28"/>
        </w:rPr>
        <w:t xml:space="preserve"> </w:t>
      </w:r>
      <w:r w:rsidRPr="00735ADC">
        <w:rPr>
          <w:sz w:val="28"/>
          <w:szCs w:val="28"/>
        </w:rPr>
        <w:t>работа</w:t>
      </w:r>
      <w:r>
        <w:rPr>
          <w:sz w:val="28"/>
          <w:szCs w:val="28"/>
        </w:rPr>
        <w:t xml:space="preserve"> </w:t>
      </w:r>
      <w:r w:rsidRPr="00735ADC">
        <w:rPr>
          <w:sz w:val="28"/>
          <w:szCs w:val="28"/>
        </w:rPr>
        <w:t>по</w:t>
      </w:r>
      <w:r>
        <w:rPr>
          <w:sz w:val="28"/>
          <w:szCs w:val="28"/>
        </w:rPr>
        <w:t xml:space="preserve"> </w:t>
      </w:r>
      <w:r w:rsidRPr="00735ADC">
        <w:rPr>
          <w:sz w:val="28"/>
          <w:szCs w:val="28"/>
        </w:rPr>
        <w:t>формированию</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навыков</w:t>
      </w:r>
      <w:r>
        <w:rPr>
          <w:sz w:val="28"/>
          <w:szCs w:val="28"/>
        </w:rPr>
        <w:t xml:space="preserve"> </w:t>
      </w:r>
      <w:r w:rsidRPr="00735ADC">
        <w:rPr>
          <w:sz w:val="28"/>
          <w:szCs w:val="28"/>
        </w:rPr>
        <w:t>и</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универсальных</w:t>
      </w:r>
      <w:r>
        <w:rPr>
          <w:sz w:val="28"/>
          <w:szCs w:val="28"/>
        </w:rPr>
        <w:t xml:space="preserve"> </w:t>
      </w:r>
      <w:r w:rsidRPr="00735ADC">
        <w:rPr>
          <w:sz w:val="28"/>
          <w:szCs w:val="28"/>
        </w:rPr>
        <w:t>учебных</w:t>
      </w:r>
      <w:r>
        <w:rPr>
          <w:sz w:val="28"/>
          <w:szCs w:val="28"/>
        </w:rPr>
        <w:t xml:space="preserve"> </w:t>
      </w:r>
      <w:r w:rsidRPr="00735ADC">
        <w:rPr>
          <w:sz w:val="28"/>
          <w:szCs w:val="28"/>
        </w:rPr>
        <w:t>действий,</w:t>
      </w:r>
      <w:r>
        <w:rPr>
          <w:sz w:val="28"/>
          <w:szCs w:val="28"/>
        </w:rPr>
        <w:t xml:space="preserve"> </w:t>
      </w:r>
      <w:r w:rsidRPr="00735ADC">
        <w:rPr>
          <w:sz w:val="28"/>
          <w:szCs w:val="28"/>
        </w:rPr>
        <w:t>является</w:t>
      </w:r>
      <w:r>
        <w:rPr>
          <w:sz w:val="28"/>
          <w:szCs w:val="28"/>
        </w:rPr>
        <w:t xml:space="preserve"> </w:t>
      </w:r>
      <w:r w:rsidRPr="00735ADC">
        <w:rPr>
          <w:sz w:val="28"/>
          <w:szCs w:val="28"/>
        </w:rPr>
        <w:t>достаточно</w:t>
      </w:r>
      <w:r>
        <w:rPr>
          <w:sz w:val="28"/>
          <w:szCs w:val="28"/>
        </w:rPr>
        <w:t xml:space="preserve"> </w:t>
      </w:r>
      <w:r w:rsidRPr="00735ADC">
        <w:rPr>
          <w:sz w:val="28"/>
          <w:szCs w:val="28"/>
        </w:rPr>
        <w:t>сложной.</w:t>
      </w:r>
      <w:r>
        <w:rPr>
          <w:sz w:val="28"/>
          <w:szCs w:val="28"/>
        </w:rPr>
        <w:t xml:space="preserve"> </w:t>
      </w:r>
      <w:r w:rsidRPr="00735ADC">
        <w:rPr>
          <w:sz w:val="28"/>
          <w:szCs w:val="28"/>
        </w:rPr>
        <w:t>Следовательно,</w:t>
      </w:r>
      <w:r>
        <w:rPr>
          <w:sz w:val="28"/>
          <w:szCs w:val="28"/>
        </w:rPr>
        <w:t xml:space="preserve"> </w:t>
      </w:r>
      <w:r w:rsidRPr="00735ADC">
        <w:rPr>
          <w:sz w:val="28"/>
          <w:szCs w:val="28"/>
        </w:rPr>
        <w:t>помимо</w:t>
      </w:r>
      <w:r>
        <w:rPr>
          <w:sz w:val="28"/>
          <w:szCs w:val="28"/>
        </w:rPr>
        <w:t xml:space="preserve"> </w:t>
      </w:r>
      <w:r w:rsidRPr="00735ADC">
        <w:rPr>
          <w:sz w:val="28"/>
          <w:szCs w:val="28"/>
        </w:rPr>
        <w:t>целенаправленных</w:t>
      </w:r>
      <w:r>
        <w:rPr>
          <w:sz w:val="28"/>
          <w:szCs w:val="28"/>
        </w:rPr>
        <w:t xml:space="preserve"> </w:t>
      </w:r>
      <w:r w:rsidRPr="00735ADC">
        <w:rPr>
          <w:sz w:val="28"/>
          <w:szCs w:val="28"/>
        </w:rPr>
        <w:t>усилий</w:t>
      </w:r>
      <w:r>
        <w:rPr>
          <w:sz w:val="28"/>
          <w:szCs w:val="28"/>
        </w:rPr>
        <w:t xml:space="preserve"> </w:t>
      </w:r>
      <w:r w:rsidRPr="00735ADC">
        <w:rPr>
          <w:sz w:val="28"/>
          <w:szCs w:val="28"/>
        </w:rPr>
        <w:t>педагога</w:t>
      </w:r>
      <w:r>
        <w:rPr>
          <w:sz w:val="28"/>
          <w:szCs w:val="28"/>
        </w:rPr>
        <w:t xml:space="preserve"> </w:t>
      </w:r>
      <w:r w:rsidRPr="00735ADC">
        <w:rPr>
          <w:sz w:val="28"/>
          <w:szCs w:val="28"/>
        </w:rPr>
        <w:t>по</w:t>
      </w:r>
      <w:r>
        <w:rPr>
          <w:sz w:val="28"/>
          <w:szCs w:val="28"/>
        </w:rPr>
        <w:t xml:space="preserve"> </w:t>
      </w:r>
      <w:r w:rsidRPr="00735ADC">
        <w:rPr>
          <w:sz w:val="28"/>
          <w:szCs w:val="28"/>
        </w:rPr>
        <w:t>формированию</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навыков,</w:t>
      </w:r>
      <w:r>
        <w:rPr>
          <w:sz w:val="28"/>
          <w:szCs w:val="28"/>
        </w:rPr>
        <w:t xml:space="preserve"> </w:t>
      </w:r>
      <w:r w:rsidRPr="00735ADC">
        <w:rPr>
          <w:sz w:val="28"/>
          <w:szCs w:val="28"/>
        </w:rPr>
        <w:t>необходима</w:t>
      </w:r>
      <w:r>
        <w:rPr>
          <w:sz w:val="28"/>
          <w:szCs w:val="28"/>
        </w:rPr>
        <w:t xml:space="preserve"> </w:t>
      </w:r>
      <w:r w:rsidRPr="00735ADC">
        <w:rPr>
          <w:sz w:val="28"/>
          <w:szCs w:val="28"/>
        </w:rPr>
        <w:t>и</w:t>
      </w:r>
      <w:r>
        <w:rPr>
          <w:sz w:val="28"/>
          <w:szCs w:val="28"/>
        </w:rPr>
        <w:t xml:space="preserve"> </w:t>
      </w:r>
      <w:r w:rsidRPr="00735ADC">
        <w:rPr>
          <w:sz w:val="28"/>
          <w:szCs w:val="28"/>
        </w:rPr>
        <w:t>реализация</w:t>
      </w:r>
      <w:r>
        <w:rPr>
          <w:sz w:val="28"/>
          <w:szCs w:val="28"/>
        </w:rPr>
        <w:t xml:space="preserve"> </w:t>
      </w:r>
      <w:r w:rsidRPr="00735ADC">
        <w:rPr>
          <w:sz w:val="28"/>
          <w:szCs w:val="28"/>
        </w:rPr>
        <w:t>комплекса</w:t>
      </w:r>
      <w:r>
        <w:rPr>
          <w:sz w:val="28"/>
          <w:szCs w:val="28"/>
        </w:rPr>
        <w:t xml:space="preserve"> </w:t>
      </w:r>
      <w:r w:rsidRPr="00735ADC">
        <w:rPr>
          <w:sz w:val="28"/>
          <w:szCs w:val="28"/>
        </w:rPr>
        <w:t>психокоррекционных</w:t>
      </w:r>
      <w:r>
        <w:rPr>
          <w:sz w:val="28"/>
          <w:szCs w:val="28"/>
        </w:rPr>
        <w:t xml:space="preserve"> </w:t>
      </w:r>
      <w:r w:rsidRPr="00735ADC">
        <w:rPr>
          <w:sz w:val="28"/>
          <w:szCs w:val="28"/>
        </w:rPr>
        <w:t>и</w:t>
      </w:r>
      <w:r>
        <w:rPr>
          <w:sz w:val="28"/>
          <w:szCs w:val="28"/>
        </w:rPr>
        <w:t xml:space="preserve"> </w:t>
      </w:r>
      <w:r w:rsidRPr="00735ADC">
        <w:rPr>
          <w:sz w:val="28"/>
          <w:szCs w:val="28"/>
        </w:rPr>
        <w:t>развивающих</w:t>
      </w:r>
      <w:r>
        <w:rPr>
          <w:sz w:val="28"/>
          <w:szCs w:val="28"/>
        </w:rPr>
        <w:t xml:space="preserve"> </w:t>
      </w:r>
      <w:r w:rsidRPr="00735ADC">
        <w:rPr>
          <w:sz w:val="28"/>
          <w:szCs w:val="28"/>
        </w:rPr>
        <w:t>мер</w:t>
      </w:r>
      <w:r>
        <w:rPr>
          <w:sz w:val="28"/>
          <w:szCs w:val="28"/>
        </w:rPr>
        <w:t xml:space="preserve"> </w:t>
      </w:r>
      <w:r w:rsidRPr="00735ADC">
        <w:rPr>
          <w:sz w:val="28"/>
          <w:szCs w:val="28"/>
        </w:rPr>
        <w:t>у</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Однако</w:t>
      </w:r>
      <w:r>
        <w:rPr>
          <w:sz w:val="28"/>
          <w:szCs w:val="28"/>
        </w:rPr>
        <w:t xml:space="preserve"> </w:t>
      </w:r>
      <w:r w:rsidRPr="00735ADC">
        <w:rPr>
          <w:sz w:val="28"/>
          <w:szCs w:val="28"/>
        </w:rPr>
        <w:t>методический</w:t>
      </w:r>
      <w:r>
        <w:rPr>
          <w:sz w:val="28"/>
          <w:szCs w:val="28"/>
        </w:rPr>
        <w:t xml:space="preserve"> </w:t>
      </w:r>
      <w:r w:rsidRPr="00735ADC">
        <w:rPr>
          <w:sz w:val="28"/>
          <w:szCs w:val="28"/>
        </w:rPr>
        <w:t>инструментарий</w:t>
      </w:r>
      <w:r>
        <w:rPr>
          <w:sz w:val="28"/>
          <w:szCs w:val="28"/>
        </w:rPr>
        <w:t xml:space="preserve"> </w:t>
      </w:r>
      <w:r w:rsidRPr="00735ADC">
        <w:rPr>
          <w:sz w:val="28"/>
          <w:szCs w:val="28"/>
        </w:rPr>
        <w:t>педагога</w:t>
      </w:r>
      <w:r>
        <w:rPr>
          <w:sz w:val="28"/>
          <w:szCs w:val="28"/>
        </w:rPr>
        <w:t xml:space="preserve"> </w:t>
      </w:r>
      <w:r w:rsidRPr="00735ADC">
        <w:rPr>
          <w:sz w:val="28"/>
          <w:szCs w:val="28"/>
        </w:rPr>
        <w:t>до</w:t>
      </w:r>
      <w:r>
        <w:rPr>
          <w:sz w:val="28"/>
          <w:szCs w:val="28"/>
        </w:rPr>
        <w:t xml:space="preserve"> </w:t>
      </w:r>
      <w:r w:rsidRPr="00735ADC">
        <w:rPr>
          <w:sz w:val="28"/>
          <w:szCs w:val="28"/>
        </w:rPr>
        <w:t>сих</w:t>
      </w:r>
      <w:r>
        <w:rPr>
          <w:sz w:val="28"/>
          <w:szCs w:val="28"/>
        </w:rPr>
        <w:t xml:space="preserve"> </w:t>
      </w:r>
      <w:r w:rsidRPr="00735ADC">
        <w:rPr>
          <w:sz w:val="28"/>
          <w:szCs w:val="28"/>
        </w:rPr>
        <w:t>пор</w:t>
      </w:r>
      <w:r>
        <w:rPr>
          <w:sz w:val="28"/>
          <w:szCs w:val="28"/>
        </w:rPr>
        <w:t xml:space="preserve"> </w:t>
      </w:r>
      <w:r w:rsidRPr="00735ADC">
        <w:rPr>
          <w:sz w:val="28"/>
          <w:szCs w:val="28"/>
        </w:rPr>
        <w:t>не</w:t>
      </w:r>
      <w:r>
        <w:rPr>
          <w:sz w:val="28"/>
          <w:szCs w:val="28"/>
        </w:rPr>
        <w:t xml:space="preserve"> </w:t>
      </w:r>
      <w:r w:rsidRPr="00735ADC">
        <w:rPr>
          <w:sz w:val="28"/>
          <w:szCs w:val="28"/>
        </w:rPr>
        <w:t>имеет</w:t>
      </w:r>
      <w:r>
        <w:rPr>
          <w:sz w:val="28"/>
          <w:szCs w:val="28"/>
        </w:rPr>
        <w:t xml:space="preserve"> </w:t>
      </w:r>
      <w:r w:rsidRPr="00735ADC">
        <w:rPr>
          <w:sz w:val="28"/>
          <w:szCs w:val="28"/>
        </w:rPr>
        <w:t>четких</w:t>
      </w:r>
      <w:r>
        <w:rPr>
          <w:sz w:val="28"/>
          <w:szCs w:val="28"/>
        </w:rPr>
        <w:t xml:space="preserve"> </w:t>
      </w:r>
      <w:r w:rsidRPr="00735ADC">
        <w:rPr>
          <w:sz w:val="28"/>
          <w:szCs w:val="28"/>
        </w:rPr>
        <w:t>критериев</w:t>
      </w:r>
      <w:r>
        <w:rPr>
          <w:sz w:val="28"/>
          <w:szCs w:val="28"/>
        </w:rPr>
        <w:t xml:space="preserve"> </w:t>
      </w:r>
      <w:r w:rsidRPr="00735ADC">
        <w:rPr>
          <w:sz w:val="28"/>
          <w:szCs w:val="28"/>
        </w:rPr>
        <w:t>и</w:t>
      </w:r>
      <w:r>
        <w:rPr>
          <w:sz w:val="28"/>
          <w:szCs w:val="28"/>
        </w:rPr>
        <w:t xml:space="preserve"> </w:t>
      </w:r>
      <w:r w:rsidRPr="00735ADC">
        <w:rPr>
          <w:sz w:val="28"/>
          <w:szCs w:val="28"/>
        </w:rPr>
        <w:t>практической</w:t>
      </w:r>
      <w:r>
        <w:rPr>
          <w:sz w:val="28"/>
          <w:szCs w:val="28"/>
        </w:rPr>
        <w:t xml:space="preserve"> </w:t>
      </w:r>
      <w:r w:rsidRPr="00735ADC">
        <w:rPr>
          <w:sz w:val="28"/>
          <w:szCs w:val="28"/>
        </w:rPr>
        <w:t>системы</w:t>
      </w:r>
      <w:r>
        <w:rPr>
          <w:sz w:val="28"/>
          <w:szCs w:val="28"/>
        </w:rPr>
        <w:t xml:space="preserve"> </w:t>
      </w:r>
      <w:r w:rsidRPr="00735ADC">
        <w:rPr>
          <w:sz w:val="28"/>
          <w:szCs w:val="28"/>
        </w:rPr>
        <w:t>формирования</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успешности</w:t>
      </w:r>
      <w:r>
        <w:rPr>
          <w:sz w:val="28"/>
          <w:szCs w:val="28"/>
        </w:rPr>
        <w:t xml:space="preserve"> </w:t>
      </w:r>
      <w:r w:rsidRPr="00735ADC">
        <w:rPr>
          <w:sz w:val="28"/>
          <w:szCs w:val="28"/>
        </w:rPr>
        <w:t>детей</w:t>
      </w:r>
      <w:r>
        <w:rPr>
          <w:sz w:val="28"/>
          <w:szCs w:val="28"/>
        </w:rPr>
        <w:t xml:space="preserve"> </w:t>
      </w:r>
      <w:r w:rsidRPr="00735ADC">
        <w:rPr>
          <w:sz w:val="28"/>
          <w:szCs w:val="28"/>
        </w:rPr>
        <w:t>(за</w:t>
      </w:r>
      <w:r>
        <w:rPr>
          <w:sz w:val="28"/>
          <w:szCs w:val="28"/>
        </w:rPr>
        <w:t xml:space="preserve"> </w:t>
      </w:r>
      <w:r w:rsidRPr="00735ADC">
        <w:rPr>
          <w:sz w:val="28"/>
          <w:szCs w:val="28"/>
        </w:rPr>
        <w:t>исключением</w:t>
      </w:r>
      <w:r>
        <w:rPr>
          <w:sz w:val="28"/>
          <w:szCs w:val="28"/>
        </w:rPr>
        <w:t xml:space="preserve"> </w:t>
      </w:r>
      <w:r w:rsidRPr="00735ADC">
        <w:rPr>
          <w:sz w:val="28"/>
          <w:szCs w:val="28"/>
        </w:rPr>
        <w:t>системы</w:t>
      </w:r>
      <w:r>
        <w:rPr>
          <w:sz w:val="28"/>
          <w:szCs w:val="28"/>
        </w:rPr>
        <w:t xml:space="preserve"> </w:t>
      </w:r>
      <w:r w:rsidRPr="00735ADC">
        <w:rPr>
          <w:sz w:val="28"/>
          <w:szCs w:val="28"/>
        </w:rPr>
        <w:t>развивающего</w:t>
      </w:r>
      <w:r>
        <w:rPr>
          <w:sz w:val="28"/>
          <w:szCs w:val="28"/>
        </w:rPr>
        <w:t xml:space="preserve"> </w:t>
      </w:r>
      <w:r w:rsidRPr="00735ADC">
        <w:rPr>
          <w:sz w:val="28"/>
          <w:szCs w:val="28"/>
        </w:rPr>
        <w:t>обучения</w:t>
      </w:r>
      <w:r>
        <w:rPr>
          <w:sz w:val="28"/>
          <w:szCs w:val="28"/>
        </w:rPr>
        <w:t xml:space="preserve"> </w:t>
      </w:r>
      <w:r w:rsidRPr="00735ADC">
        <w:rPr>
          <w:sz w:val="28"/>
          <w:szCs w:val="28"/>
        </w:rPr>
        <w:t>Д.</w:t>
      </w:r>
      <w:r>
        <w:rPr>
          <w:sz w:val="28"/>
          <w:szCs w:val="28"/>
        </w:rPr>
        <w:t xml:space="preserve"> </w:t>
      </w:r>
      <w:r w:rsidRPr="00735ADC">
        <w:rPr>
          <w:sz w:val="28"/>
          <w:szCs w:val="28"/>
        </w:rPr>
        <w:t>Б.</w:t>
      </w:r>
      <w:r>
        <w:rPr>
          <w:sz w:val="28"/>
          <w:szCs w:val="28"/>
        </w:rPr>
        <w:t xml:space="preserve"> </w:t>
      </w:r>
      <w:r w:rsidRPr="00735ADC">
        <w:rPr>
          <w:sz w:val="28"/>
          <w:szCs w:val="28"/>
        </w:rPr>
        <w:t>Эльконина</w:t>
      </w:r>
      <w:r>
        <w:rPr>
          <w:sz w:val="28"/>
          <w:szCs w:val="28"/>
        </w:rPr>
        <w:t xml:space="preserve"> </w:t>
      </w:r>
      <w:r w:rsidRPr="00735ADC">
        <w:rPr>
          <w:sz w:val="28"/>
          <w:szCs w:val="28"/>
        </w:rPr>
        <w:t>–</w:t>
      </w:r>
      <w:r>
        <w:rPr>
          <w:sz w:val="28"/>
          <w:szCs w:val="28"/>
        </w:rPr>
        <w:t xml:space="preserve"> </w:t>
      </w:r>
      <w:r w:rsidRPr="00735ADC">
        <w:rPr>
          <w:sz w:val="28"/>
          <w:szCs w:val="28"/>
        </w:rPr>
        <w:t>В.</w:t>
      </w:r>
      <w:r>
        <w:rPr>
          <w:sz w:val="28"/>
          <w:szCs w:val="28"/>
        </w:rPr>
        <w:t xml:space="preserve"> </w:t>
      </w:r>
      <w:r w:rsidRPr="00735ADC">
        <w:rPr>
          <w:sz w:val="28"/>
          <w:szCs w:val="28"/>
        </w:rPr>
        <w:t>В.</w:t>
      </w:r>
      <w:r>
        <w:rPr>
          <w:sz w:val="28"/>
          <w:szCs w:val="28"/>
        </w:rPr>
        <w:t xml:space="preserve"> </w:t>
      </w:r>
      <w:r w:rsidRPr="00735ADC">
        <w:rPr>
          <w:sz w:val="28"/>
          <w:szCs w:val="28"/>
        </w:rPr>
        <w:t>Давыдова</w:t>
      </w:r>
      <w:r>
        <w:rPr>
          <w:sz w:val="28"/>
          <w:szCs w:val="28"/>
        </w:rPr>
        <w:t xml:space="preserve"> </w:t>
      </w:r>
      <w:r w:rsidRPr="00735ADC">
        <w:rPr>
          <w:sz w:val="28"/>
          <w:szCs w:val="28"/>
        </w:rPr>
        <w:t>[45]).</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Теоретические</w:t>
      </w:r>
      <w:r>
        <w:rPr>
          <w:sz w:val="28"/>
          <w:szCs w:val="28"/>
        </w:rPr>
        <w:t xml:space="preserve"> </w:t>
      </w:r>
      <w:r w:rsidRPr="00735ADC">
        <w:rPr>
          <w:sz w:val="28"/>
          <w:szCs w:val="28"/>
        </w:rPr>
        <w:t>исследования</w:t>
      </w:r>
      <w:r>
        <w:rPr>
          <w:sz w:val="28"/>
          <w:szCs w:val="28"/>
        </w:rPr>
        <w:t xml:space="preserve"> </w:t>
      </w:r>
      <w:r w:rsidRPr="00735ADC">
        <w:rPr>
          <w:sz w:val="28"/>
          <w:szCs w:val="28"/>
        </w:rPr>
        <w:t>формирования</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успешности</w:t>
      </w:r>
      <w:r>
        <w:rPr>
          <w:sz w:val="28"/>
          <w:szCs w:val="28"/>
        </w:rPr>
        <w:t xml:space="preserve"> </w:t>
      </w:r>
      <w:r w:rsidRPr="00735ADC">
        <w:rPr>
          <w:sz w:val="28"/>
          <w:szCs w:val="28"/>
        </w:rPr>
        <w:t>учащихся</w:t>
      </w:r>
      <w:r>
        <w:rPr>
          <w:sz w:val="28"/>
          <w:szCs w:val="28"/>
        </w:rPr>
        <w:t xml:space="preserve"> </w:t>
      </w:r>
      <w:r w:rsidRPr="00735ADC">
        <w:rPr>
          <w:sz w:val="28"/>
          <w:szCs w:val="28"/>
        </w:rPr>
        <w:t>начальной</w:t>
      </w:r>
      <w:r>
        <w:rPr>
          <w:sz w:val="28"/>
          <w:szCs w:val="28"/>
        </w:rPr>
        <w:t xml:space="preserve"> </w:t>
      </w:r>
      <w:r w:rsidRPr="00735ADC">
        <w:rPr>
          <w:sz w:val="28"/>
          <w:szCs w:val="28"/>
        </w:rPr>
        <w:t>школы</w:t>
      </w:r>
      <w:r>
        <w:rPr>
          <w:sz w:val="28"/>
          <w:szCs w:val="28"/>
        </w:rPr>
        <w:t xml:space="preserve"> </w:t>
      </w:r>
      <w:r w:rsidRPr="00735ADC">
        <w:rPr>
          <w:sz w:val="28"/>
          <w:szCs w:val="28"/>
        </w:rPr>
        <w:t>наиболее</w:t>
      </w:r>
      <w:r>
        <w:rPr>
          <w:sz w:val="28"/>
          <w:szCs w:val="28"/>
        </w:rPr>
        <w:t xml:space="preserve"> </w:t>
      </w:r>
      <w:r w:rsidRPr="00735ADC">
        <w:rPr>
          <w:sz w:val="28"/>
          <w:szCs w:val="28"/>
        </w:rPr>
        <w:t>целостно</w:t>
      </w:r>
      <w:r>
        <w:rPr>
          <w:sz w:val="28"/>
          <w:szCs w:val="28"/>
        </w:rPr>
        <w:t xml:space="preserve"> </w:t>
      </w:r>
      <w:r w:rsidRPr="00735ADC">
        <w:rPr>
          <w:sz w:val="28"/>
          <w:szCs w:val="28"/>
        </w:rPr>
        <w:t>представлены</w:t>
      </w:r>
      <w:r>
        <w:rPr>
          <w:sz w:val="28"/>
          <w:szCs w:val="28"/>
        </w:rPr>
        <w:t xml:space="preserve"> </w:t>
      </w:r>
      <w:r w:rsidRPr="00735ADC">
        <w:rPr>
          <w:sz w:val="28"/>
          <w:szCs w:val="28"/>
        </w:rPr>
        <w:t>в</w:t>
      </w:r>
      <w:r>
        <w:rPr>
          <w:sz w:val="28"/>
          <w:szCs w:val="28"/>
        </w:rPr>
        <w:t xml:space="preserve"> </w:t>
      </w:r>
      <w:r w:rsidRPr="00735ADC">
        <w:rPr>
          <w:sz w:val="28"/>
          <w:szCs w:val="28"/>
        </w:rPr>
        <w:t>концепции</w:t>
      </w:r>
      <w:r>
        <w:rPr>
          <w:sz w:val="28"/>
          <w:szCs w:val="28"/>
        </w:rPr>
        <w:t xml:space="preserve"> </w:t>
      </w:r>
      <w:r w:rsidRPr="00735ADC">
        <w:rPr>
          <w:sz w:val="28"/>
          <w:szCs w:val="28"/>
        </w:rPr>
        <w:t>И.А.</w:t>
      </w:r>
      <w:r>
        <w:rPr>
          <w:sz w:val="28"/>
          <w:szCs w:val="28"/>
        </w:rPr>
        <w:t xml:space="preserve"> </w:t>
      </w:r>
      <w:r w:rsidRPr="00735ADC">
        <w:rPr>
          <w:sz w:val="28"/>
          <w:szCs w:val="28"/>
        </w:rPr>
        <w:t>Гришановой</w:t>
      </w:r>
      <w:r>
        <w:rPr>
          <w:sz w:val="28"/>
          <w:szCs w:val="28"/>
        </w:rPr>
        <w:t xml:space="preserve"> </w:t>
      </w:r>
      <w:r w:rsidRPr="00735ADC">
        <w:rPr>
          <w:sz w:val="28"/>
          <w:szCs w:val="28"/>
        </w:rPr>
        <w:t>[10].</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Уровни</w:t>
      </w:r>
      <w:r>
        <w:rPr>
          <w:sz w:val="28"/>
          <w:szCs w:val="28"/>
        </w:rPr>
        <w:t xml:space="preserve"> </w:t>
      </w:r>
      <w:r w:rsidRPr="00735ADC">
        <w:rPr>
          <w:sz w:val="28"/>
          <w:szCs w:val="28"/>
        </w:rPr>
        <w:t>сформированности</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успешности.</w:t>
      </w:r>
    </w:p>
    <w:p w:rsidR="004D1962" w:rsidRPr="00735ADC" w:rsidRDefault="004D1962" w:rsidP="004D1962">
      <w:pPr>
        <w:pStyle w:val="Ref-A4"/>
        <w:spacing w:line="360" w:lineRule="auto"/>
        <w:ind w:firstLine="709"/>
        <w:rPr>
          <w:color w:val="auto"/>
        </w:rPr>
      </w:pPr>
      <w:r w:rsidRPr="00735ADC">
        <w:rPr>
          <w:color w:val="auto"/>
        </w:rPr>
        <w:t>Высокий</w:t>
      </w:r>
      <w:r>
        <w:rPr>
          <w:color w:val="auto"/>
        </w:rPr>
        <w:t xml:space="preserve"> </w:t>
      </w:r>
      <w:r w:rsidRPr="00735ADC">
        <w:rPr>
          <w:color w:val="auto"/>
        </w:rPr>
        <w:t>уровень</w:t>
      </w:r>
      <w:r>
        <w:rPr>
          <w:color w:val="auto"/>
        </w:rPr>
        <w:t xml:space="preserve"> </w:t>
      </w:r>
      <w:r w:rsidRPr="00735ADC">
        <w:rPr>
          <w:color w:val="auto"/>
        </w:rPr>
        <w:t>коммуникативной</w:t>
      </w:r>
      <w:r>
        <w:rPr>
          <w:color w:val="auto"/>
        </w:rPr>
        <w:t xml:space="preserve"> </w:t>
      </w:r>
      <w:r w:rsidRPr="00735ADC">
        <w:rPr>
          <w:color w:val="auto"/>
        </w:rPr>
        <w:t>успешности</w:t>
      </w:r>
      <w:r>
        <w:rPr>
          <w:color w:val="auto"/>
        </w:rPr>
        <w:t xml:space="preserve"> </w:t>
      </w:r>
      <w:r w:rsidRPr="00735ADC">
        <w:rPr>
          <w:color w:val="auto"/>
        </w:rPr>
        <w:t>характеризуется</w:t>
      </w:r>
      <w:r>
        <w:rPr>
          <w:color w:val="auto"/>
        </w:rPr>
        <w:t xml:space="preserve"> </w:t>
      </w:r>
      <w:r w:rsidRPr="00735ADC">
        <w:rPr>
          <w:color w:val="auto"/>
        </w:rPr>
        <w:t>тем,</w:t>
      </w:r>
      <w:r>
        <w:rPr>
          <w:color w:val="auto"/>
        </w:rPr>
        <w:t xml:space="preserve"> </w:t>
      </w:r>
      <w:r w:rsidRPr="00735ADC">
        <w:rPr>
          <w:color w:val="auto"/>
        </w:rPr>
        <w:t>что</w:t>
      </w:r>
      <w:r>
        <w:rPr>
          <w:color w:val="auto"/>
        </w:rPr>
        <w:t xml:space="preserve"> </w:t>
      </w:r>
      <w:r w:rsidRPr="00735ADC">
        <w:rPr>
          <w:color w:val="auto"/>
        </w:rPr>
        <w:t>у</w:t>
      </w:r>
      <w:r>
        <w:rPr>
          <w:color w:val="auto"/>
        </w:rPr>
        <w:t xml:space="preserve"> </w:t>
      </w:r>
      <w:r w:rsidRPr="00735ADC">
        <w:rPr>
          <w:color w:val="auto"/>
        </w:rPr>
        <w:t>учащихся</w:t>
      </w:r>
      <w:r>
        <w:rPr>
          <w:color w:val="auto"/>
        </w:rPr>
        <w:t xml:space="preserve"> </w:t>
      </w:r>
      <w:r w:rsidRPr="00735ADC">
        <w:rPr>
          <w:color w:val="auto"/>
        </w:rPr>
        <w:t>сформированы</w:t>
      </w:r>
      <w:r>
        <w:rPr>
          <w:color w:val="auto"/>
        </w:rPr>
        <w:t xml:space="preserve"> </w:t>
      </w:r>
      <w:r w:rsidRPr="00735ADC">
        <w:rPr>
          <w:color w:val="auto"/>
        </w:rPr>
        <w:t>коммуникативные</w:t>
      </w:r>
      <w:r>
        <w:rPr>
          <w:color w:val="auto"/>
        </w:rPr>
        <w:t xml:space="preserve"> </w:t>
      </w:r>
      <w:r w:rsidRPr="00735ADC">
        <w:rPr>
          <w:color w:val="auto"/>
        </w:rPr>
        <w:t>умения:</w:t>
      </w:r>
      <w:r>
        <w:rPr>
          <w:color w:val="auto"/>
        </w:rPr>
        <w:t xml:space="preserve"> </w:t>
      </w:r>
      <w:r w:rsidRPr="00735ADC">
        <w:rPr>
          <w:color w:val="auto"/>
        </w:rPr>
        <w:t>ученик</w:t>
      </w:r>
      <w:r>
        <w:rPr>
          <w:color w:val="auto"/>
        </w:rPr>
        <w:t xml:space="preserve"> </w:t>
      </w:r>
      <w:r w:rsidRPr="00735ADC">
        <w:rPr>
          <w:color w:val="auto"/>
        </w:rPr>
        <w:t>проявляет</w:t>
      </w:r>
      <w:r>
        <w:rPr>
          <w:color w:val="auto"/>
        </w:rPr>
        <w:t xml:space="preserve"> </w:t>
      </w:r>
      <w:r w:rsidRPr="00735ADC">
        <w:rPr>
          <w:color w:val="auto"/>
        </w:rPr>
        <w:t>интерес</w:t>
      </w:r>
      <w:r>
        <w:rPr>
          <w:color w:val="auto"/>
        </w:rPr>
        <w:t xml:space="preserve"> </w:t>
      </w:r>
      <w:r w:rsidRPr="00735ADC">
        <w:rPr>
          <w:color w:val="auto"/>
        </w:rPr>
        <w:t>к</w:t>
      </w:r>
      <w:r>
        <w:rPr>
          <w:color w:val="auto"/>
        </w:rPr>
        <w:t xml:space="preserve"> </w:t>
      </w:r>
      <w:r w:rsidRPr="00735ADC">
        <w:rPr>
          <w:color w:val="auto"/>
        </w:rPr>
        <w:t>общению</w:t>
      </w:r>
      <w:r>
        <w:rPr>
          <w:color w:val="auto"/>
        </w:rPr>
        <w:t xml:space="preserve"> </w:t>
      </w:r>
      <w:r w:rsidRPr="00735ADC">
        <w:rPr>
          <w:color w:val="auto"/>
        </w:rPr>
        <w:t>с</w:t>
      </w:r>
      <w:r>
        <w:rPr>
          <w:color w:val="auto"/>
        </w:rPr>
        <w:t xml:space="preserve"> </w:t>
      </w:r>
      <w:r w:rsidRPr="00735ADC">
        <w:rPr>
          <w:color w:val="auto"/>
        </w:rPr>
        <w:t>одноклассниками,</w:t>
      </w:r>
      <w:r>
        <w:rPr>
          <w:color w:val="auto"/>
        </w:rPr>
        <w:t xml:space="preserve"> </w:t>
      </w:r>
      <w:r w:rsidRPr="00735ADC">
        <w:rPr>
          <w:color w:val="auto"/>
        </w:rPr>
        <w:t>активен,</w:t>
      </w:r>
      <w:r>
        <w:rPr>
          <w:color w:val="auto"/>
        </w:rPr>
        <w:t xml:space="preserve"> </w:t>
      </w:r>
      <w:r w:rsidRPr="00735ADC">
        <w:rPr>
          <w:color w:val="auto"/>
        </w:rPr>
        <w:t>самостоятелен</w:t>
      </w:r>
      <w:r>
        <w:rPr>
          <w:color w:val="auto"/>
        </w:rPr>
        <w:t xml:space="preserve"> </w:t>
      </w:r>
      <w:r w:rsidRPr="00735ADC">
        <w:rPr>
          <w:color w:val="auto"/>
        </w:rPr>
        <w:t>в</w:t>
      </w:r>
      <w:r>
        <w:rPr>
          <w:color w:val="auto"/>
        </w:rPr>
        <w:t xml:space="preserve"> </w:t>
      </w:r>
      <w:r w:rsidRPr="00735ADC">
        <w:rPr>
          <w:color w:val="auto"/>
        </w:rPr>
        <w:t>процессе</w:t>
      </w:r>
      <w:r>
        <w:rPr>
          <w:color w:val="auto"/>
        </w:rPr>
        <w:t xml:space="preserve"> </w:t>
      </w:r>
      <w:r w:rsidRPr="00735ADC">
        <w:rPr>
          <w:color w:val="auto"/>
        </w:rPr>
        <w:lastRenderedPageBreak/>
        <w:t>учебного</w:t>
      </w:r>
      <w:r>
        <w:rPr>
          <w:color w:val="auto"/>
        </w:rPr>
        <w:t xml:space="preserve"> </w:t>
      </w:r>
      <w:r w:rsidRPr="00735ADC">
        <w:rPr>
          <w:color w:val="auto"/>
        </w:rPr>
        <w:t>общения;</w:t>
      </w:r>
      <w:r>
        <w:rPr>
          <w:color w:val="auto"/>
        </w:rPr>
        <w:t xml:space="preserve"> </w:t>
      </w:r>
      <w:r w:rsidRPr="00735ADC">
        <w:rPr>
          <w:color w:val="auto"/>
        </w:rPr>
        <w:t>владеет</w:t>
      </w:r>
      <w:r>
        <w:rPr>
          <w:color w:val="auto"/>
        </w:rPr>
        <w:t xml:space="preserve"> </w:t>
      </w:r>
      <w:r w:rsidRPr="00735ADC">
        <w:rPr>
          <w:color w:val="auto"/>
        </w:rPr>
        <w:t>интонационными</w:t>
      </w:r>
      <w:r>
        <w:rPr>
          <w:color w:val="auto"/>
        </w:rPr>
        <w:t xml:space="preserve"> </w:t>
      </w:r>
      <w:r w:rsidRPr="00735ADC">
        <w:rPr>
          <w:color w:val="auto"/>
        </w:rPr>
        <w:t>особенностями</w:t>
      </w:r>
      <w:r>
        <w:rPr>
          <w:color w:val="auto"/>
        </w:rPr>
        <w:t xml:space="preserve"> </w:t>
      </w:r>
      <w:r w:rsidRPr="00735ADC">
        <w:rPr>
          <w:color w:val="auto"/>
        </w:rPr>
        <w:t>речи,</w:t>
      </w:r>
      <w:r>
        <w:rPr>
          <w:color w:val="auto"/>
        </w:rPr>
        <w:t xml:space="preserve"> </w:t>
      </w:r>
      <w:r w:rsidRPr="00735ADC">
        <w:rPr>
          <w:color w:val="auto"/>
        </w:rPr>
        <w:t>использует</w:t>
      </w:r>
      <w:r>
        <w:rPr>
          <w:color w:val="auto"/>
        </w:rPr>
        <w:t xml:space="preserve"> </w:t>
      </w:r>
      <w:r w:rsidRPr="00735ADC">
        <w:rPr>
          <w:color w:val="auto"/>
        </w:rPr>
        <w:t>невербальные</w:t>
      </w:r>
      <w:r>
        <w:rPr>
          <w:color w:val="auto"/>
        </w:rPr>
        <w:t xml:space="preserve"> </w:t>
      </w:r>
      <w:r w:rsidRPr="00735ADC">
        <w:rPr>
          <w:color w:val="auto"/>
        </w:rPr>
        <w:t>средства</w:t>
      </w:r>
      <w:r>
        <w:rPr>
          <w:color w:val="auto"/>
        </w:rPr>
        <w:t xml:space="preserve"> </w:t>
      </w:r>
      <w:r w:rsidRPr="00735ADC">
        <w:rPr>
          <w:color w:val="auto"/>
        </w:rPr>
        <w:t>общения;</w:t>
      </w:r>
      <w:r>
        <w:rPr>
          <w:color w:val="auto"/>
        </w:rPr>
        <w:t xml:space="preserve"> </w:t>
      </w:r>
      <w:r w:rsidRPr="00735ADC">
        <w:rPr>
          <w:color w:val="auto"/>
        </w:rPr>
        <w:t>требователен</w:t>
      </w:r>
      <w:r>
        <w:rPr>
          <w:color w:val="auto"/>
        </w:rPr>
        <w:t xml:space="preserve"> </w:t>
      </w:r>
      <w:r w:rsidRPr="00735ADC">
        <w:rPr>
          <w:color w:val="auto"/>
        </w:rPr>
        <w:t>и</w:t>
      </w:r>
      <w:r>
        <w:rPr>
          <w:color w:val="auto"/>
        </w:rPr>
        <w:t xml:space="preserve"> </w:t>
      </w:r>
      <w:r w:rsidRPr="00735ADC">
        <w:rPr>
          <w:color w:val="auto"/>
        </w:rPr>
        <w:t>ответственен</w:t>
      </w:r>
      <w:r>
        <w:rPr>
          <w:color w:val="auto"/>
        </w:rPr>
        <w:t xml:space="preserve"> </w:t>
      </w:r>
      <w:r w:rsidRPr="00735ADC">
        <w:rPr>
          <w:color w:val="auto"/>
        </w:rPr>
        <w:t>по</w:t>
      </w:r>
      <w:r>
        <w:rPr>
          <w:color w:val="auto"/>
        </w:rPr>
        <w:t xml:space="preserve"> </w:t>
      </w:r>
      <w:r w:rsidRPr="00735ADC">
        <w:rPr>
          <w:color w:val="auto"/>
        </w:rPr>
        <w:t>отношению</w:t>
      </w:r>
      <w:r>
        <w:rPr>
          <w:color w:val="auto"/>
        </w:rPr>
        <w:t xml:space="preserve"> </w:t>
      </w:r>
      <w:r w:rsidRPr="00735ADC">
        <w:rPr>
          <w:color w:val="auto"/>
        </w:rPr>
        <w:t>к</w:t>
      </w:r>
      <w:r>
        <w:rPr>
          <w:color w:val="auto"/>
        </w:rPr>
        <w:t xml:space="preserve"> </w:t>
      </w:r>
      <w:r w:rsidRPr="00735ADC">
        <w:rPr>
          <w:color w:val="auto"/>
        </w:rPr>
        <w:t>себе</w:t>
      </w:r>
      <w:r>
        <w:rPr>
          <w:color w:val="auto"/>
        </w:rPr>
        <w:t xml:space="preserve"> </w:t>
      </w:r>
      <w:r w:rsidRPr="00735ADC">
        <w:rPr>
          <w:color w:val="auto"/>
        </w:rPr>
        <w:t>и</w:t>
      </w:r>
      <w:r>
        <w:rPr>
          <w:color w:val="auto"/>
        </w:rPr>
        <w:t xml:space="preserve"> </w:t>
      </w:r>
      <w:r w:rsidRPr="00735ADC">
        <w:rPr>
          <w:color w:val="auto"/>
        </w:rPr>
        <w:t>другим,</w:t>
      </w:r>
      <w:r>
        <w:rPr>
          <w:color w:val="auto"/>
        </w:rPr>
        <w:t xml:space="preserve"> </w:t>
      </w:r>
      <w:r w:rsidRPr="00735ADC">
        <w:rPr>
          <w:color w:val="auto"/>
        </w:rPr>
        <w:t>оказывает</w:t>
      </w:r>
      <w:r>
        <w:rPr>
          <w:color w:val="auto"/>
        </w:rPr>
        <w:t xml:space="preserve"> </w:t>
      </w:r>
      <w:r w:rsidRPr="00735ADC">
        <w:rPr>
          <w:color w:val="auto"/>
        </w:rPr>
        <w:t>им</w:t>
      </w:r>
      <w:r>
        <w:rPr>
          <w:color w:val="auto"/>
        </w:rPr>
        <w:t xml:space="preserve"> </w:t>
      </w:r>
      <w:r w:rsidRPr="00735ADC">
        <w:rPr>
          <w:color w:val="auto"/>
        </w:rPr>
        <w:t>помощь</w:t>
      </w:r>
      <w:r>
        <w:rPr>
          <w:color w:val="auto"/>
        </w:rPr>
        <w:t xml:space="preserve"> </w:t>
      </w:r>
      <w:r w:rsidRPr="00735ADC">
        <w:rPr>
          <w:color w:val="auto"/>
        </w:rPr>
        <w:t>и</w:t>
      </w:r>
      <w:r>
        <w:rPr>
          <w:color w:val="auto"/>
        </w:rPr>
        <w:t xml:space="preserve"> </w:t>
      </w:r>
      <w:r w:rsidRPr="00735ADC">
        <w:rPr>
          <w:color w:val="auto"/>
        </w:rPr>
        <w:t>прислушивается</w:t>
      </w:r>
      <w:r>
        <w:rPr>
          <w:color w:val="auto"/>
        </w:rPr>
        <w:t xml:space="preserve"> </w:t>
      </w:r>
      <w:r w:rsidRPr="00735ADC">
        <w:rPr>
          <w:color w:val="auto"/>
        </w:rPr>
        <w:t>к</w:t>
      </w:r>
      <w:r>
        <w:rPr>
          <w:color w:val="auto"/>
        </w:rPr>
        <w:t xml:space="preserve"> </w:t>
      </w:r>
      <w:r w:rsidRPr="00735ADC">
        <w:rPr>
          <w:color w:val="auto"/>
        </w:rPr>
        <w:t>их</w:t>
      </w:r>
      <w:r>
        <w:rPr>
          <w:color w:val="auto"/>
        </w:rPr>
        <w:t xml:space="preserve"> </w:t>
      </w:r>
      <w:r w:rsidRPr="00735ADC">
        <w:rPr>
          <w:color w:val="auto"/>
        </w:rPr>
        <w:t>советам;</w:t>
      </w:r>
      <w:r>
        <w:rPr>
          <w:color w:val="auto"/>
        </w:rPr>
        <w:t xml:space="preserve"> </w:t>
      </w:r>
      <w:r w:rsidRPr="00735ADC">
        <w:rPr>
          <w:color w:val="auto"/>
        </w:rPr>
        <w:t>критически</w:t>
      </w:r>
      <w:r>
        <w:rPr>
          <w:color w:val="auto"/>
        </w:rPr>
        <w:t xml:space="preserve"> </w:t>
      </w:r>
      <w:r w:rsidRPr="00735ADC">
        <w:rPr>
          <w:color w:val="auto"/>
        </w:rPr>
        <w:t>относится</w:t>
      </w:r>
      <w:r>
        <w:rPr>
          <w:color w:val="auto"/>
        </w:rPr>
        <w:t xml:space="preserve"> </w:t>
      </w:r>
      <w:r w:rsidRPr="00735ADC">
        <w:rPr>
          <w:color w:val="auto"/>
        </w:rPr>
        <w:t>к</w:t>
      </w:r>
      <w:r>
        <w:rPr>
          <w:color w:val="auto"/>
        </w:rPr>
        <w:t xml:space="preserve"> </w:t>
      </w:r>
      <w:r w:rsidRPr="00735ADC">
        <w:rPr>
          <w:color w:val="auto"/>
        </w:rPr>
        <w:t>результатам</w:t>
      </w:r>
      <w:r>
        <w:rPr>
          <w:color w:val="auto"/>
        </w:rPr>
        <w:t xml:space="preserve"> </w:t>
      </w:r>
      <w:r w:rsidRPr="00735ADC">
        <w:rPr>
          <w:color w:val="auto"/>
        </w:rPr>
        <w:t>общения,</w:t>
      </w:r>
      <w:r>
        <w:rPr>
          <w:color w:val="auto"/>
        </w:rPr>
        <w:t xml:space="preserve"> </w:t>
      </w:r>
      <w:r w:rsidRPr="00735ADC">
        <w:rPr>
          <w:color w:val="auto"/>
        </w:rPr>
        <w:t>правильно</w:t>
      </w:r>
      <w:r>
        <w:rPr>
          <w:color w:val="auto"/>
        </w:rPr>
        <w:t xml:space="preserve"> </w:t>
      </w:r>
      <w:r w:rsidRPr="00735ADC">
        <w:rPr>
          <w:color w:val="auto"/>
        </w:rPr>
        <w:t>оценивает</w:t>
      </w:r>
      <w:r>
        <w:rPr>
          <w:color w:val="auto"/>
        </w:rPr>
        <w:t xml:space="preserve"> </w:t>
      </w:r>
      <w:r w:rsidRPr="00735ADC">
        <w:rPr>
          <w:color w:val="auto"/>
        </w:rPr>
        <w:t>замечания</w:t>
      </w:r>
      <w:r>
        <w:rPr>
          <w:color w:val="auto"/>
        </w:rPr>
        <w:t xml:space="preserve"> </w:t>
      </w:r>
      <w:r w:rsidRPr="00735ADC">
        <w:rPr>
          <w:color w:val="auto"/>
        </w:rPr>
        <w:t>учителя;</w:t>
      </w:r>
      <w:r>
        <w:rPr>
          <w:color w:val="auto"/>
        </w:rPr>
        <w:t xml:space="preserve"> </w:t>
      </w:r>
      <w:r w:rsidRPr="00735ADC">
        <w:rPr>
          <w:color w:val="auto"/>
        </w:rPr>
        <w:t>способен</w:t>
      </w:r>
      <w:r>
        <w:rPr>
          <w:color w:val="auto"/>
        </w:rPr>
        <w:t xml:space="preserve"> </w:t>
      </w:r>
      <w:r w:rsidRPr="00735ADC">
        <w:rPr>
          <w:color w:val="auto"/>
        </w:rPr>
        <w:t>управлять</w:t>
      </w:r>
      <w:r>
        <w:rPr>
          <w:color w:val="auto"/>
        </w:rPr>
        <w:t xml:space="preserve"> </w:t>
      </w:r>
      <w:r w:rsidRPr="00735ADC">
        <w:rPr>
          <w:color w:val="auto"/>
        </w:rPr>
        <w:t>своим</w:t>
      </w:r>
      <w:r>
        <w:rPr>
          <w:color w:val="auto"/>
        </w:rPr>
        <w:t xml:space="preserve"> </w:t>
      </w:r>
      <w:r w:rsidRPr="00735ADC">
        <w:rPr>
          <w:color w:val="auto"/>
        </w:rPr>
        <w:t>эмоциональным</w:t>
      </w:r>
      <w:r>
        <w:rPr>
          <w:color w:val="auto"/>
        </w:rPr>
        <w:t xml:space="preserve"> </w:t>
      </w:r>
      <w:r w:rsidRPr="00735ADC">
        <w:rPr>
          <w:color w:val="auto"/>
        </w:rPr>
        <w:t>состоянием;</w:t>
      </w:r>
      <w:r>
        <w:rPr>
          <w:color w:val="auto"/>
        </w:rPr>
        <w:t xml:space="preserve"> </w:t>
      </w:r>
      <w:r w:rsidRPr="00735ADC">
        <w:rPr>
          <w:color w:val="auto"/>
        </w:rPr>
        <w:t>старается</w:t>
      </w:r>
      <w:r>
        <w:rPr>
          <w:color w:val="auto"/>
        </w:rPr>
        <w:t xml:space="preserve"> </w:t>
      </w:r>
      <w:r w:rsidRPr="00735ADC">
        <w:rPr>
          <w:color w:val="auto"/>
        </w:rPr>
        <w:t>соблюдать</w:t>
      </w:r>
      <w:r>
        <w:rPr>
          <w:color w:val="auto"/>
        </w:rPr>
        <w:t xml:space="preserve"> </w:t>
      </w:r>
      <w:r w:rsidRPr="00735ADC">
        <w:rPr>
          <w:color w:val="auto"/>
        </w:rPr>
        <w:t>правила</w:t>
      </w:r>
      <w:r>
        <w:rPr>
          <w:color w:val="auto"/>
        </w:rPr>
        <w:t xml:space="preserve"> </w:t>
      </w:r>
      <w:r w:rsidRPr="00735ADC">
        <w:rPr>
          <w:color w:val="auto"/>
        </w:rPr>
        <w:t>поведения</w:t>
      </w:r>
      <w:r>
        <w:rPr>
          <w:color w:val="auto"/>
        </w:rPr>
        <w:t xml:space="preserve"> </w:t>
      </w:r>
      <w:r w:rsidRPr="00735ADC">
        <w:rPr>
          <w:color w:val="auto"/>
        </w:rPr>
        <w:t>в</w:t>
      </w:r>
      <w:r>
        <w:rPr>
          <w:color w:val="auto"/>
        </w:rPr>
        <w:t xml:space="preserve"> </w:t>
      </w:r>
      <w:r w:rsidRPr="00735ADC">
        <w:rPr>
          <w:color w:val="auto"/>
        </w:rPr>
        <w:t>школе.</w:t>
      </w:r>
    </w:p>
    <w:p w:rsidR="004D1962" w:rsidRPr="00735ADC" w:rsidRDefault="004D1962" w:rsidP="004D1962">
      <w:pPr>
        <w:pStyle w:val="Ref-A4"/>
        <w:spacing w:line="360" w:lineRule="auto"/>
        <w:ind w:firstLine="709"/>
        <w:rPr>
          <w:color w:val="auto"/>
        </w:rPr>
      </w:pPr>
      <w:r w:rsidRPr="00735ADC">
        <w:rPr>
          <w:color w:val="auto"/>
        </w:rPr>
        <w:t>Учащимся</w:t>
      </w:r>
      <w:r>
        <w:rPr>
          <w:color w:val="auto"/>
        </w:rPr>
        <w:t xml:space="preserve"> </w:t>
      </w:r>
      <w:r w:rsidRPr="00735ADC">
        <w:rPr>
          <w:color w:val="auto"/>
        </w:rPr>
        <w:t>со</w:t>
      </w:r>
      <w:r>
        <w:rPr>
          <w:color w:val="auto"/>
        </w:rPr>
        <w:t xml:space="preserve"> </w:t>
      </w:r>
      <w:r w:rsidRPr="00735ADC">
        <w:rPr>
          <w:color w:val="auto"/>
        </w:rPr>
        <w:t>средним</w:t>
      </w:r>
      <w:r>
        <w:rPr>
          <w:color w:val="auto"/>
        </w:rPr>
        <w:t xml:space="preserve"> </w:t>
      </w:r>
      <w:r w:rsidRPr="00735ADC">
        <w:rPr>
          <w:color w:val="auto"/>
        </w:rPr>
        <w:t>уровнем</w:t>
      </w:r>
      <w:r>
        <w:rPr>
          <w:color w:val="auto"/>
        </w:rPr>
        <w:t xml:space="preserve"> </w:t>
      </w:r>
      <w:r w:rsidRPr="00735ADC">
        <w:rPr>
          <w:color w:val="auto"/>
        </w:rPr>
        <w:t>сформированности</w:t>
      </w:r>
      <w:r>
        <w:rPr>
          <w:color w:val="auto"/>
        </w:rPr>
        <w:t xml:space="preserve"> </w:t>
      </w:r>
      <w:r w:rsidRPr="00735ADC">
        <w:rPr>
          <w:color w:val="auto"/>
        </w:rPr>
        <w:t>коммуникативной</w:t>
      </w:r>
      <w:r>
        <w:rPr>
          <w:color w:val="auto"/>
        </w:rPr>
        <w:t xml:space="preserve"> </w:t>
      </w:r>
      <w:r w:rsidRPr="00735ADC">
        <w:rPr>
          <w:color w:val="auto"/>
        </w:rPr>
        <w:t>успешности</w:t>
      </w:r>
      <w:r>
        <w:rPr>
          <w:color w:val="auto"/>
        </w:rPr>
        <w:t xml:space="preserve"> </w:t>
      </w:r>
      <w:r w:rsidRPr="00735ADC">
        <w:rPr>
          <w:color w:val="auto"/>
        </w:rPr>
        <w:t>свойственно</w:t>
      </w:r>
      <w:r>
        <w:rPr>
          <w:color w:val="auto"/>
        </w:rPr>
        <w:t xml:space="preserve"> </w:t>
      </w:r>
      <w:r w:rsidRPr="00735ADC">
        <w:rPr>
          <w:color w:val="auto"/>
        </w:rPr>
        <w:t>стремление</w:t>
      </w:r>
      <w:r>
        <w:rPr>
          <w:color w:val="auto"/>
        </w:rPr>
        <w:t xml:space="preserve"> </w:t>
      </w:r>
      <w:r w:rsidRPr="00735ADC">
        <w:rPr>
          <w:color w:val="auto"/>
        </w:rPr>
        <w:t>к</w:t>
      </w:r>
      <w:r>
        <w:rPr>
          <w:color w:val="auto"/>
        </w:rPr>
        <w:t xml:space="preserve"> </w:t>
      </w:r>
      <w:r w:rsidRPr="00735ADC">
        <w:rPr>
          <w:color w:val="auto"/>
        </w:rPr>
        <w:t>общению,</w:t>
      </w:r>
      <w:r>
        <w:rPr>
          <w:color w:val="auto"/>
        </w:rPr>
        <w:t xml:space="preserve"> </w:t>
      </w:r>
      <w:r w:rsidRPr="00735ADC">
        <w:rPr>
          <w:color w:val="auto"/>
        </w:rPr>
        <w:t>но</w:t>
      </w:r>
      <w:r>
        <w:rPr>
          <w:color w:val="auto"/>
        </w:rPr>
        <w:t xml:space="preserve"> </w:t>
      </w:r>
      <w:r w:rsidRPr="00735ADC">
        <w:rPr>
          <w:color w:val="auto"/>
        </w:rPr>
        <w:t>препятствием</w:t>
      </w:r>
      <w:r>
        <w:rPr>
          <w:color w:val="auto"/>
        </w:rPr>
        <w:t xml:space="preserve"> </w:t>
      </w:r>
      <w:r w:rsidRPr="00735ADC">
        <w:rPr>
          <w:color w:val="auto"/>
        </w:rPr>
        <w:t>на</w:t>
      </w:r>
      <w:r>
        <w:rPr>
          <w:color w:val="auto"/>
        </w:rPr>
        <w:t xml:space="preserve"> </w:t>
      </w:r>
      <w:r w:rsidRPr="00735ADC">
        <w:rPr>
          <w:color w:val="auto"/>
        </w:rPr>
        <w:t>пути</w:t>
      </w:r>
      <w:r>
        <w:rPr>
          <w:color w:val="auto"/>
        </w:rPr>
        <w:t xml:space="preserve"> </w:t>
      </w:r>
      <w:r w:rsidRPr="00735ADC">
        <w:rPr>
          <w:color w:val="auto"/>
        </w:rPr>
        <w:t>к</w:t>
      </w:r>
      <w:r>
        <w:rPr>
          <w:color w:val="auto"/>
        </w:rPr>
        <w:t xml:space="preserve"> </w:t>
      </w:r>
      <w:r w:rsidRPr="00735ADC">
        <w:rPr>
          <w:color w:val="auto"/>
        </w:rPr>
        <w:t>успешному</w:t>
      </w:r>
      <w:r>
        <w:rPr>
          <w:color w:val="auto"/>
        </w:rPr>
        <w:t xml:space="preserve"> </w:t>
      </w:r>
      <w:r w:rsidRPr="00735ADC">
        <w:rPr>
          <w:color w:val="auto"/>
        </w:rPr>
        <w:t>общению</w:t>
      </w:r>
      <w:r>
        <w:rPr>
          <w:color w:val="auto"/>
        </w:rPr>
        <w:t xml:space="preserve"> </w:t>
      </w:r>
      <w:r w:rsidRPr="00735ADC">
        <w:rPr>
          <w:color w:val="auto"/>
        </w:rPr>
        <w:t>является</w:t>
      </w:r>
      <w:r>
        <w:rPr>
          <w:color w:val="auto"/>
        </w:rPr>
        <w:t xml:space="preserve"> </w:t>
      </w:r>
      <w:r w:rsidRPr="00735ADC">
        <w:rPr>
          <w:color w:val="auto"/>
        </w:rPr>
        <w:t>неспособность</w:t>
      </w:r>
      <w:r>
        <w:rPr>
          <w:color w:val="auto"/>
        </w:rPr>
        <w:t xml:space="preserve"> </w:t>
      </w:r>
      <w:r w:rsidRPr="00735ADC">
        <w:rPr>
          <w:color w:val="auto"/>
        </w:rPr>
        <w:t>ориентироваться</w:t>
      </w:r>
      <w:r>
        <w:rPr>
          <w:color w:val="auto"/>
        </w:rPr>
        <w:t xml:space="preserve"> </w:t>
      </w:r>
      <w:r w:rsidRPr="00735ADC">
        <w:rPr>
          <w:color w:val="auto"/>
        </w:rPr>
        <w:t>в</w:t>
      </w:r>
      <w:r>
        <w:rPr>
          <w:color w:val="auto"/>
        </w:rPr>
        <w:t xml:space="preserve"> </w:t>
      </w:r>
      <w:r w:rsidRPr="00735ADC">
        <w:rPr>
          <w:color w:val="auto"/>
        </w:rPr>
        <w:t>ситуации</w:t>
      </w:r>
      <w:r>
        <w:rPr>
          <w:color w:val="auto"/>
        </w:rPr>
        <w:t xml:space="preserve"> </w:t>
      </w:r>
      <w:r w:rsidRPr="00735ADC">
        <w:rPr>
          <w:color w:val="auto"/>
        </w:rPr>
        <w:t>общения</w:t>
      </w:r>
      <w:r>
        <w:rPr>
          <w:color w:val="auto"/>
        </w:rPr>
        <w:t xml:space="preserve"> </w:t>
      </w:r>
      <w:r w:rsidRPr="00735ADC">
        <w:rPr>
          <w:color w:val="auto"/>
        </w:rPr>
        <w:t>и</w:t>
      </w:r>
      <w:r>
        <w:rPr>
          <w:color w:val="auto"/>
        </w:rPr>
        <w:t xml:space="preserve"> </w:t>
      </w:r>
      <w:r w:rsidRPr="00735ADC">
        <w:rPr>
          <w:color w:val="auto"/>
        </w:rPr>
        <w:t>критически</w:t>
      </w:r>
      <w:r>
        <w:rPr>
          <w:color w:val="auto"/>
        </w:rPr>
        <w:t xml:space="preserve"> </w:t>
      </w:r>
      <w:r w:rsidRPr="00735ADC">
        <w:rPr>
          <w:color w:val="auto"/>
        </w:rPr>
        <w:t>относиться</w:t>
      </w:r>
      <w:r>
        <w:rPr>
          <w:color w:val="auto"/>
        </w:rPr>
        <w:t xml:space="preserve"> </w:t>
      </w:r>
      <w:r w:rsidRPr="00735ADC">
        <w:rPr>
          <w:color w:val="auto"/>
        </w:rPr>
        <w:t>к</w:t>
      </w:r>
      <w:r>
        <w:rPr>
          <w:color w:val="auto"/>
        </w:rPr>
        <w:t xml:space="preserve"> </w:t>
      </w:r>
      <w:r w:rsidRPr="00735ADC">
        <w:rPr>
          <w:color w:val="auto"/>
        </w:rPr>
        <w:t>результатам</w:t>
      </w:r>
      <w:r>
        <w:rPr>
          <w:color w:val="auto"/>
        </w:rPr>
        <w:t xml:space="preserve"> </w:t>
      </w:r>
      <w:r w:rsidRPr="00735ADC">
        <w:rPr>
          <w:color w:val="auto"/>
        </w:rPr>
        <w:t>общения,</w:t>
      </w:r>
      <w:r>
        <w:rPr>
          <w:color w:val="auto"/>
        </w:rPr>
        <w:t xml:space="preserve"> </w:t>
      </w:r>
      <w:r w:rsidRPr="00735ADC">
        <w:rPr>
          <w:color w:val="auto"/>
        </w:rPr>
        <w:t>неправильная</w:t>
      </w:r>
      <w:r>
        <w:rPr>
          <w:color w:val="auto"/>
        </w:rPr>
        <w:t xml:space="preserve"> </w:t>
      </w:r>
      <w:r w:rsidRPr="00735ADC">
        <w:rPr>
          <w:color w:val="auto"/>
        </w:rPr>
        <w:t>оценка</w:t>
      </w:r>
      <w:r>
        <w:rPr>
          <w:color w:val="auto"/>
        </w:rPr>
        <w:t xml:space="preserve"> </w:t>
      </w:r>
      <w:r w:rsidRPr="00735ADC">
        <w:rPr>
          <w:color w:val="auto"/>
        </w:rPr>
        <w:t>замечаний</w:t>
      </w:r>
      <w:r>
        <w:rPr>
          <w:color w:val="auto"/>
        </w:rPr>
        <w:t xml:space="preserve"> </w:t>
      </w:r>
      <w:r w:rsidRPr="00735ADC">
        <w:rPr>
          <w:color w:val="auto"/>
        </w:rPr>
        <w:t>одноклассников,</w:t>
      </w:r>
      <w:r>
        <w:rPr>
          <w:color w:val="auto"/>
        </w:rPr>
        <w:t xml:space="preserve"> </w:t>
      </w:r>
      <w:r w:rsidRPr="00735ADC">
        <w:rPr>
          <w:color w:val="auto"/>
        </w:rPr>
        <w:t>невладение</w:t>
      </w:r>
      <w:r>
        <w:rPr>
          <w:color w:val="auto"/>
        </w:rPr>
        <w:t xml:space="preserve"> </w:t>
      </w:r>
      <w:r w:rsidRPr="00735ADC">
        <w:rPr>
          <w:color w:val="auto"/>
        </w:rPr>
        <w:t>невербальными</w:t>
      </w:r>
      <w:r>
        <w:rPr>
          <w:color w:val="auto"/>
        </w:rPr>
        <w:t xml:space="preserve"> </w:t>
      </w:r>
      <w:r w:rsidRPr="00735ADC">
        <w:rPr>
          <w:color w:val="auto"/>
        </w:rPr>
        <w:t>средствами</w:t>
      </w:r>
      <w:r>
        <w:rPr>
          <w:color w:val="auto"/>
        </w:rPr>
        <w:t xml:space="preserve"> </w:t>
      </w:r>
      <w:r w:rsidRPr="00735ADC">
        <w:rPr>
          <w:color w:val="auto"/>
        </w:rPr>
        <w:t>общения,</w:t>
      </w:r>
      <w:r>
        <w:rPr>
          <w:color w:val="auto"/>
        </w:rPr>
        <w:t xml:space="preserve"> </w:t>
      </w:r>
      <w:r w:rsidRPr="00735ADC">
        <w:rPr>
          <w:color w:val="auto"/>
        </w:rPr>
        <w:t>неспособность</w:t>
      </w:r>
      <w:r>
        <w:rPr>
          <w:color w:val="auto"/>
        </w:rPr>
        <w:t xml:space="preserve"> </w:t>
      </w:r>
      <w:r w:rsidRPr="00735ADC">
        <w:rPr>
          <w:color w:val="auto"/>
        </w:rPr>
        <w:t>управлять</w:t>
      </w:r>
      <w:r>
        <w:rPr>
          <w:color w:val="auto"/>
        </w:rPr>
        <w:t xml:space="preserve"> </w:t>
      </w:r>
      <w:r w:rsidRPr="00735ADC">
        <w:rPr>
          <w:color w:val="auto"/>
        </w:rPr>
        <w:t>своим</w:t>
      </w:r>
      <w:r>
        <w:rPr>
          <w:color w:val="auto"/>
        </w:rPr>
        <w:t xml:space="preserve"> </w:t>
      </w:r>
      <w:r w:rsidRPr="00735ADC">
        <w:rPr>
          <w:color w:val="auto"/>
        </w:rPr>
        <w:t>эмоциональным</w:t>
      </w:r>
      <w:r>
        <w:rPr>
          <w:color w:val="auto"/>
        </w:rPr>
        <w:t xml:space="preserve"> </w:t>
      </w:r>
      <w:r w:rsidRPr="00735ADC">
        <w:rPr>
          <w:color w:val="auto"/>
        </w:rPr>
        <w:t>состоянием.</w:t>
      </w:r>
    </w:p>
    <w:p w:rsidR="004D1962" w:rsidRPr="00735ADC" w:rsidRDefault="004D1962" w:rsidP="004D1962">
      <w:pPr>
        <w:pStyle w:val="Ref-A4"/>
        <w:spacing w:line="360" w:lineRule="auto"/>
        <w:ind w:firstLine="709"/>
        <w:rPr>
          <w:color w:val="auto"/>
        </w:rPr>
      </w:pPr>
      <w:r w:rsidRPr="00735ADC">
        <w:rPr>
          <w:color w:val="auto"/>
        </w:rPr>
        <w:t>Учащиеся,</w:t>
      </w:r>
      <w:r>
        <w:rPr>
          <w:color w:val="auto"/>
        </w:rPr>
        <w:t xml:space="preserve"> </w:t>
      </w:r>
      <w:r w:rsidRPr="00735ADC">
        <w:rPr>
          <w:color w:val="auto"/>
        </w:rPr>
        <w:t>находящиеся</w:t>
      </w:r>
      <w:r>
        <w:rPr>
          <w:color w:val="auto"/>
        </w:rPr>
        <w:t xml:space="preserve"> </w:t>
      </w:r>
      <w:r w:rsidRPr="00735ADC">
        <w:rPr>
          <w:color w:val="auto"/>
        </w:rPr>
        <w:t>на</w:t>
      </w:r>
      <w:r>
        <w:rPr>
          <w:color w:val="auto"/>
        </w:rPr>
        <w:t xml:space="preserve"> </w:t>
      </w:r>
      <w:r w:rsidRPr="00735ADC">
        <w:rPr>
          <w:color w:val="auto"/>
        </w:rPr>
        <w:t>уровне</w:t>
      </w:r>
      <w:r>
        <w:rPr>
          <w:color w:val="auto"/>
        </w:rPr>
        <w:t xml:space="preserve"> </w:t>
      </w:r>
      <w:r w:rsidRPr="00735ADC">
        <w:rPr>
          <w:color w:val="auto"/>
        </w:rPr>
        <w:t>сформированности</w:t>
      </w:r>
      <w:r>
        <w:rPr>
          <w:color w:val="auto"/>
        </w:rPr>
        <w:t xml:space="preserve"> </w:t>
      </w:r>
      <w:r w:rsidRPr="00735ADC">
        <w:rPr>
          <w:color w:val="auto"/>
        </w:rPr>
        <w:t>коммуникативной</w:t>
      </w:r>
      <w:r>
        <w:rPr>
          <w:color w:val="auto"/>
        </w:rPr>
        <w:t xml:space="preserve"> </w:t>
      </w:r>
      <w:r w:rsidRPr="00735ADC">
        <w:rPr>
          <w:color w:val="auto"/>
        </w:rPr>
        <w:t>успешности</w:t>
      </w:r>
      <w:r>
        <w:rPr>
          <w:color w:val="auto"/>
        </w:rPr>
        <w:t xml:space="preserve"> </w:t>
      </w:r>
      <w:r w:rsidRPr="00735ADC">
        <w:rPr>
          <w:color w:val="auto"/>
        </w:rPr>
        <w:t>ниже</w:t>
      </w:r>
      <w:r>
        <w:rPr>
          <w:color w:val="auto"/>
        </w:rPr>
        <w:t xml:space="preserve"> </w:t>
      </w:r>
      <w:r w:rsidRPr="00735ADC">
        <w:rPr>
          <w:color w:val="auto"/>
        </w:rPr>
        <w:t>среднего,</w:t>
      </w:r>
      <w:r>
        <w:rPr>
          <w:color w:val="auto"/>
        </w:rPr>
        <w:t xml:space="preserve"> </w:t>
      </w:r>
      <w:r w:rsidRPr="00735ADC">
        <w:rPr>
          <w:color w:val="auto"/>
        </w:rPr>
        <w:t>переживают</w:t>
      </w:r>
      <w:r>
        <w:rPr>
          <w:color w:val="auto"/>
        </w:rPr>
        <w:t xml:space="preserve"> </w:t>
      </w:r>
      <w:r w:rsidRPr="00735ADC">
        <w:rPr>
          <w:color w:val="auto"/>
        </w:rPr>
        <w:t>те</w:t>
      </w:r>
      <w:r>
        <w:rPr>
          <w:color w:val="auto"/>
        </w:rPr>
        <w:t xml:space="preserve"> </w:t>
      </w:r>
      <w:r w:rsidRPr="00735ADC">
        <w:rPr>
          <w:color w:val="auto"/>
        </w:rPr>
        <w:t>же</w:t>
      </w:r>
      <w:r>
        <w:rPr>
          <w:color w:val="auto"/>
        </w:rPr>
        <w:t xml:space="preserve"> </w:t>
      </w:r>
      <w:r w:rsidRPr="00735ADC">
        <w:rPr>
          <w:color w:val="auto"/>
        </w:rPr>
        <w:t>трудности</w:t>
      </w:r>
      <w:r>
        <w:rPr>
          <w:color w:val="auto"/>
        </w:rPr>
        <w:t xml:space="preserve"> </w:t>
      </w:r>
      <w:r w:rsidRPr="00735ADC">
        <w:rPr>
          <w:color w:val="auto"/>
        </w:rPr>
        <w:t>в</w:t>
      </w:r>
      <w:r>
        <w:rPr>
          <w:color w:val="auto"/>
        </w:rPr>
        <w:t xml:space="preserve"> </w:t>
      </w:r>
      <w:r w:rsidRPr="00735ADC">
        <w:rPr>
          <w:color w:val="auto"/>
        </w:rPr>
        <w:t>общении,</w:t>
      </w:r>
      <w:r>
        <w:rPr>
          <w:color w:val="auto"/>
        </w:rPr>
        <w:t xml:space="preserve"> </w:t>
      </w:r>
      <w:r w:rsidRPr="00735ADC">
        <w:rPr>
          <w:color w:val="auto"/>
        </w:rPr>
        <w:t>что</w:t>
      </w:r>
      <w:r>
        <w:rPr>
          <w:color w:val="auto"/>
        </w:rPr>
        <w:t xml:space="preserve"> </w:t>
      </w:r>
      <w:r w:rsidRPr="00735ADC">
        <w:rPr>
          <w:color w:val="auto"/>
        </w:rPr>
        <w:t>и</w:t>
      </w:r>
      <w:r>
        <w:rPr>
          <w:color w:val="auto"/>
        </w:rPr>
        <w:t xml:space="preserve"> </w:t>
      </w:r>
      <w:r w:rsidRPr="00735ADC">
        <w:rPr>
          <w:color w:val="auto"/>
        </w:rPr>
        <w:t>учащиеся</w:t>
      </w:r>
      <w:r>
        <w:rPr>
          <w:color w:val="auto"/>
        </w:rPr>
        <w:t xml:space="preserve"> </w:t>
      </w:r>
      <w:r w:rsidRPr="00735ADC">
        <w:rPr>
          <w:color w:val="auto"/>
        </w:rPr>
        <w:t>среднего</w:t>
      </w:r>
      <w:r>
        <w:rPr>
          <w:color w:val="auto"/>
        </w:rPr>
        <w:t xml:space="preserve"> </w:t>
      </w:r>
      <w:r w:rsidRPr="00735ADC">
        <w:rPr>
          <w:color w:val="auto"/>
        </w:rPr>
        <w:t>уровня,</w:t>
      </w:r>
      <w:r>
        <w:rPr>
          <w:color w:val="auto"/>
        </w:rPr>
        <w:t xml:space="preserve"> </w:t>
      </w:r>
      <w:r w:rsidRPr="00735ADC">
        <w:rPr>
          <w:color w:val="auto"/>
        </w:rPr>
        <w:t>но</w:t>
      </w:r>
      <w:r>
        <w:rPr>
          <w:color w:val="auto"/>
        </w:rPr>
        <w:t xml:space="preserve"> </w:t>
      </w:r>
      <w:r w:rsidRPr="00735ADC">
        <w:rPr>
          <w:color w:val="auto"/>
        </w:rPr>
        <w:t>в</w:t>
      </w:r>
      <w:r>
        <w:rPr>
          <w:color w:val="auto"/>
        </w:rPr>
        <w:t xml:space="preserve"> </w:t>
      </w:r>
      <w:r w:rsidRPr="00735ADC">
        <w:rPr>
          <w:color w:val="auto"/>
        </w:rPr>
        <w:t>понимании</w:t>
      </w:r>
      <w:r>
        <w:rPr>
          <w:color w:val="auto"/>
        </w:rPr>
        <w:t xml:space="preserve"> </w:t>
      </w:r>
      <w:r w:rsidRPr="00735ADC">
        <w:rPr>
          <w:color w:val="auto"/>
        </w:rPr>
        <w:t>ситуации</w:t>
      </w:r>
      <w:r>
        <w:rPr>
          <w:color w:val="auto"/>
        </w:rPr>
        <w:t xml:space="preserve"> </w:t>
      </w:r>
      <w:r w:rsidRPr="00735ADC">
        <w:rPr>
          <w:color w:val="auto"/>
        </w:rPr>
        <w:t>общения</w:t>
      </w:r>
      <w:r>
        <w:rPr>
          <w:color w:val="auto"/>
        </w:rPr>
        <w:t xml:space="preserve"> </w:t>
      </w:r>
      <w:r w:rsidRPr="00735ADC">
        <w:rPr>
          <w:color w:val="auto"/>
        </w:rPr>
        <w:t>и</w:t>
      </w:r>
      <w:r>
        <w:rPr>
          <w:color w:val="auto"/>
        </w:rPr>
        <w:t xml:space="preserve"> </w:t>
      </w:r>
      <w:r w:rsidRPr="00735ADC">
        <w:rPr>
          <w:color w:val="auto"/>
        </w:rPr>
        <w:t>реагировании</w:t>
      </w:r>
      <w:r>
        <w:rPr>
          <w:color w:val="auto"/>
        </w:rPr>
        <w:t xml:space="preserve"> </w:t>
      </w:r>
      <w:r w:rsidRPr="00735ADC">
        <w:rPr>
          <w:color w:val="auto"/>
        </w:rPr>
        <w:t>на</w:t>
      </w:r>
      <w:r>
        <w:rPr>
          <w:color w:val="auto"/>
        </w:rPr>
        <w:t xml:space="preserve"> </w:t>
      </w:r>
      <w:r w:rsidRPr="00735ADC">
        <w:rPr>
          <w:color w:val="auto"/>
        </w:rPr>
        <w:t>неё</w:t>
      </w:r>
      <w:r>
        <w:rPr>
          <w:color w:val="auto"/>
        </w:rPr>
        <w:t xml:space="preserve"> </w:t>
      </w:r>
      <w:r w:rsidRPr="00735ADC">
        <w:rPr>
          <w:color w:val="auto"/>
        </w:rPr>
        <w:t>испытывают</w:t>
      </w:r>
      <w:r>
        <w:rPr>
          <w:color w:val="auto"/>
        </w:rPr>
        <w:t xml:space="preserve"> </w:t>
      </w:r>
      <w:r w:rsidRPr="00735ADC">
        <w:rPr>
          <w:color w:val="auto"/>
        </w:rPr>
        <w:t>более</w:t>
      </w:r>
      <w:r>
        <w:rPr>
          <w:color w:val="auto"/>
        </w:rPr>
        <w:t xml:space="preserve"> </w:t>
      </w:r>
      <w:r w:rsidRPr="00735ADC">
        <w:rPr>
          <w:color w:val="auto"/>
        </w:rPr>
        <w:t>сильные</w:t>
      </w:r>
      <w:r>
        <w:rPr>
          <w:color w:val="auto"/>
        </w:rPr>
        <w:t xml:space="preserve"> </w:t>
      </w:r>
      <w:r w:rsidRPr="00735ADC">
        <w:rPr>
          <w:color w:val="auto"/>
        </w:rPr>
        <w:t>затруднения.</w:t>
      </w:r>
    </w:p>
    <w:p w:rsidR="004D1962" w:rsidRPr="00735ADC" w:rsidRDefault="004D1962" w:rsidP="004D1962">
      <w:pPr>
        <w:pStyle w:val="Ref-A4"/>
        <w:spacing w:line="360" w:lineRule="auto"/>
        <w:ind w:firstLine="709"/>
        <w:rPr>
          <w:color w:val="auto"/>
        </w:rPr>
      </w:pPr>
      <w:r w:rsidRPr="00735ADC">
        <w:rPr>
          <w:color w:val="auto"/>
        </w:rPr>
        <w:t>Низкий</w:t>
      </w:r>
      <w:r>
        <w:rPr>
          <w:color w:val="auto"/>
        </w:rPr>
        <w:t xml:space="preserve"> </w:t>
      </w:r>
      <w:r w:rsidRPr="00735ADC">
        <w:rPr>
          <w:color w:val="auto"/>
        </w:rPr>
        <w:t>уровень</w:t>
      </w:r>
      <w:r>
        <w:rPr>
          <w:color w:val="auto"/>
        </w:rPr>
        <w:t xml:space="preserve"> </w:t>
      </w:r>
      <w:r w:rsidRPr="00735ADC">
        <w:rPr>
          <w:color w:val="auto"/>
        </w:rPr>
        <w:t>сформированности</w:t>
      </w:r>
      <w:r>
        <w:rPr>
          <w:color w:val="auto"/>
        </w:rPr>
        <w:t xml:space="preserve"> </w:t>
      </w:r>
      <w:r w:rsidRPr="00735ADC">
        <w:rPr>
          <w:color w:val="auto"/>
        </w:rPr>
        <w:t>коммуникативной</w:t>
      </w:r>
      <w:r>
        <w:rPr>
          <w:color w:val="auto"/>
        </w:rPr>
        <w:t xml:space="preserve"> </w:t>
      </w:r>
      <w:r w:rsidRPr="00735ADC">
        <w:rPr>
          <w:color w:val="auto"/>
        </w:rPr>
        <w:t>успешности</w:t>
      </w:r>
      <w:r>
        <w:rPr>
          <w:color w:val="auto"/>
        </w:rPr>
        <w:t xml:space="preserve"> </w:t>
      </w:r>
      <w:r w:rsidRPr="00735ADC">
        <w:rPr>
          <w:color w:val="auto"/>
        </w:rPr>
        <w:t>отличается</w:t>
      </w:r>
      <w:r>
        <w:rPr>
          <w:color w:val="auto"/>
        </w:rPr>
        <w:t xml:space="preserve"> </w:t>
      </w:r>
      <w:r w:rsidRPr="00735ADC">
        <w:rPr>
          <w:color w:val="auto"/>
        </w:rPr>
        <w:t>слабым</w:t>
      </w:r>
      <w:r>
        <w:rPr>
          <w:color w:val="auto"/>
        </w:rPr>
        <w:t xml:space="preserve"> </w:t>
      </w:r>
      <w:r w:rsidRPr="00735ADC">
        <w:rPr>
          <w:color w:val="auto"/>
        </w:rPr>
        <w:t>выражением</w:t>
      </w:r>
      <w:r>
        <w:rPr>
          <w:color w:val="auto"/>
        </w:rPr>
        <w:t xml:space="preserve"> </w:t>
      </w:r>
      <w:r w:rsidRPr="00735ADC">
        <w:rPr>
          <w:color w:val="auto"/>
        </w:rPr>
        <w:t>интереса</w:t>
      </w:r>
      <w:r>
        <w:rPr>
          <w:color w:val="auto"/>
        </w:rPr>
        <w:t xml:space="preserve"> </w:t>
      </w:r>
      <w:r w:rsidRPr="00735ADC">
        <w:rPr>
          <w:color w:val="auto"/>
        </w:rPr>
        <w:t>к</w:t>
      </w:r>
      <w:r>
        <w:rPr>
          <w:color w:val="auto"/>
        </w:rPr>
        <w:t xml:space="preserve"> </w:t>
      </w:r>
      <w:r w:rsidRPr="00735ADC">
        <w:rPr>
          <w:color w:val="auto"/>
        </w:rPr>
        <w:t>общению</w:t>
      </w:r>
      <w:r>
        <w:rPr>
          <w:color w:val="auto"/>
        </w:rPr>
        <w:t xml:space="preserve"> </w:t>
      </w:r>
      <w:r w:rsidRPr="00735ADC">
        <w:rPr>
          <w:color w:val="auto"/>
        </w:rPr>
        <w:t>как</w:t>
      </w:r>
      <w:r>
        <w:rPr>
          <w:color w:val="auto"/>
        </w:rPr>
        <w:t xml:space="preserve"> </w:t>
      </w:r>
      <w:r w:rsidRPr="00735ADC">
        <w:rPr>
          <w:color w:val="auto"/>
        </w:rPr>
        <w:t>к</w:t>
      </w:r>
      <w:r>
        <w:rPr>
          <w:color w:val="auto"/>
        </w:rPr>
        <w:t xml:space="preserve"> </w:t>
      </w:r>
      <w:r w:rsidRPr="00735ADC">
        <w:rPr>
          <w:color w:val="auto"/>
        </w:rPr>
        <w:t>процессу</w:t>
      </w:r>
      <w:r>
        <w:rPr>
          <w:color w:val="auto"/>
        </w:rPr>
        <w:t xml:space="preserve"> </w:t>
      </w:r>
      <w:r w:rsidRPr="00735ADC">
        <w:rPr>
          <w:color w:val="auto"/>
        </w:rPr>
        <w:t>межличностного</w:t>
      </w:r>
      <w:r>
        <w:rPr>
          <w:color w:val="auto"/>
        </w:rPr>
        <w:t xml:space="preserve"> </w:t>
      </w:r>
      <w:r w:rsidRPr="00735ADC">
        <w:rPr>
          <w:color w:val="auto"/>
        </w:rPr>
        <w:t>взаимодействия;</w:t>
      </w:r>
      <w:r>
        <w:rPr>
          <w:color w:val="auto"/>
        </w:rPr>
        <w:t xml:space="preserve"> </w:t>
      </w:r>
      <w:r w:rsidRPr="00735ADC">
        <w:rPr>
          <w:color w:val="auto"/>
        </w:rPr>
        <w:t>для</w:t>
      </w:r>
      <w:r>
        <w:rPr>
          <w:color w:val="auto"/>
        </w:rPr>
        <w:t xml:space="preserve"> </w:t>
      </w:r>
      <w:r w:rsidRPr="00735ADC">
        <w:rPr>
          <w:color w:val="auto"/>
        </w:rPr>
        <w:t>данного</w:t>
      </w:r>
      <w:r>
        <w:rPr>
          <w:color w:val="auto"/>
        </w:rPr>
        <w:t xml:space="preserve"> </w:t>
      </w:r>
      <w:r w:rsidRPr="00735ADC">
        <w:rPr>
          <w:color w:val="auto"/>
        </w:rPr>
        <w:t>уровня</w:t>
      </w:r>
      <w:r>
        <w:rPr>
          <w:color w:val="auto"/>
        </w:rPr>
        <w:t xml:space="preserve"> </w:t>
      </w:r>
      <w:r w:rsidRPr="00735ADC">
        <w:rPr>
          <w:color w:val="auto"/>
        </w:rPr>
        <w:t>характерно</w:t>
      </w:r>
      <w:r>
        <w:rPr>
          <w:color w:val="auto"/>
        </w:rPr>
        <w:t xml:space="preserve"> </w:t>
      </w:r>
      <w:r w:rsidRPr="00735ADC">
        <w:rPr>
          <w:color w:val="auto"/>
        </w:rPr>
        <w:t>отсутствие</w:t>
      </w:r>
      <w:r>
        <w:rPr>
          <w:color w:val="auto"/>
        </w:rPr>
        <w:t xml:space="preserve"> </w:t>
      </w:r>
      <w:r w:rsidRPr="00735ADC">
        <w:rPr>
          <w:color w:val="auto"/>
        </w:rPr>
        <w:t>стремления</w:t>
      </w:r>
      <w:r>
        <w:rPr>
          <w:color w:val="auto"/>
        </w:rPr>
        <w:t xml:space="preserve"> </w:t>
      </w:r>
      <w:r w:rsidRPr="00735ADC">
        <w:rPr>
          <w:color w:val="auto"/>
        </w:rPr>
        <w:t>к</w:t>
      </w:r>
      <w:r>
        <w:rPr>
          <w:color w:val="auto"/>
        </w:rPr>
        <w:t xml:space="preserve"> </w:t>
      </w:r>
      <w:r w:rsidRPr="00735ADC">
        <w:rPr>
          <w:color w:val="auto"/>
        </w:rPr>
        <w:t>успеху,</w:t>
      </w:r>
      <w:r>
        <w:rPr>
          <w:color w:val="auto"/>
        </w:rPr>
        <w:t xml:space="preserve"> </w:t>
      </w:r>
      <w:r w:rsidRPr="00735ADC">
        <w:rPr>
          <w:color w:val="auto"/>
        </w:rPr>
        <w:t>неумение</w:t>
      </w:r>
      <w:r>
        <w:rPr>
          <w:color w:val="auto"/>
        </w:rPr>
        <w:t xml:space="preserve"> </w:t>
      </w:r>
      <w:r w:rsidRPr="00735ADC">
        <w:rPr>
          <w:color w:val="auto"/>
        </w:rPr>
        <w:t>осознавать</w:t>
      </w:r>
      <w:r>
        <w:rPr>
          <w:color w:val="auto"/>
        </w:rPr>
        <w:t xml:space="preserve"> </w:t>
      </w:r>
      <w:r w:rsidRPr="00735ADC">
        <w:rPr>
          <w:color w:val="auto"/>
        </w:rPr>
        <w:t>своё</w:t>
      </w:r>
      <w:r>
        <w:rPr>
          <w:color w:val="auto"/>
        </w:rPr>
        <w:t xml:space="preserve"> </w:t>
      </w:r>
      <w:r w:rsidRPr="00735ADC">
        <w:rPr>
          <w:color w:val="auto"/>
        </w:rPr>
        <w:t>поведение</w:t>
      </w:r>
      <w:r>
        <w:rPr>
          <w:color w:val="auto"/>
        </w:rPr>
        <w:t xml:space="preserve"> </w:t>
      </w:r>
      <w:r w:rsidRPr="00735ADC">
        <w:rPr>
          <w:color w:val="auto"/>
        </w:rPr>
        <w:t>в</w:t>
      </w:r>
      <w:r>
        <w:rPr>
          <w:color w:val="auto"/>
        </w:rPr>
        <w:t xml:space="preserve"> </w:t>
      </w:r>
      <w:r w:rsidRPr="00735ADC">
        <w:rPr>
          <w:color w:val="auto"/>
        </w:rPr>
        <w:t>коллективе</w:t>
      </w:r>
      <w:r>
        <w:rPr>
          <w:color w:val="auto"/>
        </w:rPr>
        <w:t xml:space="preserve"> </w:t>
      </w:r>
      <w:r w:rsidRPr="00735ADC">
        <w:rPr>
          <w:color w:val="auto"/>
        </w:rPr>
        <w:t>учащихся</w:t>
      </w:r>
      <w:r>
        <w:rPr>
          <w:color w:val="auto"/>
        </w:rPr>
        <w:t xml:space="preserve"> </w:t>
      </w:r>
      <w:r w:rsidRPr="00735ADC">
        <w:rPr>
          <w:color w:val="auto"/>
        </w:rPr>
        <w:t>и</w:t>
      </w:r>
      <w:r>
        <w:rPr>
          <w:color w:val="auto"/>
        </w:rPr>
        <w:t xml:space="preserve"> </w:t>
      </w:r>
      <w:r w:rsidRPr="00735ADC">
        <w:rPr>
          <w:color w:val="auto"/>
        </w:rPr>
        <w:t>следовать</w:t>
      </w:r>
      <w:r>
        <w:rPr>
          <w:color w:val="auto"/>
        </w:rPr>
        <w:t xml:space="preserve"> </w:t>
      </w:r>
      <w:r w:rsidRPr="00735ADC">
        <w:rPr>
          <w:color w:val="auto"/>
        </w:rPr>
        <w:t>адекватным</w:t>
      </w:r>
      <w:r>
        <w:rPr>
          <w:color w:val="auto"/>
        </w:rPr>
        <w:t xml:space="preserve"> </w:t>
      </w:r>
      <w:r w:rsidRPr="00735ADC">
        <w:rPr>
          <w:color w:val="auto"/>
        </w:rPr>
        <w:t>формам</w:t>
      </w:r>
      <w:r>
        <w:rPr>
          <w:color w:val="auto"/>
        </w:rPr>
        <w:t xml:space="preserve"> </w:t>
      </w:r>
      <w:r w:rsidRPr="00735ADC">
        <w:rPr>
          <w:color w:val="auto"/>
        </w:rPr>
        <w:t>поведения;</w:t>
      </w:r>
      <w:r>
        <w:rPr>
          <w:color w:val="auto"/>
        </w:rPr>
        <w:t xml:space="preserve"> </w:t>
      </w:r>
      <w:r w:rsidRPr="00735ADC">
        <w:rPr>
          <w:color w:val="auto"/>
        </w:rPr>
        <w:t>ученик</w:t>
      </w:r>
      <w:r>
        <w:rPr>
          <w:color w:val="auto"/>
        </w:rPr>
        <w:t xml:space="preserve"> </w:t>
      </w:r>
      <w:r w:rsidRPr="00735ADC">
        <w:rPr>
          <w:color w:val="auto"/>
        </w:rPr>
        <w:t>не</w:t>
      </w:r>
      <w:r>
        <w:rPr>
          <w:color w:val="auto"/>
        </w:rPr>
        <w:t xml:space="preserve"> </w:t>
      </w:r>
      <w:r w:rsidRPr="00735ADC">
        <w:rPr>
          <w:color w:val="auto"/>
        </w:rPr>
        <w:t>способен</w:t>
      </w:r>
      <w:r>
        <w:rPr>
          <w:color w:val="auto"/>
        </w:rPr>
        <w:t xml:space="preserve"> </w:t>
      </w:r>
      <w:r w:rsidRPr="00735ADC">
        <w:rPr>
          <w:color w:val="auto"/>
        </w:rPr>
        <w:t>свободно</w:t>
      </w:r>
      <w:r>
        <w:rPr>
          <w:color w:val="auto"/>
        </w:rPr>
        <w:t xml:space="preserve"> </w:t>
      </w:r>
      <w:r w:rsidRPr="00735ADC">
        <w:rPr>
          <w:color w:val="auto"/>
        </w:rPr>
        <w:t>общаться</w:t>
      </w:r>
      <w:r>
        <w:rPr>
          <w:color w:val="auto"/>
        </w:rPr>
        <w:t xml:space="preserve"> </w:t>
      </w:r>
      <w:r w:rsidRPr="00735ADC">
        <w:rPr>
          <w:color w:val="auto"/>
        </w:rPr>
        <w:t>с</w:t>
      </w:r>
      <w:r>
        <w:rPr>
          <w:color w:val="auto"/>
        </w:rPr>
        <w:t xml:space="preserve"> </w:t>
      </w:r>
      <w:r w:rsidRPr="00735ADC">
        <w:rPr>
          <w:color w:val="auto"/>
        </w:rPr>
        <w:t>окружающими;</w:t>
      </w:r>
      <w:r>
        <w:rPr>
          <w:color w:val="auto"/>
        </w:rPr>
        <w:t xml:space="preserve"> </w:t>
      </w:r>
      <w:r w:rsidRPr="00735ADC">
        <w:rPr>
          <w:color w:val="auto"/>
        </w:rPr>
        <w:t>полностью</w:t>
      </w:r>
      <w:r>
        <w:rPr>
          <w:color w:val="auto"/>
        </w:rPr>
        <w:t xml:space="preserve"> </w:t>
      </w:r>
      <w:r w:rsidRPr="00735ADC">
        <w:rPr>
          <w:color w:val="auto"/>
        </w:rPr>
        <w:t>теряется</w:t>
      </w:r>
      <w:r>
        <w:rPr>
          <w:color w:val="auto"/>
        </w:rPr>
        <w:t xml:space="preserve"> </w:t>
      </w:r>
      <w:r w:rsidRPr="00735ADC">
        <w:rPr>
          <w:color w:val="auto"/>
        </w:rPr>
        <w:t>в</w:t>
      </w:r>
      <w:r>
        <w:rPr>
          <w:color w:val="auto"/>
        </w:rPr>
        <w:t xml:space="preserve"> </w:t>
      </w:r>
      <w:r w:rsidRPr="00735ADC">
        <w:rPr>
          <w:color w:val="auto"/>
        </w:rPr>
        <w:t>ситуациях</w:t>
      </w:r>
      <w:r>
        <w:rPr>
          <w:color w:val="auto"/>
        </w:rPr>
        <w:t xml:space="preserve"> </w:t>
      </w:r>
      <w:r w:rsidRPr="00735ADC">
        <w:rPr>
          <w:color w:val="auto"/>
        </w:rPr>
        <w:t>конфликта</w:t>
      </w:r>
      <w:r>
        <w:rPr>
          <w:color w:val="auto"/>
        </w:rPr>
        <w:t xml:space="preserve"> </w:t>
      </w:r>
      <w:r w:rsidRPr="00735ADC">
        <w:rPr>
          <w:color w:val="auto"/>
        </w:rPr>
        <w:t>[10,</w:t>
      </w:r>
      <w:r>
        <w:rPr>
          <w:color w:val="auto"/>
        </w:rPr>
        <w:t xml:space="preserve"> </w:t>
      </w:r>
      <w:r w:rsidRPr="00735ADC">
        <w:rPr>
          <w:color w:val="auto"/>
        </w:rPr>
        <w:t>с.</w:t>
      </w:r>
      <w:r>
        <w:rPr>
          <w:color w:val="auto"/>
        </w:rPr>
        <w:t xml:space="preserve"> </w:t>
      </w:r>
      <w:r w:rsidRPr="00735ADC">
        <w:rPr>
          <w:color w:val="auto"/>
        </w:rPr>
        <w:t>16-17].</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Итак,</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УУД</w:t>
      </w:r>
      <w:r>
        <w:rPr>
          <w:sz w:val="28"/>
          <w:szCs w:val="28"/>
        </w:rPr>
        <w:t xml:space="preserve"> </w:t>
      </w:r>
      <w:r w:rsidRPr="00735ADC">
        <w:rPr>
          <w:sz w:val="28"/>
          <w:szCs w:val="28"/>
        </w:rPr>
        <w:t>рассматриваются</w:t>
      </w:r>
      <w:r>
        <w:rPr>
          <w:sz w:val="28"/>
          <w:szCs w:val="28"/>
        </w:rPr>
        <w:t xml:space="preserve"> </w:t>
      </w:r>
      <w:r w:rsidRPr="00735ADC">
        <w:rPr>
          <w:sz w:val="28"/>
          <w:szCs w:val="28"/>
        </w:rPr>
        <w:t>как</w:t>
      </w:r>
      <w:r>
        <w:rPr>
          <w:sz w:val="28"/>
          <w:szCs w:val="28"/>
        </w:rPr>
        <w:t xml:space="preserve"> </w:t>
      </w:r>
      <w:r w:rsidRPr="00735ADC">
        <w:rPr>
          <w:sz w:val="28"/>
          <w:szCs w:val="28"/>
        </w:rPr>
        <w:t>смысловой</w:t>
      </w:r>
      <w:r>
        <w:rPr>
          <w:sz w:val="28"/>
          <w:szCs w:val="28"/>
        </w:rPr>
        <w:t xml:space="preserve"> </w:t>
      </w:r>
      <w:r w:rsidRPr="00735ADC">
        <w:rPr>
          <w:sz w:val="28"/>
          <w:szCs w:val="28"/>
        </w:rPr>
        <w:t>аспект</w:t>
      </w:r>
      <w:r>
        <w:rPr>
          <w:sz w:val="28"/>
          <w:szCs w:val="28"/>
        </w:rPr>
        <w:t xml:space="preserve"> </w:t>
      </w:r>
      <w:r w:rsidRPr="00735ADC">
        <w:rPr>
          <w:sz w:val="28"/>
          <w:szCs w:val="28"/>
        </w:rPr>
        <w:t>общения</w:t>
      </w:r>
      <w:r>
        <w:rPr>
          <w:sz w:val="28"/>
          <w:szCs w:val="28"/>
        </w:rPr>
        <w:t xml:space="preserve"> </w:t>
      </w:r>
      <w:r w:rsidRPr="00735ADC">
        <w:rPr>
          <w:sz w:val="28"/>
          <w:szCs w:val="28"/>
        </w:rPr>
        <w:t>и</w:t>
      </w:r>
      <w:r>
        <w:rPr>
          <w:sz w:val="28"/>
          <w:szCs w:val="28"/>
        </w:rPr>
        <w:t xml:space="preserve"> </w:t>
      </w:r>
      <w:r w:rsidRPr="00735ADC">
        <w:rPr>
          <w:sz w:val="28"/>
          <w:szCs w:val="28"/>
        </w:rPr>
        <w:t>социального</w:t>
      </w:r>
      <w:r>
        <w:rPr>
          <w:sz w:val="28"/>
          <w:szCs w:val="28"/>
        </w:rPr>
        <w:t xml:space="preserve"> </w:t>
      </w:r>
      <w:r w:rsidRPr="00735ADC">
        <w:rPr>
          <w:sz w:val="28"/>
          <w:szCs w:val="28"/>
        </w:rPr>
        <w:t>взаимодействия.</w:t>
      </w:r>
      <w:r>
        <w:rPr>
          <w:sz w:val="28"/>
          <w:szCs w:val="28"/>
        </w:rPr>
        <w:t xml:space="preserve"> </w:t>
      </w:r>
      <w:r w:rsidRPr="00735ADC">
        <w:rPr>
          <w:sz w:val="28"/>
          <w:szCs w:val="28"/>
        </w:rPr>
        <w:t>Они</w:t>
      </w:r>
      <w:r>
        <w:rPr>
          <w:sz w:val="28"/>
          <w:szCs w:val="28"/>
        </w:rPr>
        <w:t xml:space="preserve"> </w:t>
      </w:r>
      <w:r w:rsidRPr="00735ADC">
        <w:rPr>
          <w:sz w:val="28"/>
          <w:szCs w:val="28"/>
        </w:rPr>
        <w:t>подразделяются</w:t>
      </w:r>
      <w:r>
        <w:rPr>
          <w:sz w:val="28"/>
          <w:szCs w:val="28"/>
        </w:rPr>
        <w:t xml:space="preserve"> </w:t>
      </w:r>
      <w:r w:rsidRPr="00735ADC">
        <w:rPr>
          <w:sz w:val="28"/>
          <w:szCs w:val="28"/>
        </w:rPr>
        <w:t>на</w:t>
      </w:r>
      <w:r>
        <w:rPr>
          <w:sz w:val="28"/>
          <w:szCs w:val="28"/>
        </w:rPr>
        <w:t xml:space="preserve"> </w:t>
      </w:r>
      <w:r w:rsidRPr="00735ADC">
        <w:rPr>
          <w:sz w:val="28"/>
          <w:szCs w:val="28"/>
        </w:rPr>
        <w:t>коммуникативные</w:t>
      </w:r>
      <w:r>
        <w:rPr>
          <w:sz w:val="28"/>
          <w:szCs w:val="28"/>
        </w:rPr>
        <w:t xml:space="preserve"> </w:t>
      </w:r>
      <w:r w:rsidRPr="00735ADC">
        <w:rPr>
          <w:sz w:val="28"/>
          <w:szCs w:val="28"/>
        </w:rPr>
        <w:t>действия</w:t>
      </w:r>
      <w:r>
        <w:rPr>
          <w:sz w:val="28"/>
          <w:szCs w:val="28"/>
        </w:rPr>
        <w:t xml:space="preserve"> </w:t>
      </w:r>
      <w:r w:rsidRPr="00735ADC">
        <w:rPr>
          <w:sz w:val="28"/>
          <w:szCs w:val="28"/>
        </w:rPr>
        <w:t>направленные</w:t>
      </w:r>
      <w:r>
        <w:rPr>
          <w:sz w:val="28"/>
          <w:szCs w:val="28"/>
        </w:rPr>
        <w:t xml:space="preserve"> </w:t>
      </w:r>
      <w:r w:rsidRPr="00735ADC">
        <w:rPr>
          <w:sz w:val="28"/>
          <w:szCs w:val="28"/>
        </w:rPr>
        <w:t>на</w:t>
      </w:r>
      <w:r>
        <w:rPr>
          <w:sz w:val="28"/>
          <w:szCs w:val="28"/>
        </w:rPr>
        <w:t xml:space="preserve"> </w:t>
      </w:r>
      <w:r w:rsidRPr="00735ADC">
        <w:rPr>
          <w:sz w:val="28"/>
          <w:szCs w:val="28"/>
        </w:rPr>
        <w:t>учет</w:t>
      </w:r>
      <w:r>
        <w:rPr>
          <w:sz w:val="28"/>
          <w:szCs w:val="28"/>
        </w:rPr>
        <w:t xml:space="preserve"> </w:t>
      </w:r>
      <w:r w:rsidRPr="00735ADC">
        <w:rPr>
          <w:sz w:val="28"/>
          <w:szCs w:val="28"/>
        </w:rPr>
        <w:t>позиции</w:t>
      </w:r>
      <w:r>
        <w:rPr>
          <w:sz w:val="28"/>
          <w:szCs w:val="28"/>
        </w:rPr>
        <w:t xml:space="preserve"> </w:t>
      </w:r>
      <w:r w:rsidRPr="00735ADC">
        <w:rPr>
          <w:sz w:val="28"/>
          <w:szCs w:val="28"/>
        </w:rPr>
        <w:t>собеседника</w:t>
      </w:r>
      <w:r>
        <w:rPr>
          <w:sz w:val="28"/>
          <w:szCs w:val="28"/>
        </w:rPr>
        <w:t xml:space="preserve"> </w:t>
      </w:r>
      <w:r w:rsidRPr="00735ADC">
        <w:rPr>
          <w:sz w:val="28"/>
          <w:szCs w:val="28"/>
        </w:rPr>
        <w:t>(коммуникация</w:t>
      </w:r>
      <w:r>
        <w:rPr>
          <w:sz w:val="28"/>
          <w:szCs w:val="28"/>
        </w:rPr>
        <w:t xml:space="preserve"> </w:t>
      </w:r>
      <w:r w:rsidRPr="00735ADC">
        <w:rPr>
          <w:sz w:val="28"/>
          <w:szCs w:val="28"/>
        </w:rPr>
        <w:t>как</w:t>
      </w:r>
      <w:r>
        <w:rPr>
          <w:sz w:val="28"/>
          <w:szCs w:val="28"/>
        </w:rPr>
        <w:t xml:space="preserve"> </w:t>
      </w:r>
      <w:r w:rsidRPr="00735ADC">
        <w:rPr>
          <w:sz w:val="28"/>
          <w:szCs w:val="28"/>
        </w:rPr>
        <w:t>взаимодействие),</w:t>
      </w:r>
      <w:r>
        <w:rPr>
          <w:sz w:val="28"/>
          <w:szCs w:val="28"/>
        </w:rPr>
        <w:t xml:space="preserve"> </w:t>
      </w:r>
      <w:r w:rsidRPr="00735ADC">
        <w:rPr>
          <w:sz w:val="28"/>
          <w:szCs w:val="28"/>
        </w:rPr>
        <w:t>согласование</w:t>
      </w:r>
      <w:r>
        <w:rPr>
          <w:sz w:val="28"/>
          <w:szCs w:val="28"/>
        </w:rPr>
        <w:t xml:space="preserve"> </w:t>
      </w:r>
      <w:r w:rsidRPr="00735ADC">
        <w:rPr>
          <w:sz w:val="28"/>
          <w:szCs w:val="28"/>
        </w:rPr>
        <w:t>усилий</w:t>
      </w:r>
      <w:r>
        <w:rPr>
          <w:sz w:val="28"/>
          <w:szCs w:val="28"/>
        </w:rPr>
        <w:t xml:space="preserve"> </w:t>
      </w:r>
      <w:r w:rsidRPr="00735ADC">
        <w:rPr>
          <w:sz w:val="28"/>
          <w:szCs w:val="28"/>
        </w:rPr>
        <w:t>по</w:t>
      </w:r>
      <w:r>
        <w:rPr>
          <w:sz w:val="28"/>
          <w:szCs w:val="28"/>
        </w:rPr>
        <w:t xml:space="preserve"> </w:t>
      </w:r>
      <w:r w:rsidRPr="00735ADC">
        <w:rPr>
          <w:sz w:val="28"/>
          <w:szCs w:val="28"/>
        </w:rPr>
        <w:t>достижению</w:t>
      </w:r>
      <w:r>
        <w:rPr>
          <w:sz w:val="28"/>
          <w:szCs w:val="28"/>
        </w:rPr>
        <w:t xml:space="preserve"> </w:t>
      </w:r>
      <w:r w:rsidRPr="00735ADC">
        <w:rPr>
          <w:sz w:val="28"/>
          <w:szCs w:val="28"/>
        </w:rPr>
        <w:t>общей</w:t>
      </w:r>
      <w:r>
        <w:rPr>
          <w:sz w:val="28"/>
          <w:szCs w:val="28"/>
        </w:rPr>
        <w:t xml:space="preserve"> </w:t>
      </w:r>
      <w:r w:rsidRPr="00735ADC">
        <w:rPr>
          <w:sz w:val="28"/>
          <w:szCs w:val="28"/>
        </w:rPr>
        <w:t>цели</w:t>
      </w:r>
      <w:r>
        <w:rPr>
          <w:sz w:val="28"/>
          <w:szCs w:val="28"/>
        </w:rPr>
        <w:t xml:space="preserve"> </w:t>
      </w:r>
      <w:r w:rsidRPr="00735ADC">
        <w:rPr>
          <w:sz w:val="28"/>
          <w:szCs w:val="28"/>
        </w:rPr>
        <w:t>(коммуникация</w:t>
      </w:r>
      <w:r>
        <w:rPr>
          <w:sz w:val="28"/>
          <w:szCs w:val="28"/>
        </w:rPr>
        <w:t xml:space="preserve"> </w:t>
      </w:r>
      <w:r w:rsidRPr="00735ADC">
        <w:rPr>
          <w:sz w:val="28"/>
          <w:szCs w:val="28"/>
        </w:rPr>
        <w:t>как</w:t>
      </w:r>
      <w:r>
        <w:rPr>
          <w:sz w:val="28"/>
          <w:szCs w:val="28"/>
        </w:rPr>
        <w:t xml:space="preserve"> </w:t>
      </w:r>
      <w:r w:rsidRPr="00735ADC">
        <w:rPr>
          <w:sz w:val="28"/>
          <w:szCs w:val="28"/>
        </w:rPr>
        <w:t>кооперация)</w:t>
      </w:r>
      <w:r>
        <w:rPr>
          <w:sz w:val="28"/>
          <w:szCs w:val="28"/>
        </w:rPr>
        <w:t xml:space="preserve"> </w:t>
      </w:r>
      <w:r w:rsidRPr="00735ADC">
        <w:rPr>
          <w:sz w:val="28"/>
          <w:szCs w:val="28"/>
        </w:rPr>
        <w:t>и</w:t>
      </w:r>
      <w:r>
        <w:rPr>
          <w:sz w:val="28"/>
          <w:szCs w:val="28"/>
        </w:rPr>
        <w:t xml:space="preserve"> </w:t>
      </w:r>
      <w:r w:rsidRPr="00735ADC">
        <w:rPr>
          <w:sz w:val="28"/>
          <w:szCs w:val="28"/>
        </w:rPr>
        <w:t>коммуникативно-речевые</w:t>
      </w:r>
      <w:r>
        <w:rPr>
          <w:sz w:val="28"/>
          <w:szCs w:val="28"/>
        </w:rPr>
        <w:t xml:space="preserve"> </w:t>
      </w:r>
      <w:r w:rsidRPr="00735ADC">
        <w:rPr>
          <w:sz w:val="28"/>
          <w:szCs w:val="28"/>
        </w:rPr>
        <w:t>действия,</w:t>
      </w:r>
      <w:r>
        <w:rPr>
          <w:sz w:val="28"/>
          <w:szCs w:val="28"/>
        </w:rPr>
        <w:t xml:space="preserve"> </w:t>
      </w:r>
      <w:r w:rsidRPr="00735ADC">
        <w:rPr>
          <w:sz w:val="28"/>
          <w:szCs w:val="28"/>
        </w:rPr>
        <w:t>служащие</w:t>
      </w:r>
      <w:r>
        <w:rPr>
          <w:sz w:val="28"/>
          <w:szCs w:val="28"/>
        </w:rPr>
        <w:t xml:space="preserve"> </w:t>
      </w:r>
      <w:r w:rsidRPr="00735ADC">
        <w:rPr>
          <w:sz w:val="28"/>
          <w:szCs w:val="28"/>
        </w:rPr>
        <w:t>средством</w:t>
      </w:r>
      <w:r>
        <w:rPr>
          <w:sz w:val="28"/>
          <w:szCs w:val="28"/>
        </w:rPr>
        <w:t xml:space="preserve"> </w:t>
      </w:r>
      <w:r w:rsidRPr="00735ADC">
        <w:rPr>
          <w:sz w:val="28"/>
          <w:szCs w:val="28"/>
        </w:rPr>
        <w:t>передачи</w:t>
      </w:r>
      <w:r>
        <w:rPr>
          <w:sz w:val="28"/>
          <w:szCs w:val="28"/>
        </w:rPr>
        <w:t xml:space="preserve"> </w:t>
      </w:r>
      <w:r w:rsidRPr="00735ADC">
        <w:rPr>
          <w:sz w:val="28"/>
          <w:szCs w:val="28"/>
        </w:rPr>
        <w:t>информации</w:t>
      </w:r>
      <w:r>
        <w:rPr>
          <w:sz w:val="28"/>
          <w:szCs w:val="28"/>
        </w:rPr>
        <w:t xml:space="preserve"> </w:t>
      </w:r>
      <w:r w:rsidRPr="00735ADC">
        <w:rPr>
          <w:sz w:val="28"/>
          <w:szCs w:val="28"/>
        </w:rPr>
        <w:t>(коммуникация</w:t>
      </w:r>
      <w:r>
        <w:rPr>
          <w:sz w:val="28"/>
          <w:szCs w:val="28"/>
        </w:rPr>
        <w:t xml:space="preserve"> </w:t>
      </w:r>
      <w:r w:rsidRPr="00735ADC">
        <w:rPr>
          <w:sz w:val="28"/>
          <w:szCs w:val="28"/>
        </w:rPr>
        <w:t>как</w:t>
      </w:r>
      <w:r>
        <w:rPr>
          <w:sz w:val="28"/>
          <w:szCs w:val="28"/>
        </w:rPr>
        <w:t xml:space="preserve"> </w:t>
      </w:r>
      <w:r w:rsidRPr="00735ADC">
        <w:rPr>
          <w:sz w:val="28"/>
          <w:szCs w:val="28"/>
        </w:rPr>
        <w:lastRenderedPageBreak/>
        <w:t>условие</w:t>
      </w:r>
      <w:r>
        <w:rPr>
          <w:sz w:val="28"/>
          <w:szCs w:val="28"/>
        </w:rPr>
        <w:t xml:space="preserve"> </w:t>
      </w:r>
      <w:r w:rsidRPr="00735ADC">
        <w:rPr>
          <w:sz w:val="28"/>
          <w:szCs w:val="28"/>
        </w:rPr>
        <w:t>интериоризации).</w:t>
      </w:r>
      <w:r>
        <w:rPr>
          <w:sz w:val="28"/>
          <w:szCs w:val="28"/>
        </w:rPr>
        <w:t xml:space="preserve"> </w:t>
      </w:r>
      <w:r w:rsidRPr="00735ADC">
        <w:rPr>
          <w:sz w:val="28"/>
          <w:szCs w:val="28"/>
        </w:rPr>
        <w:t>Выделяют</w:t>
      </w:r>
      <w:r>
        <w:rPr>
          <w:sz w:val="28"/>
          <w:szCs w:val="28"/>
        </w:rPr>
        <w:t xml:space="preserve"> </w:t>
      </w:r>
      <w:r w:rsidRPr="00735ADC">
        <w:rPr>
          <w:sz w:val="28"/>
          <w:szCs w:val="28"/>
        </w:rPr>
        <w:t>высокий,</w:t>
      </w:r>
      <w:r>
        <w:rPr>
          <w:sz w:val="28"/>
          <w:szCs w:val="28"/>
        </w:rPr>
        <w:t xml:space="preserve"> </w:t>
      </w:r>
      <w:r w:rsidRPr="00735ADC">
        <w:rPr>
          <w:sz w:val="28"/>
          <w:szCs w:val="28"/>
        </w:rPr>
        <w:t>средний</w:t>
      </w:r>
      <w:r>
        <w:rPr>
          <w:sz w:val="28"/>
          <w:szCs w:val="28"/>
        </w:rPr>
        <w:t xml:space="preserve"> </w:t>
      </w:r>
      <w:r w:rsidRPr="00735ADC">
        <w:rPr>
          <w:sz w:val="28"/>
          <w:szCs w:val="28"/>
        </w:rPr>
        <w:t>и</w:t>
      </w:r>
      <w:r>
        <w:rPr>
          <w:sz w:val="28"/>
          <w:szCs w:val="28"/>
        </w:rPr>
        <w:t xml:space="preserve"> </w:t>
      </w:r>
      <w:r w:rsidRPr="00735ADC">
        <w:rPr>
          <w:sz w:val="28"/>
          <w:szCs w:val="28"/>
        </w:rPr>
        <w:t>низкий</w:t>
      </w:r>
      <w:r>
        <w:rPr>
          <w:sz w:val="28"/>
          <w:szCs w:val="28"/>
        </w:rPr>
        <w:t xml:space="preserve"> </w:t>
      </w:r>
      <w:r w:rsidRPr="00735ADC">
        <w:rPr>
          <w:sz w:val="28"/>
          <w:szCs w:val="28"/>
        </w:rPr>
        <w:t>уровни</w:t>
      </w:r>
      <w:r>
        <w:rPr>
          <w:sz w:val="28"/>
          <w:szCs w:val="28"/>
        </w:rPr>
        <w:t xml:space="preserve"> </w:t>
      </w:r>
      <w:r w:rsidRPr="00735ADC">
        <w:rPr>
          <w:sz w:val="28"/>
          <w:szCs w:val="28"/>
        </w:rPr>
        <w:t>сформированности</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УУД</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В</w:t>
      </w:r>
      <w:r>
        <w:rPr>
          <w:sz w:val="28"/>
          <w:szCs w:val="28"/>
        </w:rPr>
        <w:t xml:space="preserve"> </w:t>
      </w:r>
      <w:r w:rsidRPr="00735ADC">
        <w:rPr>
          <w:sz w:val="28"/>
          <w:szCs w:val="28"/>
        </w:rPr>
        <w:t>контексте</w:t>
      </w:r>
      <w:r>
        <w:rPr>
          <w:sz w:val="28"/>
          <w:szCs w:val="28"/>
        </w:rPr>
        <w:t xml:space="preserve"> </w:t>
      </w:r>
      <w:r w:rsidRPr="00735ADC">
        <w:rPr>
          <w:sz w:val="28"/>
          <w:szCs w:val="28"/>
        </w:rPr>
        <w:t>концепции</w:t>
      </w:r>
      <w:r>
        <w:rPr>
          <w:sz w:val="28"/>
          <w:szCs w:val="28"/>
        </w:rPr>
        <w:t xml:space="preserve"> </w:t>
      </w:r>
      <w:r w:rsidRPr="00735ADC">
        <w:rPr>
          <w:sz w:val="28"/>
          <w:szCs w:val="28"/>
        </w:rPr>
        <w:t>УУД</w:t>
      </w:r>
      <w:r>
        <w:rPr>
          <w:sz w:val="28"/>
          <w:szCs w:val="28"/>
        </w:rPr>
        <w:t xml:space="preserve"> </w:t>
      </w:r>
      <w:r w:rsidRPr="00735ADC">
        <w:rPr>
          <w:sz w:val="28"/>
          <w:szCs w:val="28"/>
        </w:rPr>
        <w:t>коммуникация</w:t>
      </w:r>
      <w:r>
        <w:rPr>
          <w:sz w:val="28"/>
          <w:szCs w:val="28"/>
        </w:rPr>
        <w:t xml:space="preserve"> </w:t>
      </w:r>
      <w:r w:rsidRPr="00735ADC">
        <w:rPr>
          <w:sz w:val="28"/>
          <w:szCs w:val="28"/>
        </w:rPr>
        <w:t>рассматривается</w:t>
      </w:r>
      <w:r>
        <w:rPr>
          <w:sz w:val="28"/>
          <w:szCs w:val="28"/>
        </w:rPr>
        <w:t xml:space="preserve"> </w:t>
      </w:r>
      <w:r w:rsidRPr="00735ADC">
        <w:rPr>
          <w:sz w:val="28"/>
          <w:szCs w:val="28"/>
        </w:rPr>
        <w:t>не</w:t>
      </w:r>
      <w:r>
        <w:rPr>
          <w:sz w:val="28"/>
          <w:szCs w:val="28"/>
        </w:rPr>
        <w:t xml:space="preserve"> </w:t>
      </w:r>
      <w:r w:rsidRPr="00735ADC">
        <w:rPr>
          <w:sz w:val="28"/>
          <w:szCs w:val="28"/>
        </w:rPr>
        <w:t>узко</w:t>
      </w:r>
      <w:r>
        <w:rPr>
          <w:sz w:val="28"/>
          <w:szCs w:val="28"/>
        </w:rPr>
        <w:t xml:space="preserve"> </w:t>
      </w:r>
      <w:r w:rsidRPr="00735ADC">
        <w:rPr>
          <w:sz w:val="28"/>
          <w:szCs w:val="28"/>
        </w:rPr>
        <w:t>прагматически</w:t>
      </w:r>
      <w:r>
        <w:rPr>
          <w:sz w:val="28"/>
          <w:szCs w:val="28"/>
        </w:rPr>
        <w:t xml:space="preserve"> </w:t>
      </w:r>
      <w:r w:rsidRPr="00735ADC">
        <w:rPr>
          <w:sz w:val="28"/>
          <w:szCs w:val="28"/>
        </w:rPr>
        <w:t>как</w:t>
      </w:r>
      <w:r>
        <w:rPr>
          <w:sz w:val="28"/>
          <w:szCs w:val="28"/>
        </w:rPr>
        <w:t xml:space="preserve"> </w:t>
      </w:r>
      <w:r w:rsidRPr="00735ADC">
        <w:rPr>
          <w:sz w:val="28"/>
          <w:szCs w:val="28"/>
        </w:rPr>
        <w:t>обмен</w:t>
      </w:r>
      <w:r>
        <w:rPr>
          <w:sz w:val="28"/>
          <w:szCs w:val="28"/>
        </w:rPr>
        <w:t xml:space="preserve"> </w:t>
      </w:r>
      <w:r w:rsidRPr="00735ADC">
        <w:rPr>
          <w:sz w:val="28"/>
          <w:szCs w:val="28"/>
        </w:rPr>
        <w:t>информацией,</w:t>
      </w:r>
      <w:r>
        <w:rPr>
          <w:sz w:val="28"/>
          <w:szCs w:val="28"/>
        </w:rPr>
        <w:t xml:space="preserve"> </w:t>
      </w:r>
      <w:r w:rsidRPr="00735ADC">
        <w:rPr>
          <w:sz w:val="28"/>
          <w:szCs w:val="28"/>
        </w:rPr>
        <w:t>например</w:t>
      </w:r>
      <w:r>
        <w:rPr>
          <w:sz w:val="28"/>
          <w:szCs w:val="28"/>
        </w:rPr>
        <w:t xml:space="preserve"> </w:t>
      </w:r>
      <w:r w:rsidRPr="00735ADC">
        <w:rPr>
          <w:sz w:val="28"/>
          <w:szCs w:val="28"/>
        </w:rPr>
        <w:t>учебной,</w:t>
      </w:r>
      <w:r>
        <w:rPr>
          <w:sz w:val="28"/>
          <w:szCs w:val="28"/>
        </w:rPr>
        <w:t xml:space="preserve"> </w:t>
      </w:r>
      <w:r w:rsidRPr="00735ADC">
        <w:rPr>
          <w:sz w:val="28"/>
          <w:szCs w:val="28"/>
        </w:rPr>
        <w:t>а</w:t>
      </w:r>
      <w:r>
        <w:rPr>
          <w:sz w:val="28"/>
          <w:szCs w:val="28"/>
        </w:rPr>
        <w:t xml:space="preserve"> </w:t>
      </w:r>
      <w:r w:rsidRPr="00735ADC">
        <w:rPr>
          <w:sz w:val="28"/>
          <w:szCs w:val="28"/>
        </w:rPr>
        <w:t>в</w:t>
      </w:r>
      <w:r>
        <w:rPr>
          <w:sz w:val="28"/>
          <w:szCs w:val="28"/>
        </w:rPr>
        <w:t xml:space="preserve"> </w:t>
      </w:r>
      <w:r w:rsidRPr="00735ADC">
        <w:rPr>
          <w:sz w:val="28"/>
          <w:szCs w:val="28"/>
        </w:rPr>
        <w:t>своем</w:t>
      </w:r>
      <w:r>
        <w:rPr>
          <w:sz w:val="28"/>
          <w:szCs w:val="28"/>
        </w:rPr>
        <w:t xml:space="preserve"> </w:t>
      </w:r>
      <w:r w:rsidRPr="00735ADC">
        <w:rPr>
          <w:sz w:val="28"/>
          <w:szCs w:val="28"/>
        </w:rPr>
        <w:t>полноценном</w:t>
      </w:r>
      <w:r>
        <w:rPr>
          <w:sz w:val="28"/>
          <w:szCs w:val="28"/>
        </w:rPr>
        <w:t xml:space="preserve"> </w:t>
      </w:r>
      <w:r w:rsidRPr="00735ADC">
        <w:rPr>
          <w:sz w:val="28"/>
          <w:szCs w:val="28"/>
        </w:rPr>
        <w:t>значении.</w:t>
      </w:r>
      <w:r>
        <w:rPr>
          <w:sz w:val="28"/>
          <w:szCs w:val="28"/>
        </w:rPr>
        <w:t xml:space="preserve"> </w:t>
      </w:r>
      <w:r w:rsidRPr="00735ADC">
        <w:rPr>
          <w:sz w:val="28"/>
          <w:szCs w:val="28"/>
        </w:rPr>
        <w:t>Другими</w:t>
      </w:r>
      <w:r>
        <w:rPr>
          <w:sz w:val="28"/>
          <w:szCs w:val="28"/>
        </w:rPr>
        <w:t xml:space="preserve"> </w:t>
      </w:r>
      <w:r w:rsidRPr="00735ADC">
        <w:rPr>
          <w:sz w:val="28"/>
          <w:szCs w:val="28"/>
        </w:rPr>
        <w:t>словами,</w:t>
      </w:r>
      <w:r>
        <w:rPr>
          <w:sz w:val="28"/>
          <w:szCs w:val="28"/>
        </w:rPr>
        <w:t xml:space="preserve"> </w:t>
      </w:r>
      <w:r w:rsidRPr="00735ADC">
        <w:rPr>
          <w:sz w:val="28"/>
          <w:szCs w:val="28"/>
        </w:rPr>
        <w:t>коммуникация</w:t>
      </w:r>
      <w:r>
        <w:rPr>
          <w:sz w:val="28"/>
          <w:szCs w:val="28"/>
        </w:rPr>
        <w:t xml:space="preserve"> </w:t>
      </w:r>
      <w:r w:rsidRPr="00735ADC">
        <w:rPr>
          <w:sz w:val="28"/>
          <w:szCs w:val="28"/>
        </w:rPr>
        <w:t>рассматривается</w:t>
      </w:r>
      <w:r>
        <w:rPr>
          <w:sz w:val="28"/>
          <w:szCs w:val="28"/>
        </w:rPr>
        <w:t xml:space="preserve"> </w:t>
      </w:r>
      <w:r w:rsidRPr="00735ADC">
        <w:rPr>
          <w:sz w:val="28"/>
          <w:szCs w:val="28"/>
        </w:rPr>
        <w:t>как</w:t>
      </w:r>
      <w:r>
        <w:rPr>
          <w:sz w:val="28"/>
          <w:szCs w:val="28"/>
        </w:rPr>
        <w:t xml:space="preserve"> </w:t>
      </w:r>
      <w:r w:rsidRPr="00735ADC">
        <w:rPr>
          <w:sz w:val="28"/>
          <w:szCs w:val="28"/>
        </w:rPr>
        <w:t>смысловой</w:t>
      </w:r>
      <w:r>
        <w:rPr>
          <w:sz w:val="28"/>
          <w:szCs w:val="28"/>
        </w:rPr>
        <w:t xml:space="preserve"> </w:t>
      </w:r>
      <w:r w:rsidRPr="00735ADC">
        <w:rPr>
          <w:sz w:val="28"/>
          <w:szCs w:val="28"/>
        </w:rPr>
        <w:t>аспект</w:t>
      </w:r>
      <w:r>
        <w:rPr>
          <w:sz w:val="28"/>
          <w:szCs w:val="28"/>
        </w:rPr>
        <w:t xml:space="preserve"> </w:t>
      </w:r>
      <w:r w:rsidRPr="00735ADC">
        <w:rPr>
          <w:sz w:val="28"/>
          <w:szCs w:val="28"/>
        </w:rPr>
        <w:t>общения</w:t>
      </w:r>
      <w:r>
        <w:rPr>
          <w:sz w:val="28"/>
          <w:szCs w:val="28"/>
        </w:rPr>
        <w:t xml:space="preserve"> </w:t>
      </w:r>
      <w:r w:rsidRPr="00735ADC">
        <w:rPr>
          <w:sz w:val="28"/>
          <w:szCs w:val="28"/>
        </w:rPr>
        <w:t>и</w:t>
      </w:r>
      <w:r>
        <w:rPr>
          <w:sz w:val="28"/>
          <w:szCs w:val="28"/>
        </w:rPr>
        <w:t xml:space="preserve"> </w:t>
      </w:r>
      <w:r w:rsidRPr="00735ADC">
        <w:rPr>
          <w:sz w:val="28"/>
          <w:szCs w:val="28"/>
        </w:rPr>
        <w:t>социального</w:t>
      </w:r>
      <w:r>
        <w:rPr>
          <w:sz w:val="28"/>
          <w:szCs w:val="28"/>
        </w:rPr>
        <w:t xml:space="preserve"> </w:t>
      </w:r>
      <w:r w:rsidRPr="00735ADC">
        <w:rPr>
          <w:sz w:val="28"/>
          <w:szCs w:val="28"/>
        </w:rPr>
        <w:t>взаимодействия,</w:t>
      </w:r>
      <w:r>
        <w:rPr>
          <w:sz w:val="28"/>
          <w:szCs w:val="28"/>
        </w:rPr>
        <w:t xml:space="preserve"> </w:t>
      </w:r>
      <w:r w:rsidRPr="00735ADC">
        <w:rPr>
          <w:sz w:val="28"/>
          <w:szCs w:val="28"/>
        </w:rPr>
        <w:t>начиная</w:t>
      </w:r>
      <w:r>
        <w:rPr>
          <w:sz w:val="28"/>
          <w:szCs w:val="28"/>
        </w:rPr>
        <w:t xml:space="preserve"> </w:t>
      </w:r>
      <w:r w:rsidRPr="00735ADC">
        <w:rPr>
          <w:sz w:val="28"/>
          <w:szCs w:val="28"/>
        </w:rPr>
        <w:t>с</w:t>
      </w:r>
      <w:r>
        <w:rPr>
          <w:sz w:val="28"/>
          <w:szCs w:val="28"/>
        </w:rPr>
        <w:t xml:space="preserve"> </w:t>
      </w:r>
      <w:r w:rsidRPr="00735ADC">
        <w:rPr>
          <w:sz w:val="28"/>
          <w:szCs w:val="28"/>
        </w:rPr>
        <w:t>установления</w:t>
      </w:r>
      <w:r>
        <w:rPr>
          <w:sz w:val="28"/>
          <w:szCs w:val="28"/>
        </w:rPr>
        <w:t xml:space="preserve"> </w:t>
      </w:r>
      <w:r w:rsidRPr="00735ADC">
        <w:rPr>
          <w:sz w:val="28"/>
          <w:szCs w:val="28"/>
        </w:rPr>
        <w:t>контактов</w:t>
      </w:r>
      <w:r>
        <w:rPr>
          <w:sz w:val="28"/>
          <w:szCs w:val="28"/>
        </w:rPr>
        <w:t xml:space="preserve"> </w:t>
      </w:r>
      <w:r w:rsidRPr="00735ADC">
        <w:rPr>
          <w:sz w:val="28"/>
          <w:szCs w:val="28"/>
        </w:rPr>
        <w:t>и</w:t>
      </w:r>
      <w:r>
        <w:rPr>
          <w:sz w:val="28"/>
          <w:szCs w:val="28"/>
        </w:rPr>
        <w:t xml:space="preserve"> </w:t>
      </w:r>
      <w:r w:rsidRPr="00735ADC">
        <w:rPr>
          <w:sz w:val="28"/>
          <w:szCs w:val="28"/>
        </w:rPr>
        <w:t>вплоть</w:t>
      </w:r>
      <w:r>
        <w:rPr>
          <w:sz w:val="28"/>
          <w:szCs w:val="28"/>
        </w:rPr>
        <w:t xml:space="preserve"> </w:t>
      </w:r>
      <w:r w:rsidRPr="00735ADC">
        <w:rPr>
          <w:sz w:val="28"/>
          <w:szCs w:val="28"/>
        </w:rPr>
        <w:t>до</w:t>
      </w:r>
      <w:r>
        <w:rPr>
          <w:sz w:val="28"/>
          <w:szCs w:val="28"/>
        </w:rPr>
        <w:t xml:space="preserve"> </w:t>
      </w:r>
      <w:r w:rsidRPr="00735ADC">
        <w:rPr>
          <w:sz w:val="28"/>
          <w:szCs w:val="28"/>
        </w:rPr>
        <w:t>сложных</w:t>
      </w:r>
      <w:r>
        <w:rPr>
          <w:sz w:val="28"/>
          <w:szCs w:val="28"/>
        </w:rPr>
        <w:t xml:space="preserve"> </w:t>
      </w:r>
      <w:r w:rsidRPr="00735ADC">
        <w:rPr>
          <w:sz w:val="28"/>
          <w:szCs w:val="28"/>
        </w:rPr>
        <w:t>видов</w:t>
      </w:r>
      <w:r>
        <w:rPr>
          <w:sz w:val="28"/>
          <w:szCs w:val="28"/>
        </w:rPr>
        <w:t xml:space="preserve"> </w:t>
      </w:r>
      <w:r w:rsidRPr="00735ADC">
        <w:rPr>
          <w:sz w:val="28"/>
          <w:szCs w:val="28"/>
        </w:rPr>
        <w:t>кооперации</w:t>
      </w:r>
      <w:r>
        <w:rPr>
          <w:sz w:val="28"/>
          <w:szCs w:val="28"/>
        </w:rPr>
        <w:t xml:space="preserve"> </w:t>
      </w:r>
      <w:r w:rsidRPr="00735ADC">
        <w:rPr>
          <w:sz w:val="28"/>
          <w:szCs w:val="28"/>
        </w:rPr>
        <w:t>(организации</w:t>
      </w:r>
      <w:r>
        <w:rPr>
          <w:sz w:val="28"/>
          <w:szCs w:val="28"/>
        </w:rPr>
        <w:t xml:space="preserve"> </w:t>
      </w:r>
      <w:r w:rsidRPr="00735ADC">
        <w:rPr>
          <w:sz w:val="28"/>
          <w:szCs w:val="28"/>
        </w:rPr>
        <w:t>и</w:t>
      </w:r>
      <w:r>
        <w:rPr>
          <w:sz w:val="28"/>
          <w:szCs w:val="28"/>
        </w:rPr>
        <w:t xml:space="preserve"> </w:t>
      </w:r>
      <w:r w:rsidRPr="00735ADC">
        <w:rPr>
          <w:sz w:val="28"/>
          <w:szCs w:val="28"/>
        </w:rPr>
        <w:t>осуществления</w:t>
      </w:r>
      <w:r>
        <w:rPr>
          <w:sz w:val="28"/>
          <w:szCs w:val="28"/>
        </w:rPr>
        <w:t xml:space="preserve"> </w:t>
      </w:r>
      <w:r w:rsidRPr="00735ADC">
        <w:rPr>
          <w:sz w:val="28"/>
          <w:szCs w:val="28"/>
        </w:rPr>
        <w:t>совместной</w:t>
      </w:r>
      <w:r>
        <w:rPr>
          <w:sz w:val="28"/>
          <w:szCs w:val="28"/>
        </w:rPr>
        <w:t xml:space="preserve"> </w:t>
      </w:r>
      <w:r w:rsidRPr="00735ADC">
        <w:rPr>
          <w:sz w:val="28"/>
          <w:szCs w:val="28"/>
        </w:rPr>
        <w:t>деятельности),</w:t>
      </w:r>
      <w:r>
        <w:rPr>
          <w:sz w:val="28"/>
          <w:szCs w:val="28"/>
        </w:rPr>
        <w:t xml:space="preserve"> </w:t>
      </w:r>
      <w:r w:rsidRPr="00735ADC">
        <w:rPr>
          <w:sz w:val="28"/>
          <w:szCs w:val="28"/>
        </w:rPr>
        <w:t>налаживания</w:t>
      </w:r>
      <w:r>
        <w:rPr>
          <w:sz w:val="28"/>
          <w:szCs w:val="28"/>
        </w:rPr>
        <w:t xml:space="preserve"> </w:t>
      </w:r>
      <w:r w:rsidRPr="00735ADC">
        <w:rPr>
          <w:sz w:val="28"/>
          <w:szCs w:val="28"/>
        </w:rPr>
        <w:t>межличностных</w:t>
      </w:r>
      <w:r>
        <w:rPr>
          <w:sz w:val="28"/>
          <w:szCs w:val="28"/>
        </w:rPr>
        <w:t xml:space="preserve"> </w:t>
      </w:r>
      <w:r w:rsidRPr="00735ADC">
        <w:rPr>
          <w:sz w:val="28"/>
          <w:szCs w:val="28"/>
        </w:rPr>
        <w:t>отношений</w:t>
      </w:r>
      <w:r>
        <w:rPr>
          <w:sz w:val="28"/>
          <w:szCs w:val="28"/>
        </w:rPr>
        <w:t xml:space="preserve"> </w:t>
      </w:r>
      <w:r w:rsidRPr="00735ADC">
        <w:rPr>
          <w:sz w:val="28"/>
          <w:szCs w:val="28"/>
        </w:rPr>
        <w:t>и</w:t>
      </w:r>
      <w:r>
        <w:rPr>
          <w:sz w:val="28"/>
          <w:szCs w:val="28"/>
        </w:rPr>
        <w:t xml:space="preserve"> </w:t>
      </w:r>
      <w:r w:rsidRPr="00735ADC">
        <w:rPr>
          <w:sz w:val="28"/>
          <w:szCs w:val="28"/>
        </w:rPr>
        <w:t>др.</w:t>
      </w:r>
      <w:r>
        <w:rPr>
          <w:sz w:val="28"/>
          <w:szCs w:val="28"/>
        </w:rPr>
        <w:t xml:space="preserve"> </w:t>
      </w:r>
      <w:r w:rsidRPr="00735ADC">
        <w:rPr>
          <w:sz w:val="28"/>
          <w:szCs w:val="28"/>
        </w:rPr>
        <w:t>[1]</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Поскольку</w:t>
      </w:r>
      <w:r>
        <w:rPr>
          <w:sz w:val="28"/>
          <w:szCs w:val="28"/>
        </w:rPr>
        <w:t xml:space="preserve"> </w:t>
      </w:r>
      <w:r w:rsidRPr="00735ADC">
        <w:rPr>
          <w:sz w:val="28"/>
          <w:szCs w:val="28"/>
        </w:rPr>
        <w:t>коммуникативная</w:t>
      </w:r>
      <w:r>
        <w:rPr>
          <w:sz w:val="28"/>
          <w:szCs w:val="28"/>
        </w:rPr>
        <w:t xml:space="preserve"> </w:t>
      </w:r>
      <w:r w:rsidRPr="00735ADC">
        <w:rPr>
          <w:sz w:val="28"/>
          <w:szCs w:val="28"/>
        </w:rPr>
        <w:t>компетентность</w:t>
      </w:r>
      <w:r>
        <w:rPr>
          <w:sz w:val="28"/>
          <w:szCs w:val="28"/>
        </w:rPr>
        <w:t xml:space="preserve"> </w:t>
      </w:r>
      <w:r w:rsidRPr="00735ADC">
        <w:rPr>
          <w:sz w:val="28"/>
          <w:szCs w:val="28"/>
        </w:rPr>
        <w:t>имеет</w:t>
      </w:r>
      <w:r>
        <w:rPr>
          <w:sz w:val="28"/>
          <w:szCs w:val="28"/>
        </w:rPr>
        <w:t xml:space="preserve"> </w:t>
      </w:r>
      <w:r w:rsidRPr="00735ADC">
        <w:rPr>
          <w:sz w:val="28"/>
          <w:szCs w:val="28"/>
        </w:rPr>
        <w:t>исключительно</w:t>
      </w:r>
      <w:r>
        <w:rPr>
          <w:sz w:val="28"/>
          <w:szCs w:val="28"/>
        </w:rPr>
        <w:t xml:space="preserve"> </w:t>
      </w:r>
      <w:r w:rsidRPr="00735ADC">
        <w:rPr>
          <w:sz w:val="28"/>
          <w:szCs w:val="28"/>
        </w:rPr>
        <w:t>многогранный</w:t>
      </w:r>
      <w:r>
        <w:rPr>
          <w:sz w:val="28"/>
          <w:szCs w:val="28"/>
        </w:rPr>
        <w:t xml:space="preserve"> </w:t>
      </w:r>
      <w:r w:rsidRPr="00735ADC">
        <w:rPr>
          <w:sz w:val="28"/>
          <w:szCs w:val="28"/>
        </w:rPr>
        <w:t>характер,</w:t>
      </w:r>
      <w:r>
        <w:rPr>
          <w:sz w:val="28"/>
          <w:szCs w:val="28"/>
        </w:rPr>
        <w:t xml:space="preserve"> </w:t>
      </w:r>
      <w:r w:rsidRPr="00735ADC">
        <w:rPr>
          <w:sz w:val="28"/>
          <w:szCs w:val="28"/>
        </w:rPr>
        <w:t>необходимо</w:t>
      </w:r>
      <w:r>
        <w:rPr>
          <w:sz w:val="28"/>
          <w:szCs w:val="28"/>
        </w:rPr>
        <w:t xml:space="preserve"> </w:t>
      </w:r>
      <w:r w:rsidRPr="00735ADC">
        <w:rPr>
          <w:sz w:val="28"/>
          <w:szCs w:val="28"/>
        </w:rPr>
        <w:t>выделение</w:t>
      </w:r>
      <w:r>
        <w:rPr>
          <w:sz w:val="28"/>
          <w:szCs w:val="28"/>
        </w:rPr>
        <w:t xml:space="preserve"> </w:t>
      </w:r>
      <w:r w:rsidRPr="00735ADC">
        <w:rPr>
          <w:sz w:val="28"/>
          <w:szCs w:val="28"/>
        </w:rPr>
        <w:t>основного</w:t>
      </w:r>
      <w:r>
        <w:rPr>
          <w:sz w:val="28"/>
          <w:szCs w:val="28"/>
        </w:rPr>
        <w:t xml:space="preserve"> </w:t>
      </w:r>
      <w:r w:rsidRPr="00735ADC">
        <w:rPr>
          <w:sz w:val="28"/>
          <w:szCs w:val="28"/>
        </w:rPr>
        <w:t>состава</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и</w:t>
      </w:r>
      <w:r>
        <w:rPr>
          <w:sz w:val="28"/>
          <w:szCs w:val="28"/>
        </w:rPr>
        <w:t xml:space="preserve"> </w:t>
      </w:r>
      <w:r w:rsidRPr="00735ADC">
        <w:rPr>
          <w:sz w:val="28"/>
          <w:szCs w:val="28"/>
        </w:rPr>
        <w:t>речевых</w:t>
      </w:r>
      <w:r>
        <w:rPr>
          <w:sz w:val="28"/>
          <w:szCs w:val="28"/>
        </w:rPr>
        <w:t xml:space="preserve"> </w:t>
      </w:r>
      <w:r w:rsidRPr="00735ADC">
        <w:rPr>
          <w:sz w:val="28"/>
          <w:szCs w:val="28"/>
        </w:rPr>
        <w:t>действий.</w:t>
      </w:r>
      <w:r>
        <w:rPr>
          <w:sz w:val="28"/>
          <w:szCs w:val="28"/>
        </w:rPr>
        <w:t xml:space="preserve"> </w:t>
      </w:r>
      <w:r w:rsidRPr="00735ADC">
        <w:rPr>
          <w:sz w:val="28"/>
          <w:szCs w:val="28"/>
        </w:rPr>
        <w:t>Основой</w:t>
      </w:r>
      <w:r>
        <w:rPr>
          <w:sz w:val="28"/>
          <w:szCs w:val="28"/>
        </w:rPr>
        <w:t xml:space="preserve"> </w:t>
      </w:r>
      <w:r w:rsidRPr="00735ADC">
        <w:rPr>
          <w:sz w:val="28"/>
          <w:szCs w:val="28"/>
        </w:rPr>
        <w:t>решения</w:t>
      </w:r>
      <w:r>
        <w:rPr>
          <w:sz w:val="28"/>
          <w:szCs w:val="28"/>
        </w:rPr>
        <w:t xml:space="preserve"> </w:t>
      </w:r>
      <w:r w:rsidRPr="00735ADC">
        <w:rPr>
          <w:sz w:val="28"/>
          <w:szCs w:val="28"/>
        </w:rPr>
        <w:t>этой</w:t>
      </w:r>
      <w:r>
        <w:rPr>
          <w:sz w:val="28"/>
          <w:szCs w:val="28"/>
        </w:rPr>
        <w:t xml:space="preserve"> </w:t>
      </w:r>
      <w:r w:rsidRPr="00735ADC">
        <w:rPr>
          <w:sz w:val="28"/>
          <w:szCs w:val="28"/>
        </w:rPr>
        <w:t>задачи</w:t>
      </w:r>
      <w:r>
        <w:rPr>
          <w:sz w:val="28"/>
          <w:szCs w:val="28"/>
        </w:rPr>
        <w:t xml:space="preserve"> </w:t>
      </w:r>
      <w:r w:rsidRPr="00735ADC">
        <w:rPr>
          <w:sz w:val="28"/>
          <w:szCs w:val="28"/>
        </w:rPr>
        <w:t>стало</w:t>
      </w:r>
      <w:r>
        <w:rPr>
          <w:sz w:val="28"/>
          <w:szCs w:val="28"/>
        </w:rPr>
        <w:t xml:space="preserve"> </w:t>
      </w:r>
      <w:r w:rsidRPr="00735ADC">
        <w:rPr>
          <w:sz w:val="28"/>
          <w:szCs w:val="28"/>
        </w:rPr>
        <w:t>ключевое</w:t>
      </w:r>
      <w:r>
        <w:rPr>
          <w:sz w:val="28"/>
          <w:szCs w:val="28"/>
        </w:rPr>
        <w:t xml:space="preserve"> </w:t>
      </w:r>
      <w:r w:rsidRPr="00735ADC">
        <w:rPr>
          <w:sz w:val="28"/>
          <w:szCs w:val="28"/>
        </w:rPr>
        <w:t>значение</w:t>
      </w:r>
      <w:r>
        <w:rPr>
          <w:sz w:val="28"/>
          <w:szCs w:val="28"/>
        </w:rPr>
        <w:t xml:space="preserve"> </w:t>
      </w:r>
      <w:r w:rsidRPr="00735ADC">
        <w:rPr>
          <w:sz w:val="28"/>
          <w:szCs w:val="28"/>
        </w:rPr>
        <w:t>коммуникации</w:t>
      </w:r>
      <w:r>
        <w:rPr>
          <w:sz w:val="28"/>
          <w:szCs w:val="28"/>
        </w:rPr>
        <w:t xml:space="preserve"> </w:t>
      </w:r>
      <w:r w:rsidRPr="00735ADC">
        <w:rPr>
          <w:sz w:val="28"/>
          <w:szCs w:val="28"/>
        </w:rPr>
        <w:t>для</w:t>
      </w:r>
      <w:r>
        <w:rPr>
          <w:sz w:val="28"/>
          <w:szCs w:val="28"/>
        </w:rPr>
        <w:t xml:space="preserve"> </w:t>
      </w:r>
      <w:r w:rsidRPr="00735ADC">
        <w:rPr>
          <w:sz w:val="28"/>
          <w:szCs w:val="28"/>
        </w:rPr>
        <w:t>психического</w:t>
      </w:r>
      <w:r>
        <w:rPr>
          <w:sz w:val="28"/>
          <w:szCs w:val="28"/>
        </w:rPr>
        <w:t xml:space="preserve"> </w:t>
      </w:r>
      <w:r w:rsidRPr="00735ADC">
        <w:rPr>
          <w:sz w:val="28"/>
          <w:szCs w:val="28"/>
        </w:rPr>
        <w:t>и</w:t>
      </w:r>
      <w:r>
        <w:rPr>
          <w:sz w:val="28"/>
          <w:szCs w:val="28"/>
        </w:rPr>
        <w:t xml:space="preserve"> </w:t>
      </w:r>
      <w:r w:rsidRPr="00735ADC">
        <w:rPr>
          <w:sz w:val="28"/>
          <w:szCs w:val="28"/>
        </w:rPr>
        <w:t>личностного</w:t>
      </w:r>
      <w:r>
        <w:rPr>
          <w:sz w:val="28"/>
          <w:szCs w:val="28"/>
        </w:rPr>
        <w:t xml:space="preserve"> </w:t>
      </w:r>
      <w:r w:rsidRPr="00735ADC">
        <w:rPr>
          <w:sz w:val="28"/>
          <w:szCs w:val="28"/>
        </w:rPr>
        <w:t>развития</w:t>
      </w:r>
      <w:r>
        <w:rPr>
          <w:sz w:val="28"/>
          <w:szCs w:val="28"/>
        </w:rPr>
        <w:t xml:space="preserve"> </w:t>
      </w:r>
      <w:r w:rsidRPr="00735ADC">
        <w:rPr>
          <w:sz w:val="28"/>
          <w:szCs w:val="28"/>
        </w:rPr>
        <w:t>ребенка:</w:t>
      </w:r>
      <w:r>
        <w:rPr>
          <w:sz w:val="28"/>
          <w:szCs w:val="28"/>
        </w:rPr>
        <w:t xml:space="preserve"> </w:t>
      </w:r>
      <w:r w:rsidRPr="00735ADC">
        <w:rPr>
          <w:sz w:val="28"/>
          <w:szCs w:val="28"/>
        </w:rPr>
        <w:t>содействие</w:t>
      </w:r>
      <w:r>
        <w:rPr>
          <w:sz w:val="28"/>
          <w:szCs w:val="28"/>
        </w:rPr>
        <w:t xml:space="preserve"> </w:t>
      </w:r>
      <w:r w:rsidRPr="00735ADC">
        <w:rPr>
          <w:sz w:val="28"/>
          <w:szCs w:val="28"/>
        </w:rPr>
        <w:t>и</w:t>
      </w:r>
      <w:r>
        <w:rPr>
          <w:sz w:val="28"/>
          <w:szCs w:val="28"/>
        </w:rPr>
        <w:t xml:space="preserve"> </w:t>
      </w:r>
      <w:r w:rsidRPr="00735ADC">
        <w:rPr>
          <w:sz w:val="28"/>
          <w:szCs w:val="28"/>
        </w:rPr>
        <w:t>сотрудничество</w:t>
      </w:r>
      <w:r>
        <w:rPr>
          <w:sz w:val="28"/>
          <w:szCs w:val="28"/>
        </w:rPr>
        <w:t xml:space="preserve"> </w:t>
      </w:r>
      <w:r w:rsidRPr="00735ADC">
        <w:rPr>
          <w:sz w:val="28"/>
          <w:szCs w:val="28"/>
        </w:rPr>
        <w:t>выступают</w:t>
      </w:r>
      <w:r>
        <w:rPr>
          <w:sz w:val="28"/>
          <w:szCs w:val="28"/>
        </w:rPr>
        <w:t xml:space="preserve"> </w:t>
      </w:r>
      <w:r w:rsidRPr="00735ADC">
        <w:rPr>
          <w:sz w:val="28"/>
          <w:szCs w:val="28"/>
        </w:rPr>
        <w:t>как</w:t>
      </w:r>
      <w:r>
        <w:rPr>
          <w:sz w:val="28"/>
          <w:szCs w:val="28"/>
        </w:rPr>
        <w:t xml:space="preserve"> </w:t>
      </w:r>
      <w:r w:rsidRPr="00735ADC">
        <w:rPr>
          <w:sz w:val="28"/>
          <w:szCs w:val="28"/>
        </w:rPr>
        <w:t>реальная</w:t>
      </w:r>
      <w:r>
        <w:rPr>
          <w:sz w:val="28"/>
          <w:szCs w:val="28"/>
        </w:rPr>
        <w:t xml:space="preserve"> </w:t>
      </w:r>
      <w:r w:rsidRPr="00735ADC">
        <w:rPr>
          <w:sz w:val="28"/>
          <w:szCs w:val="28"/>
        </w:rPr>
        <w:t>деятельность,</w:t>
      </w:r>
      <w:r>
        <w:rPr>
          <w:sz w:val="28"/>
          <w:szCs w:val="28"/>
        </w:rPr>
        <w:t xml:space="preserve"> </w:t>
      </w:r>
      <w:r w:rsidRPr="00735ADC">
        <w:rPr>
          <w:sz w:val="28"/>
          <w:szCs w:val="28"/>
        </w:rPr>
        <w:t>внутри</w:t>
      </w:r>
      <w:r>
        <w:rPr>
          <w:sz w:val="28"/>
          <w:szCs w:val="28"/>
        </w:rPr>
        <w:t xml:space="preserve"> </w:t>
      </w:r>
      <w:r w:rsidRPr="00735ADC">
        <w:rPr>
          <w:sz w:val="28"/>
          <w:szCs w:val="28"/>
        </w:rPr>
        <w:t>которой</w:t>
      </w:r>
      <w:r>
        <w:rPr>
          <w:sz w:val="28"/>
          <w:szCs w:val="28"/>
        </w:rPr>
        <w:t xml:space="preserve"> </w:t>
      </w:r>
      <w:r w:rsidRPr="00735ADC">
        <w:rPr>
          <w:sz w:val="28"/>
          <w:szCs w:val="28"/>
        </w:rPr>
        <w:t>совершаются</w:t>
      </w:r>
      <w:r>
        <w:rPr>
          <w:sz w:val="28"/>
          <w:szCs w:val="28"/>
        </w:rPr>
        <w:t xml:space="preserve"> </w:t>
      </w:r>
      <w:r w:rsidRPr="00735ADC">
        <w:rPr>
          <w:sz w:val="28"/>
          <w:szCs w:val="28"/>
        </w:rPr>
        <w:t>процессы</w:t>
      </w:r>
      <w:r>
        <w:rPr>
          <w:sz w:val="28"/>
          <w:szCs w:val="28"/>
        </w:rPr>
        <w:t xml:space="preserve"> </w:t>
      </w:r>
      <w:r w:rsidRPr="00735ADC">
        <w:rPr>
          <w:sz w:val="28"/>
          <w:szCs w:val="28"/>
        </w:rPr>
        <w:t>психического</w:t>
      </w:r>
      <w:r>
        <w:rPr>
          <w:sz w:val="28"/>
          <w:szCs w:val="28"/>
        </w:rPr>
        <w:t xml:space="preserve"> </w:t>
      </w:r>
      <w:r w:rsidRPr="00735ADC">
        <w:rPr>
          <w:sz w:val="28"/>
          <w:szCs w:val="28"/>
        </w:rPr>
        <w:t>развития</w:t>
      </w:r>
      <w:r>
        <w:rPr>
          <w:sz w:val="28"/>
          <w:szCs w:val="28"/>
        </w:rPr>
        <w:t xml:space="preserve"> </w:t>
      </w:r>
      <w:r w:rsidRPr="00735ADC">
        <w:rPr>
          <w:sz w:val="28"/>
          <w:szCs w:val="28"/>
        </w:rPr>
        <w:t>и</w:t>
      </w:r>
      <w:r>
        <w:rPr>
          <w:sz w:val="28"/>
          <w:szCs w:val="28"/>
        </w:rPr>
        <w:t xml:space="preserve"> </w:t>
      </w:r>
      <w:r w:rsidRPr="00735ADC">
        <w:rPr>
          <w:sz w:val="28"/>
          <w:szCs w:val="28"/>
        </w:rPr>
        <w:t>становления</w:t>
      </w:r>
      <w:r>
        <w:rPr>
          <w:sz w:val="28"/>
          <w:szCs w:val="28"/>
        </w:rPr>
        <w:t xml:space="preserve"> </w:t>
      </w:r>
      <w:r w:rsidRPr="00735ADC">
        <w:rPr>
          <w:sz w:val="28"/>
          <w:szCs w:val="28"/>
        </w:rPr>
        <w:t>личности.</w:t>
      </w:r>
      <w:r>
        <w:rPr>
          <w:sz w:val="28"/>
          <w:szCs w:val="28"/>
        </w:rPr>
        <w:t xml:space="preserve"> </w:t>
      </w:r>
      <w:r w:rsidRPr="00735ADC">
        <w:rPr>
          <w:sz w:val="28"/>
          <w:szCs w:val="28"/>
        </w:rPr>
        <w:t>Кроме</w:t>
      </w:r>
      <w:r>
        <w:rPr>
          <w:sz w:val="28"/>
          <w:szCs w:val="28"/>
        </w:rPr>
        <w:t xml:space="preserve"> </w:t>
      </w:r>
      <w:r w:rsidRPr="00735ADC">
        <w:rPr>
          <w:sz w:val="28"/>
          <w:szCs w:val="28"/>
        </w:rPr>
        <w:t>того,</w:t>
      </w:r>
      <w:r>
        <w:rPr>
          <w:sz w:val="28"/>
          <w:szCs w:val="28"/>
        </w:rPr>
        <w:t xml:space="preserve"> </w:t>
      </w:r>
      <w:r w:rsidRPr="00735ADC">
        <w:rPr>
          <w:sz w:val="28"/>
          <w:szCs w:val="28"/>
        </w:rPr>
        <w:t>благодаря</w:t>
      </w:r>
      <w:r>
        <w:rPr>
          <w:sz w:val="28"/>
          <w:szCs w:val="28"/>
        </w:rPr>
        <w:t xml:space="preserve"> </w:t>
      </w:r>
      <w:r w:rsidRPr="00735ADC">
        <w:rPr>
          <w:sz w:val="28"/>
          <w:szCs w:val="28"/>
        </w:rPr>
        <w:t>своей</w:t>
      </w:r>
      <w:r>
        <w:rPr>
          <w:sz w:val="28"/>
          <w:szCs w:val="28"/>
        </w:rPr>
        <w:t xml:space="preserve"> </w:t>
      </w:r>
      <w:r w:rsidRPr="00735ADC">
        <w:rPr>
          <w:sz w:val="28"/>
          <w:szCs w:val="28"/>
        </w:rPr>
        <w:t>знаковой</w:t>
      </w:r>
      <w:r>
        <w:rPr>
          <w:sz w:val="28"/>
          <w:szCs w:val="28"/>
        </w:rPr>
        <w:t xml:space="preserve"> </w:t>
      </w:r>
      <w:r w:rsidRPr="00735ADC">
        <w:rPr>
          <w:sz w:val="28"/>
          <w:szCs w:val="28"/>
        </w:rPr>
        <w:t>(вербальной)</w:t>
      </w:r>
      <w:r>
        <w:rPr>
          <w:sz w:val="28"/>
          <w:szCs w:val="28"/>
        </w:rPr>
        <w:t xml:space="preserve"> </w:t>
      </w:r>
      <w:r w:rsidRPr="00735ADC">
        <w:rPr>
          <w:sz w:val="28"/>
          <w:szCs w:val="28"/>
        </w:rPr>
        <w:t>природе</w:t>
      </w:r>
      <w:r>
        <w:rPr>
          <w:sz w:val="28"/>
          <w:szCs w:val="28"/>
        </w:rPr>
        <w:t xml:space="preserve"> </w:t>
      </w:r>
      <w:r w:rsidRPr="00735ADC">
        <w:rPr>
          <w:sz w:val="28"/>
          <w:szCs w:val="28"/>
        </w:rPr>
        <w:t>общение</w:t>
      </w:r>
      <w:r>
        <w:rPr>
          <w:sz w:val="28"/>
          <w:szCs w:val="28"/>
        </w:rPr>
        <w:t xml:space="preserve"> </w:t>
      </w:r>
      <w:r w:rsidRPr="00735ADC">
        <w:rPr>
          <w:sz w:val="28"/>
          <w:szCs w:val="28"/>
        </w:rPr>
        <w:t>изначально</w:t>
      </w:r>
      <w:r>
        <w:rPr>
          <w:sz w:val="28"/>
          <w:szCs w:val="28"/>
        </w:rPr>
        <w:t xml:space="preserve"> </w:t>
      </w:r>
      <w:r w:rsidRPr="00735ADC">
        <w:rPr>
          <w:sz w:val="28"/>
          <w:szCs w:val="28"/>
        </w:rPr>
        <w:t>связано</w:t>
      </w:r>
      <w:r>
        <w:rPr>
          <w:sz w:val="28"/>
          <w:szCs w:val="28"/>
        </w:rPr>
        <w:t xml:space="preserve"> </w:t>
      </w:r>
      <w:r w:rsidRPr="00735ADC">
        <w:rPr>
          <w:sz w:val="28"/>
          <w:szCs w:val="28"/>
        </w:rPr>
        <w:t>с</w:t>
      </w:r>
      <w:r>
        <w:rPr>
          <w:sz w:val="28"/>
          <w:szCs w:val="28"/>
        </w:rPr>
        <w:t xml:space="preserve"> </w:t>
      </w:r>
      <w:r w:rsidRPr="00735ADC">
        <w:rPr>
          <w:sz w:val="28"/>
          <w:szCs w:val="28"/>
        </w:rPr>
        <w:t>обобщением</w:t>
      </w:r>
      <w:r>
        <w:rPr>
          <w:sz w:val="28"/>
          <w:szCs w:val="28"/>
        </w:rPr>
        <w:t xml:space="preserve"> </w:t>
      </w:r>
      <w:r w:rsidRPr="00735ADC">
        <w:rPr>
          <w:sz w:val="28"/>
          <w:szCs w:val="28"/>
        </w:rPr>
        <w:t>(мышлением):</w:t>
      </w:r>
      <w:r>
        <w:rPr>
          <w:sz w:val="28"/>
          <w:szCs w:val="28"/>
        </w:rPr>
        <w:t xml:space="preserve"> </w:t>
      </w:r>
      <w:r w:rsidRPr="00735ADC">
        <w:rPr>
          <w:sz w:val="28"/>
          <w:szCs w:val="28"/>
        </w:rPr>
        <w:t>возникая</w:t>
      </w:r>
      <w:r>
        <w:rPr>
          <w:sz w:val="28"/>
          <w:szCs w:val="28"/>
        </w:rPr>
        <w:t xml:space="preserve"> </w:t>
      </w:r>
      <w:r w:rsidRPr="00735ADC">
        <w:rPr>
          <w:sz w:val="28"/>
          <w:szCs w:val="28"/>
        </w:rPr>
        <w:t>как</w:t>
      </w:r>
      <w:r>
        <w:rPr>
          <w:sz w:val="28"/>
          <w:szCs w:val="28"/>
        </w:rPr>
        <w:t xml:space="preserve"> </w:t>
      </w:r>
      <w:r w:rsidRPr="00735ADC">
        <w:rPr>
          <w:sz w:val="28"/>
          <w:szCs w:val="28"/>
        </w:rPr>
        <w:t>средство</w:t>
      </w:r>
      <w:r>
        <w:rPr>
          <w:sz w:val="28"/>
          <w:szCs w:val="28"/>
        </w:rPr>
        <w:t xml:space="preserve"> </w:t>
      </w:r>
      <w:r w:rsidRPr="00735ADC">
        <w:rPr>
          <w:sz w:val="28"/>
          <w:szCs w:val="28"/>
        </w:rPr>
        <w:t>общения,</w:t>
      </w:r>
      <w:r>
        <w:rPr>
          <w:sz w:val="28"/>
          <w:szCs w:val="28"/>
        </w:rPr>
        <w:t xml:space="preserve"> </w:t>
      </w:r>
      <w:r w:rsidRPr="00735ADC">
        <w:rPr>
          <w:sz w:val="28"/>
          <w:szCs w:val="28"/>
        </w:rPr>
        <w:t>слово</w:t>
      </w:r>
      <w:r>
        <w:rPr>
          <w:sz w:val="28"/>
          <w:szCs w:val="28"/>
        </w:rPr>
        <w:t xml:space="preserve"> </w:t>
      </w:r>
      <w:r w:rsidRPr="00735ADC">
        <w:rPr>
          <w:sz w:val="28"/>
          <w:szCs w:val="28"/>
        </w:rPr>
        <w:t>становится</w:t>
      </w:r>
      <w:r>
        <w:rPr>
          <w:sz w:val="28"/>
          <w:szCs w:val="28"/>
        </w:rPr>
        <w:t xml:space="preserve"> </w:t>
      </w:r>
      <w:r w:rsidRPr="00735ADC">
        <w:rPr>
          <w:sz w:val="28"/>
          <w:szCs w:val="28"/>
        </w:rPr>
        <w:t>средством</w:t>
      </w:r>
      <w:r>
        <w:rPr>
          <w:sz w:val="28"/>
          <w:szCs w:val="28"/>
        </w:rPr>
        <w:t xml:space="preserve"> </w:t>
      </w:r>
      <w:r w:rsidRPr="00735ADC">
        <w:rPr>
          <w:sz w:val="28"/>
          <w:szCs w:val="28"/>
        </w:rPr>
        <w:t>обобщения</w:t>
      </w:r>
      <w:r>
        <w:rPr>
          <w:sz w:val="28"/>
          <w:szCs w:val="28"/>
        </w:rPr>
        <w:t xml:space="preserve"> </w:t>
      </w:r>
      <w:r w:rsidRPr="00735ADC">
        <w:rPr>
          <w:sz w:val="28"/>
          <w:szCs w:val="28"/>
        </w:rPr>
        <w:t>и</w:t>
      </w:r>
      <w:r>
        <w:rPr>
          <w:sz w:val="28"/>
          <w:szCs w:val="28"/>
        </w:rPr>
        <w:t xml:space="preserve"> </w:t>
      </w:r>
      <w:r w:rsidRPr="00735ADC">
        <w:rPr>
          <w:sz w:val="28"/>
          <w:szCs w:val="28"/>
        </w:rPr>
        <w:t>становления</w:t>
      </w:r>
      <w:r>
        <w:rPr>
          <w:sz w:val="28"/>
          <w:szCs w:val="28"/>
        </w:rPr>
        <w:t xml:space="preserve"> </w:t>
      </w:r>
      <w:r w:rsidRPr="00735ADC">
        <w:rPr>
          <w:sz w:val="28"/>
          <w:szCs w:val="28"/>
        </w:rPr>
        <w:t>индивидуального</w:t>
      </w:r>
      <w:r>
        <w:rPr>
          <w:sz w:val="28"/>
          <w:szCs w:val="28"/>
        </w:rPr>
        <w:t xml:space="preserve"> </w:t>
      </w:r>
      <w:r w:rsidRPr="00735ADC">
        <w:rPr>
          <w:sz w:val="28"/>
          <w:szCs w:val="28"/>
        </w:rPr>
        <w:t>сознания</w:t>
      </w:r>
      <w:r>
        <w:rPr>
          <w:sz w:val="28"/>
          <w:szCs w:val="28"/>
        </w:rPr>
        <w:t xml:space="preserve"> </w:t>
      </w:r>
      <w:r w:rsidRPr="00735ADC">
        <w:rPr>
          <w:sz w:val="28"/>
          <w:szCs w:val="28"/>
        </w:rPr>
        <w:t>[5].</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Концепция</w:t>
      </w:r>
      <w:r>
        <w:rPr>
          <w:sz w:val="28"/>
          <w:szCs w:val="28"/>
        </w:rPr>
        <w:t xml:space="preserve"> </w:t>
      </w:r>
      <w:r w:rsidRPr="00735ADC">
        <w:rPr>
          <w:sz w:val="28"/>
          <w:szCs w:val="28"/>
        </w:rPr>
        <w:t>учебного</w:t>
      </w:r>
      <w:r>
        <w:rPr>
          <w:sz w:val="28"/>
          <w:szCs w:val="28"/>
        </w:rPr>
        <w:t xml:space="preserve"> </w:t>
      </w:r>
      <w:r w:rsidRPr="00735ADC">
        <w:rPr>
          <w:sz w:val="28"/>
          <w:szCs w:val="28"/>
        </w:rPr>
        <w:t>сотрудничества</w:t>
      </w:r>
      <w:r>
        <w:rPr>
          <w:sz w:val="28"/>
          <w:szCs w:val="28"/>
        </w:rPr>
        <w:t xml:space="preserve"> </w:t>
      </w:r>
      <w:r w:rsidRPr="00735ADC">
        <w:rPr>
          <w:sz w:val="28"/>
          <w:szCs w:val="28"/>
        </w:rPr>
        <w:t>предполагает,</w:t>
      </w:r>
      <w:r>
        <w:rPr>
          <w:sz w:val="28"/>
          <w:szCs w:val="28"/>
        </w:rPr>
        <w:t xml:space="preserve"> </w:t>
      </w:r>
      <w:r w:rsidRPr="00735ADC">
        <w:rPr>
          <w:sz w:val="28"/>
          <w:szCs w:val="28"/>
        </w:rPr>
        <w:t>что</w:t>
      </w:r>
      <w:r>
        <w:rPr>
          <w:sz w:val="28"/>
          <w:szCs w:val="28"/>
        </w:rPr>
        <w:t xml:space="preserve"> </w:t>
      </w:r>
      <w:r w:rsidRPr="00735ADC">
        <w:rPr>
          <w:sz w:val="28"/>
          <w:szCs w:val="28"/>
        </w:rPr>
        <w:t>большая</w:t>
      </w:r>
      <w:r>
        <w:rPr>
          <w:sz w:val="28"/>
          <w:szCs w:val="28"/>
        </w:rPr>
        <w:t xml:space="preserve"> </w:t>
      </w:r>
      <w:r w:rsidRPr="00735ADC">
        <w:rPr>
          <w:sz w:val="28"/>
          <w:szCs w:val="28"/>
        </w:rPr>
        <w:t>часть</w:t>
      </w:r>
      <w:r>
        <w:rPr>
          <w:sz w:val="28"/>
          <w:szCs w:val="28"/>
        </w:rPr>
        <w:t xml:space="preserve"> </w:t>
      </w:r>
      <w:r w:rsidRPr="00735ADC">
        <w:rPr>
          <w:sz w:val="28"/>
          <w:szCs w:val="28"/>
        </w:rPr>
        <w:t>обучения</w:t>
      </w:r>
      <w:r>
        <w:rPr>
          <w:sz w:val="28"/>
          <w:szCs w:val="28"/>
        </w:rPr>
        <w:t xml:space="preserve"> </w:t>
      </w:r>
      <w:r w:rsidRPr="00735ADC">
        <w:rPr>
          <w:sz w:val="28"/>
          <w:szCs w:val="28"/>
        </w:rPr>
        <w:t>строится</w:t>
      </w:r>
      <w:r>
        <w:rPr>
          <w:sz w:val="28"/>
          <w:szCs w:val="28"/>
        </w:rPr>
        <w:t xml:space="preserve"> </w:t>
      </w:r>
      <w:r w:rsidRPr="00735ADC">
        <w:rPr>
          <w:sz w:val="28"/>
          <w:szCs w:val="28"/>
        </w:rPr>
        <w:t>как</w:t>
      </w:r>
      <w:r>
        <w:rPr>
          <w:sz w:val="28"/>
          <w:szCs w:val="28"/>
        </w:rPr>
        <w:t xml:space="preserve"> </w:t>
      </w:r>
      <w:r w:rsidRPr="00735ADC">
        <w:rPr>
          <w:sz w:val="28"/>
          <w:szCs w:val="28"/>
        </w:rPr>
        <w:t>групповое,</w:t>
      </w:r>
      <w:r>
        <w:rPr>
          <w:sz w:val="28"/>
          <w:szCs w:val="28"/>
        </w:rPr>
        <w:t xml:space="preserve"> </w:t>
      </w:r>
      <w:r w:rsidRPr="00735ADC">
        <w:rPr>
          <w:sz w:val="28"/>
          <w:szCs w:val="28"/>
        </w:rPr>
        <w:t>и</w:t>
      </w:r>
      <w:r>
        <w:rPr>
          <w:sz w:val="28"/>
          <w:szCs w:val="28"/>
        </w:rPr>
        <w:t xml:space="preserve"> </w:t>
      </w:r>
      <w:r w:rsidRPr="00735ADC">
        <w:rPr>
          <w:sz w:val="28"/>
          <w:szCs w:val="28"/>
        </w:rPr>
        <w:t>именно</w:t>
      </w:r>
      <w:r>
        <w:rPr>
          <w:sz w:val="28"/>
          <w:szCs w:val="28"/>
        </w:rPr>
        <w:t xml:space="preserve"> </w:t>
      </w:r>
      <w:r w:rsidRPr="00735ADC">
        <w:rPr>
          <w:sz w:val="28"/>
          <w:szCs w:val="28"/>
        </w:rPr>
        <w:t>совместная</w:t>
      </w:r>
      <w:r>
        <w:rPr>
          <w:sz w:val="28"/>
          <w:szCs w:val="28"/>
        </w:rPr>
        <w:t xml:space="preserve"> </w:t>
      </w:r>
      <w:r w:rsidRPr="00735ADC">
        <w:rPr>
          <w:sz w:val="28"/>
          <w:szCs w:val="28"/>
        </w:rPr>
        <w:t>деятельность</w:t>
      </w:r>
      <w:r>
        <w:rPr>
          <w:sz w:val="28"/>
          <w:szCs w:val="28"/>
        </w:rPr>
        <w:t xml:space="preserve"> </w:t>
      </w:r>
      <w:r w:rsidRPr="00735ADC">
        <w:rPr>
          <w:sz w:val="28"/>
          <w:szCs w:val="28"/>
        </w:rPr>
        <w:t>обучающего</w:t>
      </w:r>
      <w:r>
        <w:rPr>
          <w:sz w:val="28"/>
          <w:szCs w:val="28"/>
        </w:rPr>
        <w:t xml:space="preserve"> </w:t>
      </w:r>
      <w:r w:rsidRPr="00735ADC">
        <w:rPr>
          <w:sz w:val="28"/>
          <w:szCs w:val="28"/>
        </w:rPr>
        <w:t>и</w:t>
      </w:r>
      <w:r>
        <w:rPr>
          <w:sz w:val="28"/>
          <w:szCs w:val="28"/>
        </w:rPr>
        <w:t xml:space="preserve"> </w:t>
      </w:r>
      <w:r w:rsidRPr="00735ADC">
        <w:rPr>
          <w:sz w:val="28"/>
          <w:szCs w:val="28"/>
        </w:rPr>
        <w:t>обучаемых</w:t>
      </w:r>
      <w:r>
        <w:rPr>
          <w:sz w:val="28"/>
          <w:szCs w:val="28"/>
        </w:rPr>
        <w:t xml:space="preserve"> </w:t>
      </w:r>
      <w:r w:rsidRPr="00735ADC">
        <w:rPr>
          <w:sz w:val="28"/>
          <w:szCs w:val="28"/>
        </w:rPr>
        <w:t>обеспечивает</w:t>
      </w:r>
      <w:r>
        <w:rPr>
          <w:sz w:val="28"/>
          <w:szCs w:val="28"/>
        </w:rPr>
        <w:t xml:space="preserve"> </w:t>
      </w:r>
      <w:r w:rsidRPr="00735ADC">
        <w:rPr>
          <w:sz w:val="28"/>
          <w:szCs w:val="28"/>
        </w:rPr>
        <w:t>усвоение</w:t>
      </w:r>
      <w:r>
        <w:rPr>
          <w:sz w:val="28"/>
          <w:szCs w:val="28"/>
        </w:rPr>
        <w:t xml:space="preserve"> </w:t>
      </w:r>
      <w:r w:rsidRPr="00735ADC">
        <w:rPr>
          <w:sz w:val="28"/>
          <w:szCs w:val="28"/>
        </w:rPr>
        <w:t>обобщенных</w:t>
      </w:r>
      <w:r>
        <w:rPr>
          <w:sz w:val="28"/>
          <w:szCs w:val="28"/>
        </w:rPr>
        <w:t xml:space="preserve"> </w:t>
      </w:r>
      <w:r w:rsidRPr="00735ADC">
        <w:rPr>
          <w:sz w:val="28"/>
          <w:szCs w:val="28"/>
        </w:rPr>
        <w:t>способов</w:t>
      </w:r>
      <w:r>
        <w:rPr>
          <w:sz w:val="28"/>
          <w:szCs w:val="28"/>
        </w:rPr>
        <w:t xml:space="preserve"> </w:t>
      </w:r>
      <w:r w:rsidRPr="00735ADC">
        <w:rPr>
          <w:sz w:val="28"/>
          <w:szCs w:val="28"/>
        </w:rPr>
        <w:t>решения</w:t>
      </w:r>
      <w:r>
        <w:rPr>
          <w:sz w:val="28"/>
          <w:szCs w:val="28"/>
        </w:rPr>
        <w:t xml:space="preserve"> </w:t>
      </w:r>
      <w:r w:rsidRPr="00735ADC">
        <w:rPr>
          <w:sz w:val="28"/>
          <w:szCs w:val="28"/>
        </w:rPr>
        <w:t>задач.</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Групповые</w:t>
      </w:r>
      <w:r>
        <w:rPr>
          <w:sz w:val="28"/>
          <w:szCs w:val="28"/>
        </w:rPr>
        <w:t xml:space="preserve"> </w:t>
      </w:r>
      <w:r w:rsidRPr="00735ADC">
        <w:rPr>
          <w:sz w:val="28"/>
          <w:szCs w:val="28"/>
        </w:rPr>
        <w:t>формы</w:t>
      </w:r>
      <w:r>
        <w:rPr>
          <w:sz w:val="28"/>
          <w:szCs w:val="28"/>
        </w:rPr>
        <w:t xml:space="preserve"> </w:t>
      </w:r>
      <w:r w:rsidRPr="00735ADC">
        <w:rPr>
          <w:sz w:val="28"/>
          <w:szCs w:val="28"/>
        </w:rPr>
        <w:t>организации</w:t>
      </w:r>
      <w:r>
        <w:rPr>
          <w:sz w:val="28"/>
          <w:szCs w:val="28"/>
        </w:rPr>
        <w:t xml:space="preserve"> </w:t>
      </w:r>
      <w:r w:rsidRPr="00735ADC">
        <w:rPr>
          <w:sz w:val="28"/>
          <w:szCs w:val="28"/>
        </w:rPr>
        <w:t>учебного</w:t>
      </w:r>
      <w:r>
        <w:rPr>
          <w:sz w:val="28"/>
          <w:szCs w:val="28"/>
        </w:rPr>
        <w:t xml:space="preserve"> </w:t>
      </w:r>
      <w:r w:rsidRPr="00735ADC">
        <w:rPr>
          <w:sz w:val="28"/>
          <w:szCs w:val="28"/>
        </w:rPr>
        <w:t>общения</w:t>
      </w:r>
      <w:r>
        <w:rPr>
          <w:sz w:val="28"/>
          <w:szCs w:val="28"/>
        </w:rPr>
        <w:t xml:space="preserve"> </w:t>
      </w:r>
      <w:r w:rsidRPr="00735ADC">
        <w:rPr>
          <w:sz w:val="28"/>
          <w:szCs w:val="28"/>
        </w:rPr>
        <w:t>включают</w:t>
      </w:r>
      <w:r>
        <w:rPr>
          <w:sz w:val="28"/>
          <w:szCs w:val="28"/>
        </w:rPr>
        <w:t xml:space="preserve"> </w:t>
      </w:r>
      <w:r w:rsidRPr="00735ADC">
        <w:rPr>
          <w:sz w:val="28"/>
          <w:szCs w:val="28"/>
        </w:rPr>
        <w:t>в</w:t>
      </w:r>
      <w:r>
        <w:rPr>
          <w:sz w:val="28"/>
          <w:szCs w:val="28"/>
        </w:rPr>
        <w:t xml:space="preserve"> </w:t>
      </w:r>
      <w:r w:rsidRPr="00735ADC">
        <w:rPr>
          <w:sz w:val="28"/>
          <w:szCs w:val="28"/>
        </w:rPr>
        <w:t>себя:</w:t>
      </w:r>
      <w:r>
        <w:rPr>
          <w:sz w:val="28"/>
          <w:szCs w:val="28"/>
        </w:rPr>
        <w:t xml:space="preserve"> </w:t>
      </w:r>
      <w:r w:rsidRPr="00735ADC">
        <w:rPr>
          <w:sz w:val="28"/>
          <w:szCs w:val="28"/>
        </w:rPr>
        <w:t>групповую</w:t>
      </w:r>
      <w:r>
        <w:rPr>
          <w:sz w:val="28"/>
          <w:szCs w:val="28"/>
        </w:rPr>
        <w:t xml:space="preserve"> </w:t>
      </w:r>
      <w:r w:rsidRPr="00735ADC">
        <w:rPr>
          <w:sz w:val="28"/>
          <w:szCs w:val="28"/>
        </w:rPr>
        <w:t>работу</w:t>
      </w:r>
      <w:r>
        <w:rPr>
          <w:sz w:val="28"/>
          <w:szCs w:val="28"/>
        </w:rPr>
        <w:t xml:space="preserve"> </w:t>
      </w:r>
      <w:r w:rsidRPr="00735ADC">
        <w:rPr>
          <w:sz w:val="28"/>
          <w:szCs w:val="28"/>
        </w:rPr>
        <w:t>над</w:t>
      </w:r>
      <w:r>
        <w:rPr>
          <w:sz w:val="28"/>
          <w:szCs w:val="28"/>
        </w:rPr>
        <w:t xml:space="preserve"> </w:t>
      </w:r>
      <w:r w:rsidRPr="00735ADC">
        <w:rPr>
          <w:sz w:val="28"/>
          <w:szCs w:val="28"/>
        </w:rPr>
        <w:t>проблемной</w:t>
      </w:r>
      <w:r>
        <w:rPr>
          <w:sz w:val="28"/>
          <w:szCs w:val="28"/>
        </w:rPr>
        <w:t xml:space="preserve"> </w:t>
      </w:r>
      <w:r w:rsidRPr="00735ADC">
        <w:rPr>
          <w:sz w:val="28"/>
          <w:szCs w:val="28"/>
        </w:rPr>
        <w:t>ситуацией</w:t>
      </w:r>
      <w:r>
        <w:rPr>
          <w:sz w:val="28"/>
          <w:szCs w:val="28"/>
        </w:rPr>
        <w:t xml:space="preserve"> </w:t>
      </w:r>
      <w:r w:rsidRPr="00735ADC">
        <w:rPr>
          <w:sz w:val="28"/>
          <w:szCs w:val="28"/>
        </w:rPr>
        <w:t>(в</w:t>
      </w:r>
      <w:r>
        <w:rPr>
          <w:sz w:val="28"/>
          <w:szCs w:val="28"/>
        </w:rPr>
        <w:t xml:space="preserve"> </w:t>
      </w:r>
      <w:r w:rsidRPr="00735ADC">
        <w:rPr>
          <w:sz w:val="28"/>
          <w:szCs w:val="28"/>
        </w:rPr>
        <w:t>парах,</w:t>
      </w:r>
      <w:r>
        <w:rPr>
          <w:sz w:val="28"/>
          <w:szCs w:val="28"/>
        </w:rPr>
        <w:t xml:space="preserve"> </w:t>
      </w:r>
      <w:r w:rsidRPr="00735ADC">
        <w:rPr>
          <w:sz w:val="28"/>
          <w:szCs w:val="28"/>
        </w:rPr>
        <w:t>микрогруппах);</w:t>
      </w:r>
      <w:r>
        <w:rPr>
          <w:sz w:val="28"/>
          <w:szCs w:val="28"/>
        </w:rPr>
        <w:t xml:space="preserve"> </w:t>
      </w:r>
      <w:r w:rsidRPr="00735ADC">
        <w:rPr>
          <w:sz w:val="28"/>
          <w:szCs w:val="28"/>
        </w:rPr>
        <w:t>коммуникативно-направленные</w:t>
      </w:r>
      <w:r>
        <w:rPr>
          <w:sz w:val="28"/>
          <w:szCs w:val="28"/>
        </w:rPr>
        <w:t xml:space="preserve"> </w:t>
      </w:r>
      <w:r w:rsidRPr="00735ADC">
        <w:rPr>
          <w:sz w:val="28"/>
          <w:szCs w:val="28"/>
        </w:rPr>
        <w:t>задания</w:t>
      </w:r>
      <w:r>
        <w:rPr>
          <w:sz w:val="28"/>
          <w:szCs w:val="28"/>
        </w:rPr>
        <w:t xml:space="preserve"> </w:t>
      </w:r>
      <w:r w:rsidRPr="00735ADC">
        <w:rPr>
          <w:sz w:val="28"/>
          <w:szCs w:val="28"/>
        </w:rPr>
        <w:t>(учебный</w:t>
      </w:r>
      <w:r>
        <w:rPr>
          <w:sz w:val="28"/>
          <w:szCs w:val="28"/>
        </w:rPr>
        <w:t xml:space="preserve"> </w:t>
      </w:r>
      <w:r w:rsidRPr="00735ADC">
        <w:rPr>
          <w:sz w:val="28"/>
          <w:szCs w:val="28"/>
        </w:rPr>
        <w:t>диалог);</w:t>
      </w:r>
      <w:r>
        <w:rPr>
          <w:sz w:val="28"/>
          <w:szCs w:val="28"/>
        </w:rPr>
        <w:t xml:space="preserve"> </w:t>
      </w:r>
      <w:r w:rsidRPr="00735ADC">
        <w:rPr>
          <w:sz w:val="28"/>
          <w:szCs w:val="28"/>
        </w:rPr>
        <w:t>групповую</w:t>
      </w:r>
      <w:r>
        <w:rPr>
          <w:sz w:val="28"/>
          <w:szCs w:val="28"/>
        </w:rPr>
        <w:t xml:space="preserve"> </w:t>
      </w:r>
      <w:r w:rsidRPr="00735ADC">
        <w:rPr>
          <w:sz w:val="28"/>
          <w:szCs w:val="28"/>
        </w:rPr>
        <w:t>работу</w:t>
      </w:r>
      <w:r>
        <w:rPr>
          <w:sz w:val="28"/>
          <w:szCs w:val="28"/>
        </w:rPr>
        <w:t xml:space="preserve"> </w:t>
      </w:r>
      <w:r w:rsidRPr="00735ADC">
        <w:rPr>
          <w:sz w:val="28"/>
          <w:szCs w:val="28"/>
        </w:rPr>
        <w:t>с</w:t>
      </w:r>
      <w:r>
        <w:rPr>
          <w:sz w:val="28"/>
          <w:szCs w:val="28"/>
        </w:rPr>
        <w:t xml:space="preserve"> </w:t>
      </w:r>
      <w:r w:rsidRPr="00735ADC">
        <w:rPr>
          <w:sz w:val="28"/>
          <w:szCs w:val="28"/>
        </w:rPr>
        <w:t>использованием</w:t>
      </w:r>
      <w:r>
        <w:rPr>
          <w:sz w:val="28"/>
          <w:szCs w:val="28"/>
        </w:rPr>
        <w:t xml:space="preserve"> </w:t>
      </w:r>
      <w:r w:rsidRPr="00735ADC">
        <w:rPr>
          <w:sz w:val="28"/>
          <w:szCs w:val="28"/>
        </w:rPr>
        <w:t>современного</w:t>
      </w:r>
      <w:r>
        <w:rPr>
          <w:sz w:val="28"/>
          <w:szCs w:val="28"/>
        </w:rPr>
        <w:t xml:space="preserve"> </w:t>
      </w:r>
      <w:r w:rsidRPr="00735ADC">
        <w:rPr>
          <w:sz w:val="28"/>
          <w:szCs w:val="28"/>
        </w:rPr>
        <w:t>дидактического</w:t>
      </w:r>
      <w:r>
        <w:rPr>
          <w:sz w:val="28"/>
          <w:szCs w:val="28"/>
        </w:rPr>
        <w:t xml:space="preserve"> </w:t>
      </w:r>
      <w:r w:rsidRPr="00735ADC">
        <w:rPr>
          <w:sz w:val="28"/>
          <w:szCs w:val="28"/>
        </w:rPr>
        <w:t>оборудования;</w:t>
      </w:r>
      <w:r>
        <w:rPr>
          <w:sz w:val="28"/>
          <w:szCs w:val="28"/>
        </w:rPr>
        <w:t xml:space="preserve"> </w:t>
      </w:r>
      <w:r w:rsidRPr="00735ADC">
        <w:rPr>
          <w:sz w:val="28"/>
          <w:szCs w:val="28"/>
        </w:rPr>
        <w:t>взаимопроверку</w:t>
      </w:r>
      <w:r>
        <w:rPr>
          <w:sz w:val="28"/>
          <w:szCs w:val="28"/>
        </w:rPr>
        <w:t xml:space="preserve"> </w:t>
      </w:r>
      <w:r w:rsidRPr="00735ADC">
        <w:rPr>
          <w:sz w:val="28"/>
          <w:szCs w:val="28"/>
        </w:rPr>
        <w:t>заданий;</w:t>
      </w:r>
      <w:r>
        <w:rPr>
          <w:sz w:val="28"/>
          <w:szCs w:val="28"/>
        </w:rPr>
        <w:t xml:space="preserve"> </w:t>
      </w:r>
      <w:r w:rsidRPr="00735ADC">
        <w:rPr>
          <w:sz w:val="28"/>
          <w:szCs w:val="28"/>
        </w:rPr>
        <w:t>игровые</w:t>
      </w:r>
      <w:r>
        <w:rPr>
          <w:sz w:val="28"/>
          <w:szCs w:val="28"/>
        </w:rPr>
        <w:t xml:space="preserve"> </w:t>
      </w:r>
      <w:r w:rsidRPr="00735ADC">
        <w:rPr>
          <w:sz w:val="28"/>
          <w:szCs w:val="28"/>
        </w:rPr>
        <w:t>технологии;</w:t>
      </w:r>
      <w:r>
        <w:rPr>
          <w:sz w:val="28"/>
          <w:szCs w:val="28"/>
        </w:rPr>
        <w:t xml:space="preserve"> </w:t>
      </w:r>
      <w:r w:rsidRPr="00735ADC">
        <w:rPr>
          <w:sz w:val="28"/>
          <w:szCs w:val="28"/>
        </w:rPr>
        <w:t>коллективные</w:t>
      </w:r>
      <w:r>
        <w:rPr>
          <w:sz w:val="28"/>
          <w:szCs w:val="28"/>
        </w:rPr>
        <w:t xml:space="preserve"> </w:t>
      </w:r>
      <w:r w:rsidRPr="00735ADC">
        <w:rPr>
          <w:sz w:val="28"/>
          <w:szCs w:val="28"/>
        </w:rPr>
        <w:t>рисунки,</w:t>
      </w:r>
      <w:r>
        <w:rPr>
          <w:sz w:val="28"/>
          <w:szCs w:val="28"/>
        </w:rPr>
        <w:t xml:space="preserve"> </w:t>
      </w:r>
      <w:r w:rsidRPr="00735ADC">
        <w:rPr>
          <w:sz w:val="28"/>
          <w:szCs w:val="28"/>
        </w:rPr>
        <w:t>поделки</w:t>
      </w:r>
      <w:r>
        <w:rPr>
          <w:sz w:val="28"/>
          <w:szCs w:val="28"/>
        </w:rPr>
        <w:t xml:space="preserve"> </w:t>
      </w:r>
      <w:r w:rsidRPr="00735ADC">
        <w:rPr>
          <w:sz w:val="28"/>
          <w:szCs w:val="28"/>
        </w:rPr>
        <w:t>из</w:t>
      </w:r>
      <w:r>
        <w:rPr>
          <w:sz w:val="28"/>
          <w:szCs w:val="28"/>
        </w:rPr>
        <w:t xml:space="preserve"> </w:t>
      </w:r>
      <w:r w:rsidRPr="00735ADC">
        <w:rPr>
          <w:sz w:val="28"/>
          <w:szCs w:val="28"/>
        </w:rPr>
        <w:t>различных</w:t>
      </w:r>
      <w:r>
        <w:rPr>
          <w:sz w:val="28"/>
          <w:szCs w:val="28"/>
        </w:rPr>
        <w:t xml:space="preserve"> </w:t>
      </w:r>
      <w:r w:rsidRPr="00735ADC">
        <w:rPr>
          <w:sz w:val="28"/>
          <w:szCs w:val="28"/>
        </w:rPr>
        <w:t>материалов;</w:t>
      </w:r>
      <w:r>
        <w:rPr>
          <w:sz w:val="28"/>
          <w:szCs w:val="28"/>
        </w:rPr>
        <w:t xml:space="preserve"> </w:t>
      </w:r>
      <w:r w:rsidRPr="00735ADC">
        <w:rPr>
          <w:sz w:val="28"/>
          <w:szCs w:val="28"/>
        </w:rPr>
        <w:t>соревнования</w:t>
      </w:r>
      <w:r>
        <w:rPr>
          <w:sz w:val="28"/>
          <w:szCs w:val="28"/>
        </w:rPr>
        <w:t xml:space="preserve"> </w:t>
      </w:r>
      <w:r w:rsidRPr="00735ADC">
        <w:rPr>
          <w:sz w:val="28"/>
          <w:szCs w:val="28"/>
        </w:rPr>
        <w:t>команд</w:t>
      </w:r>
      <w:r>
        <w:rPr>
          <w:sz w:val="28"/>
          <w:szCs w:val="28"/>
        </w:rPr>
        <w:t xml:space="preserve"> </w:t>
      </w:r>
      <w:r w:rsidRPr="00735ADC">
        <w:rPr>
          <w:sz w:val="28"/>
          <w:szCs w:val="28"/>
        </w:rPr>
        <w:t>и</w:t>
      </w:r>
      <w:r>
        <w:rPr>
          <w:sz w:val="28"/>
          <w:szCs w:val="28"/>
        </w:rPr>
        <w:t xml:space="preserve"> </w:t>
      </w:r>
      <w:r w:rsidRPr="00735ADC">
        <w:rPr>
          <w:sz w:val="28"/>
          <w:szCs w:val="28"/>
        </w:rPr>
        <w:t>др.</w:t>
      </w:r>
      <w:r>
        <w:rPr>
          <w:sz w:val="28"/>
          <w:szCs w:val="28"/>
        </w:rPr>
        <w:t xml:space="preserve"> </w:t>
      </w:r>
      <w:r w:rsidRPr="00735ADC">
        <w:rPr>
          <w:sz w:val="28"/>
          <w:szCs w:val="28"/>
        </w:rPr>
        <w:t>[31].</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lastRenderedPageBreak/>
        <w:t>В</w:t>
      </w:r>
      <w:r>
        <w:rPr>
          <w:sz w:val="28"/>
          <w:szCs w:val="28"/>
        </w:rPr>
        <w:t xml:space="preserve"> </w:t>
      </w:r>
      <w:r w:rsidRPr="00735ADC">
        <w:rPr>
          <w:sz w:val="28"/>
          <w:szCs w:val="28"/>
        </w:rPr>
        <w:t>рамках</w:t>
      </w:r>
      <w:r>
        <w:rPr>
          <w:sz w:val="28"/>
          <w:szCs w:val="28"/>
        </w:rPr>
        <w:t xml:space="preserve"> </w:t>
      </w:r>
      <w:r w:rsidRPr="00735ADC">
        <w:rPr>
          <w:sz w:val="28"/>
          <w:szCs w:val="28"/>
        </w:rPr>
        <w:t>сложившейся</w:t>
      </w:r>
      <w:r>
        <w:rPr>
          <w:sz w:val="28"/>
          <w:szCs w:val="28"/>
        </w:rPr>
        <w:t xml:space="preserve"> </w:t>
      </w:r>
      <w:r w:rsidRPr="00735ADC">
        <w:rPr>
          <w:sz w:val="28"/>
          <w:szCs w:val="28"/>
        </w:rPr>
        <w:t>системы</w:t>
      </w:r>
      <w:r>
        <w:rPr>
          <w:sz w:val="28"/>
          <w:szCs w:val="28"/>
        </w:rPr>
        <w:t xml:space="preserve"> </w:t>
      </w:r>
      <w:r w:rsidRPr="00735ADC">
        <w:rPr>
          <w:sz w:val="28"/>
          <w:szCs w:val="28"/>
        </w:rPr>
        <w:t>обучения</w:t>
      </w:r>
      <w:r>
        <w:rPr>
          <w:sz w:val="28"/>
          <w:szCs w:val="28"/>
        </w:rPr>
        <w:t xml:space="preserve"> </w:t>
      </w:r>
      <w:r w:rsidRPr="00735ADC">
        <w:rPr>
          <w:sz w:val="28"/>
          <w:szCs w:val="28"/>
        </w:rPr>
        <w:t>главными</w:t>
      </w:r>
      <w:r>
        <w:rPr>
          <w:sz w:val="28"/>
          <w:szCs w:val="28"/>
        </w:rPr>
        <w:t xml:space="preserve"> </w:t>
      </w:r>
      <w:r w:rsidRPr="00735ADC">
        <w:rPr>
          <w:sz w:val="28"/>
          <w:szCs w:val="28"/>
        </w:rPr>
        <w:t>показателями</w:t>
      </w:r>
      <w:r>
        <w:rPr>
          <w:sz w:val="28"/>
          <w:szCs w:val="28"/>
        </w:rPr>
        <w:t xml:space="preserve"> </w:t>
      </w:r>
      <w:r w:rsidRPr="00735ADC">
        <w:rPr>
          <w:sz w:val="28"/>
          <w:szCs w:val="28"/>
        </w:rPr>
        <w:t>нормативно-возрастной</w:t>
      </w:r>
      <w:r>
        <w:rPr>
          <w:sz w:val="28"/>
          <w:szCs w:val="28"/>
        </w:rPr>
        <w:t xml:space="preserve"> </w:t>
      </w:r>
      <w:r w:rsidRPr="00735ADC">
        <w:rPr>
          <w:sz w:val="28"/>
          <w:szCs w:val="28"/>
        </w:rPr>
        <w:t>формы</w:t>
      </w:r>
      <w:r>
        <w:rPr>
          <w:sz w:val="28"/>
          <w:szCs w:val="28"/>
        </w:rPr>
        <w:t xml:space="preserve"> </w:t>
      </w:r>
      <w:r w:rsidRPr="00735ADC">
        <w:rPr>
          <w:sz w:val="28"/>
          <w:szCs w:val="28"/>
        </w:rPr>
        <w:t>развития</w:t>
      </w:r>
      <w:r>
        <w:rPr>
          <w:sz w:val="28"/>
          <w:szCs w:val="28"/>
        </w:rPr>
        <w:t xml:space="preserve"> </w:t>
      </w:r>
      <w:r w:rsidRPr="00735ADC">
        <w:rPr>
          <w:sz w:val="28"/>
          <w:szCs w:val="28"/>
        </w:rPr>
        <w:t>коммуникативного</w:t>
      </w:r>
      <w:r>
        <w:rPr>
          <w:sz w:val="28"/>
          <w:szCs w:val="28"/>
        </w:rPr>
        <w:t xml:space="preserve"> </w:t>
      </w:r>
      <w:r w:rsidRPr="00735ADC">
        <w:rPr>
          <w:sz w:val="28"/>
          <w:szCs w:val="28"/>
        </w:rPr>
        <w:t>компонента</w:t>
      </w:r>
      <w:r>
        <w:rPr>
          <w:sz w:val="28"/>
          <w:szCs w:val="28"/>
        </w:rPr>
        <w:t xml:space="preserve"> </w:t>
      </w:r>
      <w:r w:rsidRPr="00735ADC">
        <w:rPr>
          <w:sz w:val="28"/>
          <w:szCs w:val="28"/>
        </w:rPr>
        <w:t>УУД</w:t>
      </w:r>
      <w:r>
        <w:rPr>
          <w:sz w:val="28"/>
          <w:szCs w:val="28"/>
        </w:rPr>
        <w:t xml:space="preserve"> </w:t>
      </w:r>
      <w:r w:rsidRPr="00735ADC">
        <w:rPr>
          <w:sz w:val="28"/>
          <w:szCs w:val="28"/>
        </w:rPr>
        <w:t>в</w:t>
      </w:r>
      <w:r>
        <w:rPr>
          <w:sz w:val="28"/>
          <w:szCs w:val="28"/>
        </w:rPr>
        <w:t xml:space="preserve"> </w:t>
      </w:r>
      <w:r w:rsidRPr="00735ADC">
        <w:rPr>
          <w:sz w:val="28"/>
          <w:szCs w:val="28"/>
        </w:rPr>
        <w:t>начальной</w:t>
      </w:r>
      <w:r>
        <w:rPr>
          <w:sz w:val="28"/>
          <w:szCs w:val="28"/>
        </w:rPr>
        <w:t xml:space="preserve"> </w:t>
      </w:r>
      <w:r w:rsidRPr="00735ADC">
        <w:rPr>
          <w:sz w:val="28"/>
          <w:szCs w:val="28"/>
        </w:rPr>
        <w:t>школе</w:t>
      </w:r>
      <w:r>
        <w:rPr>
          <w:sz w:val="28"/>
          <w:szCs w:val="28"/>
        </w:rPr>
        <w:t xml:space="preserve"> </w:t>
      </w:r>
      <w:r w:rsidRPr="00735ADC">
        <w:rPr>
          <w:sz w:val="28"/>
          <w:szCs w:val="28"/>
        </w:rPr>
        <w:t>можно</w:t>
      </w:r>
      <w:r>
        <w:rPr>
          <w:sz w:val="28"/>
          <w:szCs w:val="28"/>
        </w:rPr>
        <w:t xml:space="preserve"> </w:t>
      </w:r>
      <w:r w:rsidRPr="00735ADC">
        <w:rPr>
          <w:sz w:val="28"/>
          <w:szCs w:val="28"/>
        </w:rPr>
        <w:t>считать</w:t>
      </w:r>
      <w:r>
        <w:rPr>
          <w:sz w:val="28"/>
          <w:szCs w:val="28"/>
        </w:rPr>
        <w:t xml:space="preserve"> </w:t>
      </w:r>
      <w:r w:rsidRPr="00735ADC">
        <w:rPr>
          <w:sz w:val="28"/>
          <w:szCs w:val="28"/>
        </w:rPr>
        <w:t>умение</w:t>
      </w:r>
      <w:r>
        <w:rPr>
          <w:sz w:val="28"/>
          <w:szCs w:val="28"/>
        </w:rPr>
        <w:t xml:space="preserve"> </w:t>
      </w:r>
      <w:r w:rsidRPr="00735ADC">
        <w:rPr>
          <w:sz w:val="28"/>
          <w:szCs w:val="28"/>
        </w:rPr>
        <w:t>договариваться,</w:t>
      </w:r>
      <w:r>
        <w:rPr>
          <w:sz w:val="28"/>
          <w:szCs w:val="28"/>
        </w:rPr>
        <w:t xml:space="preserve"> </w:t>
      </w:r>
      <w:r w:rsidRPr="00735ADC">
        <w:rPr>
          <w:sz w:val="28"/>
          <w:szCs w:val="28"/>
        </w:rPr>
        <w:t>находить</w:t>
      </w:r>
      <w:r>
        <w:rPr>
          <w:sz w:val="28"/>
          <w:szCs w:val="28"/>
        </w:rPr>
        <w:t xml:space="preserve"> </w:t>
      </w:r>
      <w:r w:rsidRPr="00735ADC">
        <w:rPr>
          <w:sz w:val="28"/>
          <w:szCs w:val="28"/>
        </w:rPr>
        <w:t>общее</w:t>
      </w:r>
      <w:r>
        <w:rPr>
          <w:sz w:val="28"/>
          <w:szCs w:val="28"/>
        </w:rPr>
        <w:t xml:space="preserve"> </w:t>
      </w:r>
      <w:r w:rsidRPr="00735ADC">
        <w:rPr>
          <w:sz w:val="28"/>
          <w:szCs w:val="28"/>
        </w:rPr>
        <w:t>решение</w:t>
      </w:r>
      <w:r>
        <w:rPr>
          <w:sz w:val="28"/>
          <w:szCs w:val="28"/>
        </w:rPr>
        <w:t xml:space="preserve"> </w:t>
      </w:r>
      <w:r w:rsidRPr="00735ADC">
        <w:rPr>
          <w:sz w:val="28"/>
          <w:szCs w:val="28"/>
        </w:rPr>
        <w:t>практической</w:t>
      </w:r>
      <w:r>
        <w:rPr>
          <w:sz w:val="28"/>
          <w:szCs w:val="28"/>
        </w:rPr>
        <w:t xml:space="preserve"> </w:t>
      </w:r>
      <w:r w:rsidRPr="00735ADC">
        <w:rPr>
          <w:sz w:val="28"/>
          <w:szCs w:val="28"/>
        </w:rPr>
        <w:t>задачи;</w:t>
      </w:r>
      <w:r>
        <w:rPr>
          <w:sz w:val="28"/>
          <w:szCs w:val="28"/>
        </w:rPr>
        <w:t xml:space="preserve"> </w:t>
      </w:r>
      <w:r w:rsidRPr="00735ADC">
        <w:rPr>
          <w:sz w:val="28"/>
          <w:szCs w:val="28"/>
        </w:rPr>
        <w:t>умение</w:t>
      </w:r>
      <w:r>
        <w:rPr>
          <w:sz w:val="28"/>
          <w:szCs w:val="28"/>
        </w:rPr>
        <w:t xml:space="preserve"> </w:t>
      </w:r>
      <w:r w:rsidRPr="00735ADC">
        <w:rPr>
          <w:sz w:val="28"/>
          <w:szCs w:val="28"/>
        </w:rPr>
        <w:t>высказывать</w:t>
      </w:r>
      <w:r>
        <w:rPr>
          <w:sz w:val="28"/>
          <w:szCs w:val="28"/>
        </w:rPr>
        <w:t xml:space="preserve"> </w:t>
      </w:r>
      <w:r w:rsidRPr="00735ADC">
        <w:rPr>
          <w:sz w:val="28"/>
          <w:szCs w:val="28"/>
        </w:rPr>
        <w:t>и</w:t>
      </w:r>
      <w:r>
        <w:rPr>
          <w:sz w:val="28"/>
          <w:szCs w:val="28"/>
        </w:rPr>
        <w:t xml:space="preserve"> </w:t>
      </w:r>
      <w:r w:rsidRPr="00735ADC">
        <w:rPr>
          <w:sz w:val="28"/>
          <w:szCs w:val="28"/>
        </w:rPr>
        <w:t>аргументировать</w:t>
      </w:r>
      <w:r>
        <w:rPr>
          <w:sz w:val="28"/>
          <w:szCs w:val="28"/>
        </w:rPr>
        <w:t xml:space="preserve"> </w:t>
      </w:r>
      <w:r w:rsidRPr="00735ADC">
        <w:rPr>
          <w:sz w:val="28"/>
          <w:szCs w:val="28"/>
        </w:rPr>
        <w:t>свое</w:t>
      </w:r>
      <w:r>
        <w:rPr>
          <w:sz w:val="28"/>
          <w:szCs w:val="28"/>
        </w:rPr>
        <w:t xml:space="preserve"> </w:t>
      </w:r>
      <w:r w:rsidRPr="00735ADC">
        <w:rPr>
          <w:sz w:val="28"/>
          <w:szCs w:val="28"/>
        </w:rPr>
        <w:t>предложение,</w:t>
      </w:r>
      <w:r>
        <w:rPr>
          <w:sz w:val="28"/>
          <w:szCs w:val="28"/>
        </w:rPr>
        <w:t xml:space="preserve"> </w:t>
      </w:r>
      <w:r w:rsidRPr="00735ADC">
        <w:rPr>
          <w:sz w:val="28"/>
          <w:szCs w:val="28"/>
        </w:rPr>
        <w:t>умение</w:t>
      </w:r>
      <w:r>
        <w:rPr>
          <w:sz w:val="28"/>
          <w:szCs w:val="28"/>
        </w:rPr>
        <w:t xml:space="preserve"> </w:t>
      </w:r>
      <w:r w:rsidRPr="00735ADC">
        <w:rPr>
          <w:sz w:val="28"/>
          <w:szCs w:val="28"/>
        </w:rPr>
        <w:t>и</w:t>
      </w:r>
      <w:r>
        <w:rPr>
          <w:sz w:val="28"/>
          <w:szCs w:val="28"/>
        </w:rPr>
        <w:t xml:space="preserve"> </w:t>
      </w:r>
      <w:r w:rsidRPr="00735ADC">
        <w:rPr>
          <w:sz w:val="28"/>
          <w:szCs w:val="28"/>
        </w:rPr>
        <w:t>убеждать,</w:t>
      </w:r>
      <w:r>
        <w:rPr>
          <w:sz w:val="28"/>
          <w:szCs w:val="28"/>
        </w:rPr>
        <w:t xml:space="preserve"> </w:t>
      </w:r>
      <w:r w:rsidRPr="00735ADC">
        <w:rPr>
          <w:sz w:val="28"/>
          <w:szCs w:val="28"/>
        </w:rPr>
        <w:t>и</w:t>
      </w:r>
      <w:r>
        <w:rPr>
          <w:sz w:val="28"/>
          <w:szCs w:val="28"/>
        </w:rPr>
        <w:t xml:space="preserve"> </w:t>
      </w:r>
      <w:r w:rsidRPr="00735ADC">
        <w:rPr>
          <w:sz w:val="28"/>
          <w:szCs w:val="28"/>
        </w:rPr>
        <w:t>уступать;</w:t>
      </w:r>
      <w:r>
        <w:rPr>
          <w:sz w:val="28"/>
          <w:szCs w:val="28"/>
        </w:rPr>
        <w:t xml:space="preserve"> </w:t>
      </w:r>
      <w:r w:rsidRPr="00735ADC">
        <w:rPr>
          <w:sz w:val="28"/>
          <w:szCs w:val="28"/>
        </w:rPr>
        <w:t>способность</w:t>
      </w:r>
      <w:r>
        <w:rPr>
          <w:sz w:val="28"/>
          <w:szCs w:val="28"/>
        </w:rPr>
        <w:t xml:space="preserve"> </w:t>
      </w:r>
      <w:r w:rsidRPr="00735ADC">
        <w:rPr>
          <w:sz w:val="28"/>
          <w:szCs w:val="28"/>
        </w:rPr>
        <w:t>сохранять</w:t>
      </w:r>
      <w:r>
        <w:rPr>
          <w:sz w:val="28"/>
          <w:szCs w:val="28"/>
        </w:rPr>
        <w:t xml:space="preserve"> </w:t>
      </w:r>
      <w:r w:rsidRPr="00735ADC">
        <w:rPr>
          <w:sz w:val="28"/>
          <w:szCs w:val="28"/>
        </w:rPr>
        <w:t>доброжелательное</w:t>
      </w:r>
      <w:r>
        <w:rPr>
          <w:sz w:val="28"/>
          <w:szCs w:val="28"/>
        </w:rPr>
        <w:t xml:space="preserve"> </w:t>
      </w:r>
      <w:r w:rsidRPr="00735ADC">
        <w:rPr>
          <w:sz w:val="28"/>
          <w:szCs w:val="28"/>
        </w:rPr>
        <w:t>отношение</w:t>
      </w:r>
      <w:r>
        <w:rPr>
          <w:sz w:val="28"/>
          <w:szCs w:val="28"/>
        </w:rPr>
        <w:t xml:space="preserve"> </w:t>
      </w:r>
      <w:r w:rsidRPr="00735ADC">
        <w:rPr>
          <w:sz w:val="28"/>
          <w:szCs w:val="28"/>
        </w:rPr>
        <w:t>друг</w:t>
      </w:r>
      <w:r>
        <w:rPr>
          <w:sz w:val="28"/>
          <w:szCs w:val="28"/>
        </w:rPr>
        <w:t xml:space="preserve"> </w:t>
      </w:r>
      <w:r w:rsidRPr="00735ADC">
        <w:rPr>
          <w:sz w:val="28"/>
          <w:szCs w:val="28"/>
        </w:rPr>
        <w:t>к</w:t>
      </w:r>
      <w:r>
        <w:rPr>
          <w:sz w:val="28"/>
          <w:szCs w:val="28"/>
        </w:rPr>
        <w:t xml:space="preserve"> </w:t>
      </w:r>
      <w:r w:rsidRPr="00735ADC">
        <w:rPr>
          <w:sz w:val="28"/>
          <w:szCs w:val="28"/>
        </w:rPr>
        <w:t>другу</w:t>
      </w:r>
      <w:r>
        <w:rPr>
          <w:sz w:val="28"/>
          <w:szCs w:val="28"/>
        </w:rPr>
        <w:t xml:space="preserve"> </w:t>
      </w:r>
      <w:r w:rsidRPr="00735ADC">
        <w:rPr>
          <w:sz w:val="28"/>
          <w:szCs w:val="28"/>
        </w:rPr>
        <w:t>в</w:t>
      </w:r>
      <w:r>
        <w:rPr>
          <w:sz w:val="28"/>
          <w:szCs w:val="28"/>
        </w:rPr>
        <w:t xml:space="preserve"> </w:t>
      </w:r>
      <w:r w:rsidRPr="00735ADC">
        <w:rPr>
          <w:sz w:val="28"/>
          <w:szCs w:val="28"/>
        </w:rPr>
        <w:t>ситуации</w:t>
      </w:r>
      <w:r>
        <w:rPr>
          <w:sz w:val="28"/>
          <w:szCs w:val="28"/>
        </w:rPr>
        <w:t xml:space="preserve"> </w:t>
      </w:r>
      <w:r w:rsidRPr="00735ADC">
        <w:rPr>
          <w:sz w:val="28"/>
          <w:szCs w:val="28"/>
        </w:rPr>
        <w:t>спора</w:t>
      </w:r>
      <w:r>
        <w:rPr>
          <w:sz w:val="28"/>
          <w:szCs w:val="28"/>
        </w:rPr>
        <w:t xml:space="preserve"> </w:t>
      </w:r>
      <w:r w:rsidRPr="00735ADC">
        <w:rPr>
          <w:sz w:val="28"/>
          <w:szCs w:val="28"/>
        </w:rPr>
        <w:t>и</w:t>
      </w:r>
      <w:r>
        <w:rPr>
          <w:sz w:val="28"/>
          <w:szCs w:val="28"/>
        </w:rPr>
        <w:t xml:space="preserve"> </w:t>
      </w:r>
      <w:r w:rsidRPr="00735ADC">
        <w:rPr>
          <w:sz w:val="28"/>
          <w:szCs w:val="28"/>
        </w:rPr>
        <w:t>противоречия</w:t>
      </w:r>
      <w:r>
        <w:rPr>
          <w:sz w:val="28"/>
          <w:szCs w:val="28"/>
        </w:rPr>
        <w:t xml:space="preserve"> </w:t>
      </w:r>
      <w:r w:rsidRPr="00735ADC">
        <w:rPr>
          <w:sz w:val="28"/>
          <w:szCs w:val="28"/>
        </w:rPr>
        <w:t>интересов,</w:t>
      </w:r>
      <w:r>
        <w:rPr>
          <w:sz w:val="28"/>
          <w:szCs w:val="28"/>
        </w:rPr>
        <w:t xml:space="preserve"> </w:t>
      </w:r>
      <w:r w:rsidRPr="00735ADC">
        <w:rPr>
          <w:sz w:val="28"/>
          <w:szCs w:val="28"/>
        </w:rPr>
        <w:t>умение</w:t>
      </w:r>
      <w:r>
        <w:rPr>
          <w:sz w:val="28"/>
          <w:szCs w:val="28"/>
        </w:rPr>
        <w:t xml:space="preserve"> </w:t>
      </w:r>
      <w:r w:rsidRPr="00735ADC">
        <w:rPr>
          <w:sz w:val="28"/>
          <w:szCs w:val="28"/>
        </w:rPr>
        <w:t>с</w:t>
      </w:r>
      <w:r>
        <w:rPr>
          <w:sz w:val="28"/>
          <w:szCs w:val="28"/>
        </w:rPr>
        <w:t xml:space="preserve"> </w:t>
      </w:r>
      <w:r w:rsidRPr="00735ADC">
        <w:rPr>
          <w:sz w:val="28"/>
          <w:szCs w:val="28"/>
        </w:rPr>
        <w:t>помощью</w:t>
      </w:r>
      <w:r>
        <w:rPr>
          <w:sz w:val="28"/>
          <w:szCs w:val="28"/>
        </w:rPr>
        <w:t xml:space="preserve"> </w:t>
      </w:r>
      <w:r w:rsidRPr="00735ADC">
        <w:rPr>
          <w:sz w:val="28"/>
          <w:szCs w:val="28"/>
        </w:rPr>
        <w:t>вопросов</w:t>
      </w:r>
      <w:r>
        <w:rPr>
          <w:sz w:val="28"/>
          <w:szCs w:val="28"/>
        </w:rPr>
        <w:t xml:space="preserve"> </w:t>
      </w:r>
      <w:r w:rsidRPr="00735ADC">
        <w:rPr>
          <w:sz w:val="28"/>
          <w:szCs w:val="28"/>
        </w:rPr>
        <w:t>выяснять</w:t>
      </w:r>
      <w:r>
        <w:rPr>
          <w:sz w:val="28"/>
          <w:szCs w:val="28"/>
        </w:rPr>
        <w:t xml:space="preserve"> </w:t>
      </w:r>
      <w:r w:rsidRPr="00735ADC">
        <w:rPr>
          <w:sz w:val="28"/>
          <w:szCs w:val="28"/>
        </w:rPr>
        <w:t>недостающую</w:t>
      </w:r>
      <w:r>
        <w:rPr>
          <w:sz w:val="28"/>
          <w:szCs w:val="28"/>
        </w:rPr>
        <w:t xml:space="preserve"> </w:t>
      </w:r>
      <w:r w:rsidRPr="00735ADC">
        <w:rPr>
          <w:sz w:val="28"/>
          <w:szCs w:val="28"/>
        </w:rPr>
        <w:t>информацию;</w:t>
      </w:r>
      <w:r>
        <w:rPr>
          <w:sz w:val="28"/>
          <w:szCs w:val="28"/>
        </w:rPr>
        <w:t xml:space="preserve"> </w:t>
      </w:r>
      <w:r w:rsidRPr="00735ADC">
        <w:rPr>
          <w:sz w:val="28"/>
          <w:szCs w:val="28"/>
        </w:rPr>
        <w:t>способность</w:t>
      </w:r>
      <w:r>
        <w:rPr>
          <w:sz w:val="28"/>
          <w:szCs w:val="28"/>
        </w:rPr>
        <w:t xml:space="preserve"> </w:t>
      </w:r>
      <w:r w:rsidRPr="00735ADC">
        <w:rPr>
          <w:sz w:val="28"/>
          <w:szCs w:val="28"/>
        </w:rPr>
        <w:t>брать</w:t>
      </w:r>
      <w:r>
        <w:rPr>
          <w:sz w:val="28"/>
          <w:szCs w:val="28"/>
        </w:rPr>
        <w:t xml:space="preserve"> </w:t>
      </w:r>
      <w:r w:rsidRPr="00735ADC">
        <w:rPr>
          <w:sz w:val="28"/>
          <w:szCs w:val="28"/>
        </w:rPr>
        <w:t>на</w:t>
      </w:r>
      <w:r>
        <w:rPr>
          <w:sz w:val="28"/>
          <w:szCs w:val="28"/>
        </w:rPr>
        <w:t xml:space="preserve"> </w:t>
      </w:r>
      <w:r w:rsidRPr="00735ADC">
        <w:rPr>
          <w:sz w:val="28"/>
          <w:szCs w:val="28"/>
        </w:rPr>
        <w:t>себя</w:t>
      </w:r>
      <w:r>
        <w:rPr>
          <w:sz w:val="28"/>
          <w:szCs w:val="28"/>
        </w:rPr>
        <w:t xml:space="preserve"> </w:t>
      </w:r>
      <w:r w:rsidRPr="00735ADC">
        <w:rPr>
          <w:sz w:val="28"/>
          <w:szCs w:val="28"/>
        </w:rPr>
        <w:t>инициативу</w:t>
      </w:r>
      <w:r>
        <w:rPr>
          <w:sz w:val="28"/>
          <w:szCs w:val="28"/>
        </w:rPr>
        <w:t xml:space="preserve"> </w:t>
      </w:r>
      <w:r w:rsidRPr="00735ADC">
        <w:rPr>
          <w:sz w:val="28"/>
          <w:szCs w:val="28"/>
        </w:rPr>
        <w:t>в</w:t>
      </w:r>
      <w:r>
        <w:rPr>
          <w:sz w:val="28"/>
          <w:szCs w:val="28"/>
        </w:rPr>
        <w:t xml:space="preserve"> </w:t>
      </w:r>
      <w:r w:rsidRPr="00735ADC">
        <w:rPr>
          <w:sz w:val="28"/>
          <w:szCs w:val="28"/>
        </w:rPr>
        <w:t>организации</w:t>
      </w:r>
      <w:r>
        <w:rPr>
          <w:sz w:val="28"/>
          <w:szCs w:val="28"/>
        </w:rPr>
        <w:t xml:space="preserve"> </w:t>
      </w:r>
      <w:r w:rsidRPr="00735ADC">
        <w:rPr>
          <w:sz w:val="28"/>
          <w:szCs w:val="28"/>
        </w:rPr>
        <w:t>совместного</w:t>
      </w:r>
      <w:r>
        <w:rPr>
          <w:sz w:val="28"/>
          <w:szCs w:val="28"/>
        </w:rPr>
        <w:t xml:space="preserve"> </w:t>
      </w:r>
      <w:r w:rsidRPr="00735ADC">
        <w:rPr>
          <w:sz w:val="28"/>
          <w:szCs w:val="28"/>
        </w:rPr>
        <w:t>действия,</w:t>
      </w:r>
      <w:r>
        <w:rPr>
          <w:sz w:val="28"/>
          <w:szCs w:val="28"/>
        </w:rPr>
        <w:t xml:space="preserve"> </w:t>
      </w:r>
      <w:r w:rsidRPr="00735ADC">
        <w:rPr>
          <w:sz w:val="28"/>
          <w:szCs w:val="28"/>
        </w:rPr>
        <w:t>а</w:t>
      </w:r>
      <w:r>
        <w:rPr>
          <w:sz w:val="28"/>
          <w:szCs w:val="28"/>
        </w:rPr>
        <w:t xml:space="preserve"> </w:t>
      </w:r>
      <w:r w:rsidRPr="00735ADC">
        <w:rPr>
          <w:sz w:val="28"/>
          <w:szCs w:val="28"/>
        </w:rPr>
        <w:t>также</w:t>
      </w:r>
      <w:r>
        <w:rPr>
          <w:sz w:val="28"/>
          <w:szCs w:val="28"/>
        </w:rPr>
        <w:t xml:space="preserve"> </w:t>
      </w:r>
      <w:r w:rsidRPr="00735ADC">
        <w:rPr>
          <w:sz w:val="28"/>
          <w:szCs w:val="28"/>
        </w:rPr>
        <w:t>осуществлять</w:t>
      </w:r>
      <w:r>
        <w:rPr>
          <w:sz w:val="28"/>
          <w:szCs w:val="28"/>
        </w:rPr>
        <w:t xml:space="preserve"> </w:t>
      </w:r>
      <w:r w:rsidRPr="00735ADC">
        <w:rPr>
          <w:sz w:val="28"/>
          <w:szCs w:val="28"/>
        </w:rPr>
        <w:t>взаимный</w:t>
      </w:r>
      <w:r>
        <w:rPr>
          <w:sz w:val="28"/>
          <w:szCs w:val="28"/>
        </w:rPr>
        <w:t xml:space="preserve"> </w:t>
      </w:r>
      <w:r w:rsidRPr="00735ADC">
        <w:rPr>
          <w:sz w:val="28"/>
          <w:szCs w:val="28"/>
        </w:rPr>
        <w:t>контроль</w:t>
      </w:r>
      <w:r>
        <w:rPr>
          <w:sz w:val="28"/>
          <w:szCs w:val="28"/>
        </w:rPr>
        <w:t xml:space="preserve"> </w:t>
      </w:r>
      <w:r w:rsidRPr="00735ADC">
        <w:rPr>
          <w:sz w:val="28"/>
          <w:szCs w:val="28"/>
        </w:rPr>
        <w:t>и</w:t>
      </w:r>
      <w:r>
        <w:rPr>
          <w:sz w:val="28"/>
          <w:szCs w:val="28"/>
        </w:rPr>
        <w:t xml:space="preserve"> </w:t>
      </w:r>
      <w:r w:rsidRPr="00735ADC">
        <w:rPr>
          <w:sz w:val="28"/>
          <w:szCs w:val="28"/>
        </w:rPr>
        <w:t>взаимную</w:t>
      </w:r>
      <w:r>
        <w:rPr>
          <w:sz w:val="28"/>
          <w:szCs w:val="28"/>
        </w:rPr>
        <w:t xml:space="preserve"> </w:t>
      </w:r>
      <w:r w:rsidRPr="00735ADC">
        <w:rPr>
          <w:sz w:val="28"/>
          <w:szCs w:val="28"/>
        </w:rPr>
        <w:t>помощь</w:t>
      </w:r>
      <w:r>
        <w:rPr>
          <w:sz w:val="28"/>
          <w:szCs w:val="28"/>
        </w:rPr>
        <w:t xml:space="preserve"> </w:t>
      </w:r>
      <w:r w:rsidRPr="00735ADC">
        <w:rPr>
          <w:sz w:val="28"/>
          <w:szCs w:val="28"/>
        </w:rPr>
        <w:t>по</w:t>
      </w:r>
      <w:r>
        <w:rPr>
          <w:sz w:val="28"/>
          <w:szCs w:val="28"/>
        </w:rPr>
        <w:t xml:space="preserve"> </w:t>
      </w:r>
      <w:r w:rsidRPr="00735ADC">
        <w:rPr>
          <w:sz w:val="28"/>
          <w:szCs w:val="28"/>
        </w:rPr>
        <w:t>ходу</w:t>
      </w:r>
      <w:r>
        <w:rPr>
          <w:sz w:val="28"/>
          <w:szCs w:val="28"/>
        </w:rPr>
        <w:t xml:space="preserve"> </w:t>
      </w:r>
      <w:r w:rsidRPr="00735ADC">
        <w:rPr>
          <w:sz w:val="28"/>
          <w:szCs w:val="28"/>
        </w:rPr>
        <w:t>выполнения</w:t>
      </w:r>
      <w:r>
        <w:rPr>
          <w:sz w:val="28"/>
          <w:szCs w:val="28"/>
        </w:rPr>
        <w:t xml:space="preserve"> </w:t>
      </w:r>
      <w:r w:rsidRPr="00735ADC">
        <w:rPr>
          <w:sz w:val="28"/>
          <w:szCs w:val="28"/>
        </w:rPr>
        <w:t>задания.</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Наиболее</w:t>
      </w:r>
      <w:r>
        <w:rPr>
          <w:sz w:val="28"/>
          <w:szCs w:val="28"/>
        </w:rPr>
        <w:t xml:space="preserve"> </w:t>
      </w:r>
      <w:r w:rsidRPr="00735ADC">
        <w:rPr>
          <w:sz w:val="28"/>
          <w:szCs w:val="28"/>
        </w:rPr>
        <w:t>значительный</w:t>
      </w:r>
      <w:r>
        <w:rPr>
          <w:sz w:val="28"/>
          <w:szCs w:val="28"/>
        </w:rPr>
        <w:t xml:space="preserve"> </w:t>
      </w:r>
      <w:r w:rsidRPr="00735ADC">
        <w:rPr>
          <w:sz w:val="28"/>
          <w:szCs w:val="28"/>
        </w:rPr>
        <w:t>вклад</w:t>
      </w:r>
      <w:r>
        <w:rPr>
          <w:sz w:val="28"/>
          <w:szCs w:val="28"/>
        </w:rPr>
        <w:t xml:space="preserve"> </w:t>
      </w:r>
      <w:r w:rsidRPr="00735ADC">
        <w:rPr>
          <w:sz w:val="28"/>
          <w:szCs w:val="28"/>
        </w:rPr>
        <w:t>в</w:t>
      </w:r>
      <w:r>
        <w:rPr>
          <w:sz w:val="28"/>
          <w:szCs w:val="28"/>
        </w:rPr>
        <w:t xml:space="preserve"> </w:t>
      </w:r>
      <w:r w:rsidRPr="00735ADC">
        <w:rPr>
          <w:sz w:val="28"/>
          <w:szCs w:val="28"/>
        </w:rPr>
        <w:t>создание</w:t>
      </w:r>
      <w:r>
        <w:rPr>
          <w:sz w:val="28"/>
          <w:szCs w:val="28"/>
        </w:rPr>
        <w:t xml:space="preserve"> </w:t>
      </w:r>
      <w:r w:rsidRPr="00735ADC">
        <w:rPr>
          <w:sz w:val="28"/>
          <w:szCs w:val="28"/>
        </w:rPr>
        <w:t>концепции</w:t>
      </w:r>
      <w:r>
        <w:rPr>
          <w:sz w:val="28"/>
          <w:szCs w:val="28"/>
        </w:rPr>
        <w:t xml:space="preserve"> </w:t>
      </w:r>
      <w:r w:rsidRPr="00735ADC">
        <w:rPr>
          <w:sz w:val="28"/>
          <w:szCs w:val="28"/>
        </w:rPr>
        <w:t>обучения,</w:t>
      </w:r>
      <w:r>
        <w:rPr>
          <w:sz w:val="28"/>
          <w:szCs w:val="28"/>
        </w:rPr>
        <w:t xml:space="preserve"> </w:t>
      </w:r>
      <w:r w:rsidRPr="00735ADC">
        <w:rPr>
          <w:sz w:val="28"/>
          <w:szCs w:val="28"/>
        </w:rPr>
        <w:t>основанного</w:t>
      </w:r>
      <w:r>
        <w:rPr>
          <w:sz w:val="28"/>
          <w:szCs w:val="28"/>
        </w:rPr>
        <w:t xml:space="preserve"> </w:t>
      </w:r>
      <w:r w:rsidRPr="00735ADC">
        <w:rPr>
          <w:sz w:val="28"/>
          <w:szCs w:val="28"/>
        </w:rPr>
        <w:t>на</w:t>
      </w:r>
      <w:r>
        <w:rPr>
          <w:sz w:val="28"/>
          <w:szCs w:val="28"/>
        </w:rPr>
        <w:t xml:space="preserve"> </w:t>
      </w:r>
      <w:r w:rsidRPr="00735ADC">
        <w:rPr>
          <w:sz w:val="28"/>
          <w:szCs w:val="28"/>
        </w:rPr>
        <w:t>учебном</w:t>
      </w:r>
      <w:r>
        <w:rPr>
          <w:sz w:val="28"/>
          <w:szCs w:val="28"/>
        </w:rPr>
        <w:t xml:space="preserve"> </w:t>
      </w:r>
      <w:r w:rsidRPr="00735ADC">
        <w:rPr>
          <w:sz w:val="28"/>
          <w:szCs w:val="28"/>
        </w:rPr>
        <w:t>сотрудничестве</w:t>
      </w:r>
      <w:r>
        <w:rPr>
          <w:sz w:val="28"/>
          <w:szCs w:val="28"/>
        </w:rPr>
        <w:t xml:space="preserve"> </w:t>
      </w:r>
      <w:r w:rsidRPr="00735ADC">
        <w:rPr>
          <w:sz w:val="28"/>
          <w:szCs w:val="28"/>
        </w:rPr>
        <w:t>учеников</w:t>
      </w:r>
      <w:r>
        <w:rPr>
          <w:sz w:val="28"/>
          <w:szCs w:val="28"/>
        </w:rPr>
        <w:t xml:space="preserve"> </w:t>
      </w:r>
      <w:r w:rsidRPr="00735ADC">
        <w:rPr>
          <w:sz w:val="28"/>
          <w:szCs w:val="28"/>
        </w:rPr>
        <w:t>младших</w:t>
      </w:r>
      <w:r>
        <w:rPr>
          <w:sz w:val="28"/>
          <w:szCs w:val="28"/>
        </w:rPr>
        <w:t xml:space="preserve"> </w:t>
      </w:r>
      <w:r w:rsidRPr="00735ADC">
        <w:rPr>
          <w:sz w:val="28"/>
          <w:szCs w:val="28"/>
        </w:rPr>
        <w:t>классов,</w:t>
      </w:r>
      <w:r>
        <w:rPr>
          <w:sz w:val="28"/>
          <w:szCs w:val="28"/>
        </w:rPr>
        <w:t xml:space="preserve"> </w:t>
      </w:r>
      <w:r w:rsidRPr="00735ADC">
        <w:rPr>
          <w:sz w:val="28"/>
          <w:szCs w:val="28"/>
        </w:rPr>
        <w:t>принадлежит</w:t>
      </w:r>
      <w:r>
        <w:rPr>
          <w:sz w:val="28"/>
          <w:szCs w:val="28"/>
        </w:rPr>
        <w:t xml:space="preserve"> </w:t>
      </w:r>
      <w:r w:rsidRPr="00735ADC">
        <w:rPr>
          <w:sz w:val="28"/>
          <w:szCs w:val="28"/>
        </w:rPr>
        <w:t>Д.Б.</w:t>
      </w:r>
      <w:r>
        <w:rPr>
          <w:sz w:val="28"/>
          <w:szCs w:val="28"/>
        </w:rPr>
        <w:t xml:space="preserve"> </w:t>
      </w:r>
      <w:r w:rsidRPr="00735ADC">
        <w:rPr>
          <w:sz w:val="28"/>
          <w:szCs w:val="28"/>
        </w:rPr>
        <w:t>Эльконину</w:t>
      </w:r>
      <w:r>
        <w:rPr>
          <w:sz w:val="28"/>
          <w:szCs w:val="28"/>
        </w:rPr>
        <w:t xml:space="preserve"> </w:t>
      </w:r>
      <w:r w:rsidRPr="00735ADC">
        <w:rPr>
          <w:sz w:val="28"/>
          <w:szCs w:val="28"/>
        </w:rPr>
        <w:t>и</w:t>
      </w:r>
      <w:r>
        <w:rPr>
          <w:sz w:val="28"/>
          <w:szCs w:val="28"/>
        </w:rPr>
        <w:t xml:space="preserve"> </w:t>
      </w:r>
      <w:r w:rsidRPr="00735ADC">
        <w:rPr>
          <w:sz w:val="28"/>
          <w:szCs w:val="28"/>
        </w:rPr>
        <w:t>В.В.</w:t>
      </w:r>
      <w:r>
        <w:rPr>
          <w:sz w:val="28"/>
          <w:szCs w:val="28"/>
        </w:rPr>
        <w:t xml:space="preserve"> </w:t>
      </w:r>
      <w:r w:rsidRPr="00735ADC">
        <w:rPr>
          <w:sz w:val="28"/>
          <w:szCs w:val="28"/>
        </w:rPr>
        <w:t>Давыдову</w:t>
      </w:r>
      <w:r>
        <w:rPr>
          <w:sz w:val="28"/>
          <w:szCs w:val="28"/>
        </w:rPr>
        <w:t xml:space="preserve"> </w:t>
      </w:r>
      <w:r w:rsidRPr="00735ADC">
        <w:rPr>
          <w:sz w:val="28"/>
          <w:szCs w:val="28"/>
        </w:rPr>
        <w:t>[45],</w:t>
      </w:r>
      <w:r>
        <w:rPr>
          <w:sz w:val="28"/>
          <w:szCs w:val="28"/>
        </w:rPr>
        <w:t xml:space="preserve"> </w:t>
      </w:r>
      <w:r w:rsidRPr="00735ADC">
        <w:rPr>
          <w:sz w:val="28"/>
          <w:szCs w:val="28"/>
        </w:rPr>
        <w:t>а</w:t>
      </w:r>
      <w:r>
        <w:rPr>
          <w:sz w:val="28"/>
          <w:szCs w:val="28"/>
        </w:rPr>
        <w:t xml:space="preserve"> </w:t>
      </w:r>
      <w:r w:rsidRPr="00735ADC">
        <w:rPr>
          <w:sz w:val="28"/>
          <w:szCs w:val="28"/>
        </w:rPr>
        <w:t>также</w:t>
      </w:r>
      <w:r>
        <w:rPr>
          <w:sz w:val="28"/>
          <w:szCs w:val="28"/>
        </w:rPr>
        <w:t xml:space="preserve"> </w:t>
      </w:r>
      <w:r w:rsidRPr="00735ADC">
        <w:rPr>
          <w:sz w:val="28"/>
          <w:szCs w:val="28"/>
        </w:rPr>
        <w:t>их</w:t>
      </w:r>
      <w:r>
        <w:rPr>
          <w:sz w:val="28"/>
          <w:szCs w:val="28"/>
        </w:rPr>
        <w:t xml:space="preserve"> </w:t>
      </w:r>
      <w:r w:rsidRPr="00735ADC">
        <w:rPr>
          <w:sz w:val="28"/>
          <w:szCs w:val="28"/>
        </w:rPr>
        <w:t>последователям:</w:t>
      </w:r>
      <w:r>
        <w:rPr>
          <w:sz w:val="28"/>
          <w:szCs w:val="28"/>
        </w:rPr>
        <w:t xml:space="preserve"> </w:t>
      </w:r>
      <w:r w:rsidRPr="00735ADC">
        <w:rPr>
          <w:sz w:val="28"/>
          <w:szCs w:val="28"/>
        </w:rPr>
        <w:t>В.В.</w:t>
      </w:r>
      <w:r>
        <w:rPr>
          <w:sz w:val="28"/>
          <w:szCs w:val="28"/>
        </w:rPr>
        <w:t xml:space="preserve"> </w:t>
      </w:r>
      <w:r w:rsidRPr="00735ADC">
        <w:rPr>
          <w:sz w:val="28"/>
          <w:szCs w:val="28"/>
        </w:rPr>
        <w:t>Рубцову</w:t>
      </w:r>
      <w:r>
        <w:rPr>
          <w:sz w:val="28"/>
          <w:szCs w:val="28"/>
        </w:rPr>
        <w:t xml:space="preserve"> </w:t>
      </w:r>
      <w:r w:rsidRPr="00735ADC">
        <w:rPr>
          <w:sz w:val="28"/>
          <w:szCs w:val="28"/>
        </w:rPr>
        <w:t>[38]</w:t>
      </w:r>
      <w:r>
        <w:rPr>
          <w:sz w:val="28"/>
          <w:szCs w:val="28"/>
        </w:rPr>
        <w:t xml:space="preserve"> </w:t>
      </w:r>
      <w:r w:rsidRPr="00735ADC">
        <w:rPr>
          <w:sz w:val="28"/>
          <w:szCs w:val="28"/>
        </w:rPr>
        <w:t>и</w:t>
      </w:r>
      <w:r>
        <w:rPr>
          <w:sz w:val="28"/>
          <w:szCs w:val="28"/>
        </w:rPr>
        <w:t xml:space="preserve"> </w:t>
      </w:r>
      <w:r w:rsidRPr="00735ADC">
        <w:rPr>
          <w:sz w:val="28"/>
          <w:szCs w:val="28"/>
        </w:rPr>
        <w:t>Г.А.</w:t>
      </w:r>
      <w:r>
        <w:rPr>
          <w:sz w:val="28"/>
          <w:szCs w:val="28"/>
        </w:rPr>
        <w:t xml:space="preserve"> </w:t>
      </w:r>
      <w:r w:rsidRPr="00735ADC">
        <w:rPr>
          <w:sz w:val="28"/>
          <w:szCs w:val="28"/>
        </w:rPr>
        <w:t>Цукерман</w:t>
      </w:r>
      <w:r>
        <w:rPr>
          <w:sz w:val="28"/>
          <w:szCs w:val="28"/>
        </w:rPr>
        <w:t xml:space="preserve"> </w:t>
      </w:r>
      <w:r w:rsidRPr="00735ADC">
        <w:rPr>
          <w:sz w:val="28"/>
          <w:szCs w:val="28"/>
        </w:rPr>
        <w:t>[42].</w:t>
      </w:r>
      <w:r>
        <w:rPr>
          <w:sz w:val="28"/>
          <w:szCs w:val="28"/>
        </w:rPr>
        <w:t xml:space="preserve"> </w:t>
      </w:r>
      <w:r w:rsidRPr="00735ADC">
        <w:rPr>
          <w:sz w:val="28"/>
          <w:szCs w:val="28"/>
        </w:rPr>
        <w:t>В</w:t>
      </w:r>
      <w:r>
        <w:rPr>
          <w:sz w:val="28"/>
          <w:szCs w:val="28"/>
        </w:rPr>
        <w:t xml:space="preserve"> </w:t>
      </w:r>
      <w:r w:rsidRPr="00735ADC">
        <w:rPr>
          <w:sz w:val="28"/>
          <w:szCs w:val="28"/>
        </w:rPr>
        <w:t>их</w:t>
      </w:r>
      <w:r>
        <w:rPr>
          <w:sz w:val="28"/>
          <w:szCs w:val="28"/>
        </w:rPr>
        <w:t xml:space="preserve"> </w:t>
      </w:r>
      <w:r w:rsidRPr="00735ADC">
        <w:rPr>
          <w:sz w:val="28"/>
          <w:szCs w:val="28"/>
        </w:rPr>
        <w:t>исследованиях</w:t>
      </w:r>
      <w:r>
        <w:rPr>
          <w:sz w:val="28"/>
          <w:szCs w:val="28"/>
        </w:rPr>
        <w:t xml:space="preserve"> </w:t>
      </w:r>
      <w:r w:rsidRPr="00735ADC">
        <w:rPr>
          <w:sz w:val="28"/>
          <w:szCs w:val="28"/>
        </w:rPr>
        <w:t>не</w:t>
      </w:r>
      <w:r>
        <w:rPr>
          <w:sz w:val="28"/>
          <w:szCs w:val="28"/>
        </w:rPr>
        <w:t xml:space="preserve"> </w:t>
      </w:r>
      <w:r w:rsidRPr="00735ADC">
        <w:rPr>
          <w:sz w:val="28"/>
          <w:szCs w:val="28"/>
        </w:rPr>
        <w:t>только</w:t>
      </w:r>
      <w:r>
        <w:rPr>
          <w:sz w:val="28"/>
          <w:szCs w:val="28"/>
        </w:rPr>
        <w:t xml:space="preserve"> </w:t>
      </w:r>
      <w:r w:rsidRPr="00735ADC">
        <w:rPr>
          <w:sz w:val="28"/>
          <w:szCs w:val="28"/>
        </w:rPr>
        <w:t>убедительно</w:t>
      </w:r>
      <w:r>
        <w:rPr>
          <w:sz w:val="28"/>
          <w:szCs w:val="28"/>
        </w:rPr>
        <w:t xml:space="preserve"> </w:t>
      </w:r>
      <w:r w:rsidRPr="00735ADC">
        <w:rPr>
          <w:sz w:val="28"/>
          <w:szCs w:val="28"/>
        </w:rPr>
        <w:t>показана</w:t>
      </w:r>
      <w:r>
        <w:rPr>
          <w:sz w:val="28"/>
          <w:szCs w:val="28"/>
        </w:rPr>
        <w:t xml:space="preserve"> </w:t>
      </w:r>
      <w:r w:rsidRPr="00735ADC">
        <w:rPr>
          <w:sz w:val="28"/>
          <w:szCs w:val="28"/>
        </w:rPr>
        <w:t>сама</w:t>
      </w:r>
      <w:r>
        <w:rPr>
          <w:sz w:val="28"/>
          <w:szCs w:val="28"/>
        </w:rPr>
        <w:t xml:space="preserve"> </w:t>
      </w:r>
      <w:r w:rsidRPr="00735ADC">
        <w:rPr>
          <w:sz w:val="28"/>
          <w:szCs w:val="28"/>
        </w:rPr>
        <w:t>возможность</w:t>
      </w:r>
      <w:r>
        <w:rPr>
          <w:sz w:val="28"/>
          <w:szCs w:val="28"/>
        </w:rPr>
        <w:t xml:space="preserve"> </w:t>
      </w:r>
      <w:r w:rsidRPr="00735ADC">
        <w:rPr>
          <w:sz w:val="28"/>
          <w:szCs w:val="28"/>
        </w:rPr>
        <w:t>практической</w:t>
      </w:r>
      <w:r>
        <w:rPr>
          <w:sz w:val="28"/>
          <w:szCs w:val="28"/>
        </w:rPr>
        <w:t xml:space="preserve"> </w:t>
      </w:r>
      <w:r w:rsidRPr="00735ADC">
        <w:rPr>
          <w:sz w:val="28"/>
          <w:szCs w:val="28"/>
        </w:rPr>
        <w:t>организации</w:t>
      </w:r>
      <w:r>
        <w:rPr>
          <w:sz w:val="28"/>
          <w:szCs w:val="28"/>
        </w:rPr>
        <w:t xml:space="preserve"> </w:t>
      </w:r>
      <w:r w:rsidRPr="00735ADC">
        <w:rPr>
          <w:sz w:val="28"/>
          <w:szCs w:val="28"/>
        </w:rPr>
        <w:t>эффективных</w:t>
      </w:r>
      <w:r>
        <w:rPr>
          <w:sz w:val="28"/>
          <w:szCs w:val="28"/>
        </w:rPr>
        <w:t xml:space="preserve"> </w:t>
      </w:r>
      <w:r w:rsidRPr="00735ADC">
        <w:rPr>
          <w:sz w:val="28"/>
          <w:szCs w:val="28"/>
        </w:rPr>
        <w:t>форм</w:t>
      </w:r>
      <w:r>
        <w:rPr>
          <w:sz w:val="28"/>
          <w:szCs w:val="28"/>
        </w:rPr>
        <w:t xml:space="preserve"> </w:t>
      </w:r>
      <w:r w:rsidRPr="00735ADC">
        <w:rPr>
          <w:sz w:val="28"/>
          <w:szCs w:val="28"/>
        </w:rPr>
        <w:t>сотрудничества</w:t>
      </w:r>
      <w:r>
        <w:rPr>
          <w:sz w:val="28"/>
          <w:szCs w:val="28"/>
        </w:rPr>
        <w:t xml:space="preserve"> </w:t>
      </w:r>
      <w:r w:rsidRPr="00735ADC">
        <w:rPr>
          <w:sz w:val="28"/>
          <w:szCs w:val="28"/>
        </w:rPr>
        <w:t>учеников</w:t>
      </w:r>
      <w:r>
        <w:rPr>
          <w:sz w:val="28"/>
          <w:szCs w:val="28"/>
        </w:rPr>
        <w:t xml:space="preserve"> </w:t>
      </w:r>
      <w:r w:rsidRPr="00735ADC">
        <w:rPr>
          <w:sz w:val="28"/>
          <w:szCs w:val="28"/>
        </w:rPr>
        <w:t>начальной</w:t>
      </w:r>
      <w:r>
        <w:rPr>
          <w:sz w:val="28"/>
          <w:szCs w:val="28"/>
        </w:rPr>
        <w:t xml:space="preserve"> </w:t>
      </w:r>
      <w:r w:rsidRPr="00735ADC">
        <w:rPr>
          <w:sz w:val="28"/>
          <w:szCs w:val="28"/>
        </w:rPr>
        <w:t>школы,</w:t>
      </w:r>
      <w:r>
        <w:rPr>
          <w:sz w:val="28"/>
          <w:szCs w:val="28"/>
        </w:rPr>
        <w:t xml:space="preserve"> </w:t>
      </w:r>
      <w:r w:rsidRPr="00735ADC">
        <w:rPr>
          <w:sz w:val="28"/>
          <w:szCs w:val="28"/>
        </w:rPr>
        <w:t>направленных</w:t>
      </w:r>
      <w:r>
        <w:rPr>
          <w:sz w:val="28"/>
          <w:szCs w:val="28"/>
        </w:rPr>
        <w:t xml:space="preserve"> </w:t>
      </w:r>
      <w:r w:rsidRPr="00735ADC">
        <w:rPr>
          <w:sz w:val="28"/>
          <w:szCs w:val="28"/>
        </w:rPr>
        <w:t>на</w:t>
      </w:r>
      <w:r>
        <w:rPr>
          <w:sz w:val="28"/>
          <w:szCs w:val="28"/>
        </w:rPr>
        <w:t xml:space="preserve"> </w:t>
      </w:r>
      <w:r w:rsidRPr="00735ADC">
        <w:rPr>
          <w:sz w:val="28"/>
          <w:szCs w:val="28"/>
        </w:rPr>
        <w:t>усвоение</w:t>
      </w:r>
      <w:r>
        <w:rPr>
          <w:sz w:val="28"/>
          <w:szCs w:val="28"/>
        </w:rPr>
        <w:t xml:space="preserve"> </w:t>
      </w:r>
      <w:r w:rsidRPr="00735ADC">
        <w:rPr>
          <w:sz w:val="28"/>
          <w:szCs w:val="28"/>
        </w:rPr>
        <w:t>учебного</w:t>
      </w:r>
      <w:r>
        <w:rPr>
          <w:sz w:val="28"/>
          <w:szCs w:val="28"/>
        </w:rPr>
        <w:t xml:space="preserve"> </w:t>
      </w:r>
      <w:r w:rsidRPr="00735ADC">
        <w:rPr>
          <w:sz w:val="28"/>
          <w:szCs w:val="28"/>
        </w:rPr>
        <w:t>содержания</w:t>
      </w:r>
      <w:r>
        <w:rPr>
          <w:sz w:val="28"/>
          <w:szCs w:val="28"/>
        </w:rPr>
        <w:t xml:space="preserve"> </w:t>
      </w:r>
      <w:r w:rsidRPr="00735ADC">
        <w:rPr>
          <w:sz w:val="28"/>
          <w:szCs w:val="28"/>
        </w:rPr>
        <w:t>школьных</w:t>
      </w:r>
      <w:r>
        <w:rPr>
          <w:sz w:val="28"/>
          <w:szCs w:val="28"/>
        </w:rPr>
        <w:t xml:space="preserve"> </w:t>
      </w:r>
      <w:r w:rsidRPr="00735ADC">
        <w:rPr>
          <w:sz w:val="28"/>
          <w:szCs w:val="28"/>
        </w:rPr>
        <w:t>предметов,</w:t>
      </w:r>
      <w:r>
        <w:rPr>
          <w:sz w:val="28"/>
          <w:szCs w:val="28"/>
        </w:rPr>
        <w:t xml:space="preserve"> </w:t>
      </w:r>
      <w:r w:rsidRPr="00735ADC">
        <w:rPr>
          <w:sz w:val="28"/>
          <w:szCs w:val="28"/>
        </w:rPr>
        <w:t>но</w:t>
      </w:r>
      <w:r>
        <w:rPr>
          <w:sz w:val="28"/>
          <w:szCs w:val="28"/>
        </w:rPr>
        <w:t xml:space="preserve"> </w:t>
      </w:r>
      <w:r w:rsidRPr="00735ADC">
        <w:rPr>
          <w:sz w:val="28"/>
          <w:szCs w:val="28"/>
        </w:rPr>
        <w:t>и</w:t>
      </w:r>
      <w:r>
        <w:rPr>
          <w:sz w:val="28"/>
          <w:szCs w:val="28"/>
        </w:rPr>
        <w:t xml:space="preserve"> </w:t>
      </w:r>
      <w:r w:rsidRPr="00735ADC">
        <w:rPr>
          <w:sz w:val="28"/>
          <w:szCs w:val="28"/>
        </w:rPr>
        <w:t>зафиксировано</w:t>
      </w:r>
      <w:r>
        <w:rPr>
          <w:sz w:val="28"/>
          <w:szCs w:val="28"/>
        </w:rPr>
        <w:t xml:space="preserve"> </w:t>
      </w:r>
      <w:r w:rsidRPr="00735ADC">
        <w:rPr>
          <w:sz w:val="28"/>
          <w:szCs w:val="28"/>
        </w:rPr>
        <w:t>позитивное</w:t>
      </w:r>
      <w:r>
        <w:rPr>
          <w:sz w:val="28"/>
          <w:szCs w:val="28"/>
        </w:rPr>
        <w:t xml:space="preserve"> </w:t>
      </w:r>
      <w:r w:rsidRPr="00735ADC">
        <w:rPr>
          <w:sz w:val="28"/>
          <w:szCs w:val="28"/>
        </w:rPr>
        <w:t>влияние</w:t>
      </w:r>
      <w:r>
        <w:rPr>
          <w:sz w:val="28"/>
          <w:szCs w:val="28"/>
        </w:rPr>
        <w:t xml:space="preserve"> </w:t>
      </w:r>
      <w:r w:rsidRPr="00735ADC">
        <w:rPr>
          <w:sz w:val="28"/>
          <w:szCs w:val="28"/>
        </w:rPr>
        <w:t>опыта</w:t>
      </w:r>
      <w:r>
        <w:rPr>
          <w:sz w:val="28"/>
          <w:szCs w:val="28"/>
        </w:rPr>
        <w:t xml:space="preserve"> </w:t>
      </w:r>
      <w:r w:rsidRPr="00735ADC">
        <w:rPr>
          <w:sz w:val="28"/>
          <w:szCs w:val="28"/>
        </w:rPr>
        <w:t>сотрудничества</w:t>
      </w:r>
      <w:r>
        <w:rPr>
          <w:sz w:val="28"/>
          <w:szCs w:val="28"/>
        </w:rPr>
        <w:t xml:space="preserve"> </w:t>
      </w:r>
      <w:r w:rsidRPr="00735ADC">
        <w:rPr>
          <w:sz w:val="28"/>
          <w:szCs w:val="28"/>
        </w:rPr>
        <w:t>на</w:t>
      </w:r>
      <w:r>
        <w:rPr>
          <w:sz w:val="28"/>
          <w:szCs w:val="28"/>
        </w:rPr>
        <w:t xml:space="preserve"> </w:t>
      </w:r>
      <w:r w:rsidRPr="00735ADC">
        <w:rPr>
          <w:sz w:val="28"/>
          <w:szCs w:val="28"/>
        </w:rPr>
        <w:t>развитие</w:t>
      </w:r>
      <w:r>
        <w:rPr>
          <w:sz w:val="28"/>
          <w:szCs w:val="28"/>
        </w:rPr>
        <w:t xml:space="preserve"> </w:t>
      </w:r>
      <w:r w:rsidRPr="00735ADC">
        <w:rPr>
          <w:sz w:val="28"/>
          <w:szCs w:val="28"/>
        </w:rPr>
        <w:t>общения</w:t>
      </w:r>
      <w:r>
        <w:rPr>
          <w:sz w:val="28"/>
          <w:szCs w:val="28"/>
        </w:rPr>
        <w:t xml:space="preserve"> </w:t>
      </w:r>
      <w:r w:rsidRPr="00735ADC">
        <w:rPr>
          <w:sz w:val="28"/>
          <w:szCs w:val="28"/>
        </w:rPr>
        <w:t>и</w:t>
      </w:r>
      <w:r>
        <w:rPr>
          <w:sz w:val="28"/>
          <w:szCs w:val="28"/>
        </w:rPr>
        <w:t xml:space="preserve"> </w:t>
      </w:r>
      <w:r w:rsidRPr="00735ADC">
        <w:rPr>
          <w:sz w:val="28"/>
          <w:szCs w:val="28"/>
        </w:rPr>
        <w:t>речи.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Очень</w:t>
      </w:r>
      <w:r>
        <w:rPr>
          <w:sz w:val="28"/>
          <w:szCs w:val="28"/>
        </w:rPr>
        <w:t xml:space="preserve"> </w:t>
      </w:r>
      <w:r w:rsidRPr="00735ADC">
        <w:rPr>
          <w:sz w:val="28"/>
          <w:szCs w:val="28"/>
        </w:rPr>
        <w:t>важны</w:t>
      </w:r>
      <w:r>
        <w:rPr>
          <w:sz w:val="28"/>
          <w:szCs w:val="28"/>
        </w:rPr>
        <w:t xml:space="preserve"> </w:t>
      </w:r>
      <w:r w:rsidRPr="00735ADC">
        <w:rPr>
          <w:sz w:val="28"/>
          <w:szCs w:val="28"/>
        </w:rPr>
        <w:t>такие</w:t>
      </w:r>
      <w:r>
        <w:rPr>
          <w:sz w:val="28"/>
          <w:szCs w:val="28"/>
        </w:rPr>
        <w:t xml:space="preserve"> </w:t>
      </w:r>
      <w:r w:rsidRPr="00735ADC">
        <w:rPr>
          <w:sz w:val="28"/>
          <w:szCs w:val="28"/>
        </w:rPr>
        <w:t>формы</w:t>
      </w:r>
      <w:r>
        <w:rPr>
          <w:sz w:val="28"/>
          <w:szCs w:val="28"/>
        </w:rPr>
        <w:t xml:space="preserve"> </w:t>
      </w:r>
      <w:r w:rsidRPr="00735ADC">
        <w:rPr>
          <w:sz w:val="28"/>
          <w:szCs w:val="28"/>
        </w:rPr>
        <w:t>работы,</w:t>
      </w:r>
      <w:r>
        <w:rPr>
          <w:sz w:val="28"/>
          <w:szCs w:val="28"/>
        </w:rPr>
        <w:t xml:space="preserve"> </w:t>
      </w:r>
      <w:r w:rsidRPr="00735ADC">
        <w:rPr>
          <w:sz w:val="28"/>
          <w:szCs w:val="28"/>
        </w:rPr>
        <w:t>как</w:t>
      </w:r>
      <w:r>
        <w:rPr>
          <w:sz w:val="28"/>
          <w:szCs w:val="28"/>
        </w:rPr>
        <w:t xml:space="preserve"> </w:t>
      </w:r>
      <w:r w:rsidRPr="00735ADC">
        <w:rPr>
          <w:sz w:val="28"/>
          <w:szCs w:val="28"/>
        </w:rPr>
        <w:t>организация</w:t>
      </w:r>
      <w:r>
        <w:rPr>
          <w:sz w:val="28"/>
          <w:szCs w:val="28"/>
        </w:rPr>
        <w:t xml:space="preserve"> </w:t>
      </w:r>
      <w:r w:rsidRPr="00735ADC">
        <w:rPr>
          <w:sz w:val="28"/>
          <w:szCs w:val="28"/>
        </w:rPr>
        <w:t>взаимной</w:t>
      </w:r>
      <w:r>
        <w:rPr>
          <w:sz w:val="28"/>
          <w:szCs w:val="28"/>
        </w:rPr>
        <w:t xml:space="preserve"> </w:t>
      </w:r>
      <w:r w:rsidRPr="00735ADC">
        <w:rPr>
          <w:sz w:val="28"/>
          <w:szCs w:val="28"/>
        </w:rPr>
        <w:t>проверки</w:t>
      </w:r>
      <w:r>
        <w:rPr>
          <w:sz w:val="28"/>
          <w:szCs w:val="28"/>
        </w:rPr>
        <w:t xml:space="preserve"> </w:t>
      </w:r>
      <w:r w:rsidRPr="00735ADC">
        <w:rPr>
          <w:sz w:val="28"/>
          <w:szCs w:val="28"/>
        </w:rPr>
        <w:t>заданий,</w:t>
      </w:r>
      <w:r>
        <w:rPr>
          <w:sz w:val="28"/>
          <w:szCs w:val="28"/>
        </w:rPr>
        <w:t xml:space="preserve"> </w:t>
      </w:r>
      <w:r w:rsidRPr="00735ADC">
        <w:rPr>
          <w:sz w:val="28"/>
          <w:szCs w:val="28"/>
        </w:rPr>
        <w:t>взаимные</w:t>
      </w:r>
      <w:r>
        <w:rPr>
          <w:sz w:val="28"/>
          <w:szCs w:val="28"/>
        </w:rPr>
        <w:t xml:space="preserve"> </w:t>
      </w:r>
      <w:r w:rsidRPr="00735ADC">
        <w:rPr>
          <w:sz w:val="28"/>
          <w:szCs w:val="28"/>
        </w:rPr>
        <w:t>задания</w:t>
      </w:r>
      <w:r>
        <w:rPr>
          <w:sz w:val="28"/>
          <w:szCs w:val="28"/>
        </w:rPr>
        <w:t xml:space="preserve"> </w:t>
      </w:r>
      <w:r w:rsidRPr="00735ADC">
        <w:rPr>
          <w:sz w:val="28"/>
          <w:szCs w:val="28"/>
        </w:rPr>
        <w:t>групп,</w:t>
      </w:r>
      <w:r>
        <w:rPr>
          <w:sz w:val="28"/>
          <w:szCs w:val="28"/>
        </w:rPr>
        <w:t xml:space="preserve"> </w:t>
      </w:r>
      <w:r w:rsidRPr="00735ADC">
        <w:rPr>
          <w:sz w:val="28"/>
          <w:szCs w:val="28"/>
        </w:rPr>
        <w:t>учебный</w:t>
      </w:r>
      <w:r>
        <w:rPr>
          <w:sz w:val="28"/>
          <w:szCs w:val="28"/>
        </w:rPr>
        <w:t xml:space="preserve"> </w:t>
      </w:r>
      <w:r w:rsidRPr="00735ADC">
        <w:rPr>
          <w:sz w:val="28"/>
          <w:szCs w:val="28"/>
        </w:rPr>
        <w:t>конфликт,</w:t>
      </w:r>
      <w:r>
        <w:rPr>
          <w:sz w:val="28"/>
          <w:szCs w:val="28"/>
        </w:rPr>
        <w:t xml:space="preserve"> </w:t>
      </w:r>
      <w:r w:rsidRPr="00735ADC">
        <w:rPr>
          <w:sz w:val="28"/>
          <w:szCs w:val="28"/>
        </w:rPr>
        <w:t>а</w:t>
      </w:r>
      <w:r>
        <w:rPr>
          <w:sz w:val="28"/>
          <w:szCs w:val="28"/>
        </w:rPr>
        <w:t xml:space="preserve"> </w:t>
      </w:r>
      <w:r w:rsidRPr="00735ADC">
        <w:rPr>
          <w:sz w:val="28"/>
          <w:szCs w:val="28"/>
        </w:rPr>
        <w:t>также</w:t>
      </w:r>
      <w:r>
        <w:rPr>
          <w:sz w:val="28"/>
          <w:szCs w:val="28"/>
        </w:rPr>
        <w:t xml:space="preserve"> </w:t>
      </w:r>
      <w:r w:rsidRPr="00735ADC">
        <w:rPr>
          <w:sz w:val="28"/>
          <w:szCs w:val="28"/>
        </w:rPr>
        <w:t>обсуждение</w:t>
      </w:r>
      <w:r>
        <w:rPr>
          <w:sz w:val="28"/>
          <w:szCs w:val="28"/>
        </w:rPr>
        <w:t xml:space="preserve"> </w:t>
      </w:r>
      <w:r w:rsidRPr="00735ADC">
        <w:rPr>
          <w:sz w:val="28"/>
          <w:szCs w:val="28"/>
        </w:rPr>
        <w:t>участниками</w:t>
      </w:r>
      <w:r>
        <w:rPr>
          <w:sz w:val="28"/>
          <w:szCs w:val="28"/>
        </w:rPr>
        <w:t xml:space="preserve"> </w:t>
      </w:r>
      <w:r w:rsidRPr="00735ADC">
        <w:rPr>
          <w:sz w:val="28"/>
          <w:szCs w:val="28"/>
        </w:rPr>
        <w:t>способов</w:t>
      </w:r>
      <w:r>
        <w:rPr>
          <w:sz w:val="28"/>
          <w:szCs w:val="28"/>
        </w:rPr>
        <w:t xml:space="preserve"> </w:t>
      </w:r>
      <w:r w:rsidRPr="00735ADC">
        <w:rPr>
          <w:sz w:val="28"/>
          <w:szCs w:val="28"/>
        </w:rPr>
        <w:t>своего</w:t>
      </w:r>
      <w:r>
        <w:rPr>
          <w:sz w:val="28"/>
          <w:szCs w:val="28"/>
        </w:rPr>
        <w:t xml:space="preserve"> </w:t>
      </w:r>
      <w:r w:rsidRPr="00735ADC">
        <w:rPr>
          <w:sz w:val="28"/>
          <w:szCs w:val="28"/>
        </w:rPr>
        <w:t>действия.</w:t>
      </w:r>
      <w:r>
        <w:rPr>
          <w:sz w:val="28"/>
          <w:szCs w:val="28"/>
        </w:rPr>
        <w:t xml:space="preserve"> </w:t>
      </w:r>
      <w:r w:rsidRPr="00735ADC">
        <w:rPr>
          <w:sz w:val="28"/>
          <w:szCs w:val="28"/>
        </w:rPr>
        <w:t>Например,</w:t>
      </w:r>
      <w:r>
        <w:rPr>
          <w:sz w:val="28"/>
          <w:szCs w:val="28"/>
        </w:rPr>
        <w:t xml:space="preserve"> </w:t>
      </w:r>
      <w:r w:rsidRPr="00735ADC">
        <w:rPr>
          <w:sz w:val="28"/>
          <w:szCs w:val="28"/>
        </w:rPr>
        <w:t>в</w:t>
      </w:r>
      <w:r>
        <w:rPr>
          <w:sz w:val="28"/>
          <w:szCs w:val="28"/>
        </w:rPr>
        <w:t xml:space="preserve"> </w:t>
      </w:r>
      <w:r w:rsidRPr="00735ADC">
        <w:rPr>
          <w:sz w:val="28"/>
          <w:szCs w:val="28"/>
        </w:rPr>
        <w:t>ходе</w:t>
      </w:r>
      <w:r>
        <w:rPr>
          <w:sz w:val="28"/>
          <w:szCs w:val="28"/>
        </w:rPr>
        <w:t xml:space="preserve"> </w:t>
      </w:r>
      <w:r w:rsidRPr="00735ADC">
        <w:rPr>
          <w:sz w:val="28"/>
          <w:szCs w:val="28"/>
        </w:rPr>
        <w:t>взаимной</w:t>
      </w:r>
      <w:r>
        <w:rPr>
          <w:sz w:val="28"/>
          <w:szCs w:val="28"/>
        </w:rPr>
        <w:t xml:space="preserve"> </w:t>
      </w:r>
      <w:r w:rsidRPr="00735ADC">
        <w:rPr>
          <w:sz w:val="28"/>
          <w:szCs w:val="28"/>
        </w:rPr>
        <w:t>проверки</w:t>
      </w:r>
      <w:r>
        <w:rPr>
          <w:sz w:val="28"/>
          <w:szCs w:val="28"/>
        </w:rPr>
        <w:t xml:space="preserve"> </w:t>
      </w:r>
      <w:r w:rsidRPr="00735ADC">
        <w:rPr>
          <w:sz w:val="28"/>
          <w:szCs w:val="28"/>
        </w:rPr>
        <w:t>группы</w:t>
      </w:r>
      <w:r>
        <w:rPr>
          <w:sz w:val="28"/>
          <w:szCs w:val="28"/>
        </w:rPr>
        <w:t xml:space="preserve"> </w:t>
      </w:r>
      <w:r w:rsidRPr="00735ADC">
        <w:rPr>
          <w:sz w:val="28"/>
          <w:szCs w:val="28"/>
        </w:rPr>
        <w:t>осуществляют</w:t>
      </w:r>
      <w:r>
        <w:rPr>
          <w:sz w:val="28"/>
          <w:szCs w:val="28"/>
        </w:rPr>
        <w:t xml:space="preserve"> </w:t>
      </w:r>
      <w:r w:rsidRPr="00735ADC">
        <w:rPr>
          <w:sz w:val="28"/>
          <w:szCs w:val="28"/>
        </w:rPr>
        <w:t>те</w:t>
      </w:r>
      <w:r>
        <w:rPr>
          <w:sz w:val="28"/>
          <w:szCs w:val="28"/>
        </w:rPr>
        <w:t xml:space="preserve"> </w:t>
      </w:r>
      <w:r w:rsidRPr="00735ADC">
        <w:rPr>
          <w:sz w:val="28"/>
          <w:szCs w:val="28"/>
        </w:rPr>
        <w:t>формы</w:t>
      </w:r>
      <w:r>
        <w:rPr>
          <w:sz w:val="28"/>
          <w:szCs w:val="28"/>
        </w:rPr>
        <w:t xml:space="preserve"> </w:t>
      </w:r>
      <w:r w:rsidRPr="00735ADC">
        <w:rPr>
          <w:sz w:val="28"/>
          <w:szCs w:val="28"/>
        </w:rPr>
        <w:t>проверки,</w:t>
      </w:r>
      <w:r>
        <w:rPr>
          <w:sz w:val="28"/>
          <w:szCs w:val="28"/>
        </w:rPr>
        <w:t xml:space="preserve"> </w:t>
      </w:r>
      <w:r w:rsidRPr="00735ADC">
        <w:rPr>
          <w:sz w:val="28"/>
          <w:szCs w:val="28"/>
        </w:rPr>
        <w:t>которые</w:t>
      </w:r>
      <w:r>
        <w:rPr>
          <w:sz w:val="28"/>
          <w:szCs w:val="28"/>
        </w:rPr>
        <w:t xml:space="preserve"> </w:t>
      </w:r>
      <w:r w:rsidRPr="00735ADC">
        <w:rPr>
          <w:sz w:val="28"/>
          <w:szCs w:val="28"/>
        </w:rPr>
        <w:t>ранее</w:t>
      </w:r>
      <w:r>
        <w:rPr>
          <w:sz w:val="28"/>
          <w:szCs w:val="28"/>
        </w:rPr>
        <w:t xml:space="preserve"> </w:t>
      </w:r>
      <w:r w:rsidRPr="00735ADC">
        <w:rPr>
          <w:sz w:val="28"/>
          <w:szCs w:val="28"/>
        </w:rPr>
        <w:t>выполнялись</w:t>
      </w:r>
      <w:r>
        <w:rPr>
          <w:sz w:val="28"/>
          <w:szCs w:val="28"/>
        </w:rPr>
        <w:t xml:space="preserve"> </w:t>
      </w:r>
      <w:r w:rsidRPr="00735ADC">
        <w:rPr>
          <w:sz w:val="28"/>
          <w:szCs w:val="28"/>
        </w:rPr>
        <w:t>учителем.</w:t>
      </w:r>
      <w:r>
        <w:rPr>
          <w:sz w:val="28"/>
          <w:szCs w:val="28"/>
        </w:rPr>
        <w:t xml:space="preserve"> </w:t>
      </w:r>
      <w:r w:rsidRPr="00735ADC">
        <w:rPr>
          <w:sz w:val="28"/>
          <w:szCs w:val="28"/>
        </w:rPr>
        <w:t>На</w:t>
      </w:r>
      <w:r>
        <w:rPr>
          <w:sz w:val="28"/>
          <w:szCs w:val="28"/>
        </w:rPr>
        <w:t xml:space="preserve"> </w:t>
      </w:r>
      <w:r w:rsidRPr="00735ADC">
        <w:rPr>
          <w:sz w:val="28"/>
          <w:szCs w:val="28"/>
        </w:rPr>
        <w:t>первых</w:t>
      </w:r>
      <w:r>
        <w:rPr>
          <w:sz w:val="28"/>
          <w:szCs w:val="28"/>
        </w:rPr>
        <w:t xml:space="preserve"> </w:t>
      </w:r>
      <w:r w:rsidRPr="00735ADC">
        <w:rPr>
          <w:sz w:val="28"/>
          <w:szCs w:val="28"/>
        </w:rPr>
        <w:t>этапах</w:t>
      </w:r>
      <w:r>
        <w:rPr>
          <w:sz w:val="28"/>
          <w:szCs w:val="28"/>
        </w:rPr>
        <w:t xml:space="preserve"> </w:t>
      </w:r>
      <w:r w:rsidRPr="00735ADC">
        <w:rPr>
          <w:sz w:val="28"/>
          <w:szCs w:val="28"/>
        </w:rPr>
        <w:t>введения</w:t>
      </w:r>
      <w:r>
        <w:rPr>
          <w:sz w:val="28"/>
          <w:szCs w:val="28"/>
        </w:rPr>
        <w:t xml:space="preserve"> </w:t>
      </w:r>
      <w:r w:rsidRPr="00735ADC">
        <w:rPr>
          <w:sz w:val="28"/>
          <w:szCs w:val="28"/>
        </w:rPr>
        <w:t>этого</w:t>
      </w:r>
      <w:r>
        <w:rPr>
          <w:sz w:val="28"/>
          <w:szCs w:val="28"/>
        </w:rPr>
        <w:t xml:space="preserve"> </w:t>
      </w:r>
      <w:r w:rsidRPr="00735ADC">
        <w:rPr>
          <w:sz w:val="28"/>
          <w:szCs w:val="28"/>
        </w:rPr>
        <w:t>действия</w:t>
      </w:r>
      <w:r>
        <w:rPr>
          <w:sz w:val="28"/>
          <w:szCs w:val="28"/>
        </w:rPr>
        <w:t xml:space="preserve"> </w:t>
      </w:r>
      <w:r w:rsidRPr="00735ADC">
        <w:rPr>
          <w:sz w:val="28"/>
          <w:szCs w:val="28"/>
        </w:rPr>
        <w:t>одна</w:t>
      </w:r>
      <w:r>
        <w:rPr>
          <w:sz w:val="28"/>
          <w:szCs w:val="28"/>
        </w:rPr>
        <w:t xml:space="preserve"> </w:t>
      </w:r>
      <w:r w:rsidRPr="00735ADC">
        <w:rPr>
          <w:sz w:val="28"/>
          <w:szCs w:val="28"/>
        </w:rPr>
        <w:t>группа</w:t>
      </w:r>
      <w:r>
        <w:rPr>
          <w:sz w:val="28"/>
          <w:szCs w:val="28"/>
        </w:rPr>
        <w:t xml:space="preserve"> </w:t>
      </w:r>
      <w:r w:rsidRPr="00735ADC">
        <w:rPr>
          <w:sz w:val="28"/>
          <w:szCs w:val="28"/>
        </w:rPr>
        <w:t>может</w:t>
      </w:r>
      <w:r>
        <w:rPr>
          <w:sz w:val="28"/>
          <w:szCs w:val="28"/>
        </w:rPr>
        <w:t xml:space="preserve"> </w:t>
      </w:r>
      <w:r w:rsidRPr="00735ADC">
        <w:rPr>
          <w:sz w:val="28"/>
          <w:szCs w:val="28"/>
        </w:rPr>
        <w:t>отмечать</w:t>
      </w:r>
      <w:r>
        <w:rPr>
          <w:sz w:val="28"/>
          <w:szCs w:val="28"/>
        </w:rPr>
        <w:t xml:space="preserve"> </w:t>
      </w:r>
      <w:r w:rsidRPr="00735ADC">
        <w:rPr>
          <w:sz w:val="28"/>
          <w:szCs w:val="28"/>
        </w:rPr>
        <w:t>ошибки</w:t>
      </w:r>
      <w:r>
        <w:rPr>
          <w:sz w:val="28"/>
          <w:szCs w:val="28"/>
        </w:rPr>
        <w:t xml:space="preserve"> </w:t>
      </w:r>
      <w:r w:rsidRPr="00735ADC">
        <w:rPr>
          <w:sz w:val="28"/>
          <w:szCs w:val="28"/>
        </w:rPr>
        <w:t>и</w:t>
      </w:r>
      <w:r>
        <w:rPr>
          <w:sz w:val="28"/>
          <w:szCs w:val="28"/>
        </w:rPr>
        <w:t xml:space="preserve"> </w:t>
      </w:r>
      <w:r w:rsidRPr="00735ADC">
        <w:rPr>
          <w:sz w:val="28"/>
          <w:szCs w:val="28"/>
        </w:rPr>
        <w:t>недоделки</w:t>
      </w:r>
      <w:r>
        <w:rPr>
          <w:sz w:val="28"/>
          <w:szCs w:val="28"/>
        </w:rPr>
        <w:t xml:space="preserve"> </w:t>
      </w:r>
      <w:r w:rsidRPr="00735ADC">
        <w:rPr>
          <w:sz w:val="28"/>
          <w:szCs w:val="28"/>
        </w:rPr>
        <w:t>в</w:t>
      </w:r>
      <w:r>
        <w:rPr>
          <w:sz w:val="28"/>
          <w:szCs w:val="28"/>
        </w:rPr>
        <w:t xml:space="preserve"> </w:t>
      </w:r>
      <w:r w:rsidRPr="00735ADC">
        <w:rPr>
          <w:sz w:val="28"/>
          <w:szCs w:val="28"/>
        </w:rPr>
        <w:t>работе</w:t>
      </w:r>
      <w:r>
        <w:rPr>
          <w:sz w:val="28"/>
          <w:szCs w:val="28"/>
        </w:rPr>
        <w:t xml:space="preserve"> </w:t>
      </w:r>
      <w:r w:rsidRPr="00735ADC">
        <w:rPr>
          <w:sz w:val="28"/>
          <w:szCs w:val="28"/>
        </w:rPr>
        <w:t>другой,</w:t>
      </w:r>
      <w:r>
        <w:rPr>
          <w:sz w:val="28"/>
          <w:szCs w:val="28"/>
        </w:rPr>
        <w:t xml:space="preserve"> </w:t>
      </w:r>
      <w:r w:rsidRPr="00735ADC">
        <w:rPr>
          <w:sz w:val="28"/>
          <w:szCs w:val="28"/>
        </w:rPr>
        <w:t>но</w:t>
      </w:r>
      <w:r>
        <w:rPr>
          <w:sz w:val="28"/>
          <w:szCs w:val="28"/>
        </w:rPr>
        <w:t xml:space="preserve"> </w:t>
      </w:r>
      <w:r w:rsidRPr="00735ADC">
        <w:rPr>
          <w:sz w:val="28"/>
          <w:szCs w:val="28"/>
        </w:rPr>
        <w:t>в</w:t>
      </w:r>
      <w:r>
        <w:rPr>
          <w:sz w:val="28"/>
          <w:szCs w:val="28"/>
        </w:rPr>
        <w:t xml:space="preserve"> </w:t>
      </w:r>
      <w:r w:rsidRPr="00735ADC">
        <w:rPr>
          <w:sz w:val="28"/>
          <w:szCs w:val="28"/>
        </w:rPr>
        <w:t>дальнейшем</w:t>
      </w:r>
      <w:r>
        <w:rPr>
          <w:sz w:val="28"/>
          <w:szCs w:val="28"/>
        </w:rPr>
        <w:t xml:space="preserve"> </w:t>
      </w:r>
      <w:r w:rsidRPr="00735ADC">
        <w:rPr>
          <w:sz w:val="28"/>
          <w:szCs w:val="28"/>
        </w:rPr>
        <w:t>школьники</w:t>
      </w:r>
      <w:r>
        <w:rPr>
          <w:sz w:val="28"/>
          <w:szCs w:val="28"/>
        </w:rPr>
        <w:t xml:space="preserve"> </w:t>
      </w:r>
      <w:r w:rsidRPr="00735ADC">
        <w:rPr>
          <w:sz w:val="28"/>
          <w:szCs w:val="28"/>
        </w:rPr>
        <w:t>переходят</w:t>
      </w:r>
      <w:r>
        <w:rPr>
          <w:sz w:val="28"/>
          <w:szCs w:val="28"/>
        </w:rPr>
        <w:t xml:space="preserve"> </w:t>
      </w:r>
      <w:r w:rsidRPr="00735ADC">
        <w:rPr>
          <w:sz w:val="28"/>
          <w:szCs w:val="28"/>
        </w:rPr>
        <w:t>только</w:t>
      </w:r>
      <w:r>
        <w:rPr>
          <w:sz w:val="28"/>
          <w:szCs w:val="28"/>
        </w:rPr>
        <w:t xml:space="preserve"> </w:t>
      </w:r>
      <w:r w:rsidRPr="00735ADC">
        <w:rPr>
          <w:sz w:val="28"/>
          <w:szCs w:val="28"/>
        </w:rPr>
        <w:t>к</w:t>
      </w:r>
      <w:r>
        <w:rPr>
          <w:sz w:val="28"/>
          <w:szCs w:val="28"/>
        </w:rPr>
        <w:t xml:space="preserve"> </w:t>
      </w:r>
      <w:r w:rsidRPr="00735ADC">
        <w:rPr>
          <w:sz w:val="28"/>
          <w:szCs w:val="28"/>
        </w:rPr>
        <w:t>содержательному</w:t>
      </w:r>
      <w:r>
        <w:rPr>
          <w:sz w:val="28"/>
          <w:szCs w:val="28"/>
        </w:rPr>
        <w:t xml:space="preserve"> </w:t>
      </w:r>
      <w:r w:rsidRPr="00735ADC">
        <w:rPr>
          <w:sz w:val="28"/>
          <w:szCs w:val="28"/>
        </w:rPr>
        <w:t>контролю</w:t>
      </w:r>
      <w:r>
        <w:rPr>
          <w:sz w:val="28"/>
          <w:szCs w:val="28"/>
        </w:rPr>
        <w:t xml:space="preserve"> </w:t>
      </w:r>
      <w:r w:rsidRPr="00735ADC">
        <w:rPr>
          <w:sz w:val="28"/>
          <w:szCs w:val="28"/>
        </w:rPr>
        <w:t>(выявляют</w:t>
      </w:r>
      <w:r>
        <w:rPr>
          <w:sz w:val="28"/>
          <w:szCs w:val="28"/>
        </w:rPr>
        <w:t xml:space="preserve"> </w:t>
      </w:r>
      <w:r w:rsidRPr="00735ADC">
        <w:rPr>
          <w:sz w:val="28"/>
          <w:szCs w:val="28"/>
        </w:rPr>
        <w:t>причины</w:t>
      </w:r>
      <w:r>
        <w:rPr>
          <w:sz w:val="28"/>
          <w:szCs w:val="28"/>
        </w:rPr>
        <w:t xml:space="preserve"> </w:t>
      </w:r>
      <w:r w:rsidRPr="00735ADC">
        <w:rPr>
          <w:sz w:val="28"/>
          <w:szCs w:val="28"/>
        </w:rPr>
        <w:t>ошибок,</w:t>
      </w:r>
      <w:r>
        <w:rPr>
          <w:sz w:val="28"/>
          <w:szCs w:val="28"/>
        </w:rPr>
        <w:t xml:space="preserve"> </w:t>
      </w:r>
      <w:r w:rsidRPr="00735ADC">
        <w:rPr>
          <w:sz w:val="28"/>
          <w:szCs w:val="28"/>
        </w:rPr>
        <w:t>разъясняют</w:t>
      </w:r>
      <w:r>
        <w:rPr>
          <w:sz w:val="28"/>
          <w:szCs w:val="28"/>
        </w:rPr>
        <w:t xml:space="preserve"> </w:t>
      </w:r>
      <w:r w:rsidRPr="00735ADC">
        <w:rPr>
          <w:sz w:val="28"/>
          <w:szCs w:val="28"/>
        </w:rPr>
        <w:t>их</w:t>
      </w:r>
      <w:r>
        <w:rPr>
          <w:sz w:val="28"/>
          <w:szCs w:val="28"/>
        </w:rPr>
        <w:t xml:space="preserve"> </w:t>
      </w:r>
      <w:r w:rsidRPr="00735ADC">
        <w:rPr>
          <w:sz w:val="28"/>
          <w:szCs w:val="28"/>
        </w:rPr>
        <w:t>характер)</w:t>
      </w:r>
      <w:r>
        <w:rPr>
          <w:sz w:val="28"/>
          <w:szCs w:val="28"/>
        </w:rPr>
        <w:t xml:space="preserve"> </w:t>
      </w:r>
      <w:r w:rsidRPr="00735ADC">
        <w:rPr>
          <w:sz w:val="28"/>
          <w:szCs w:val="28"/>
        </w:rPr>
        <w:t>[47].</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Работа</w:t>
      </w:r>
      <w:r>
        <w:rPr>
          <w:sz w:val="28"/>
          <w:szCs w:val="28"/>
        </w:rPr>
        <w:t xml:space="preserve"> </w:t>
      </w:r>
      <w:r w:rsidRPr="00735ADC">
        <w:rPr>
          <w:sz w:val="28"/>
          <w:szCs w:val="28"/>
        </w:rPr>
        <w:t>в</w:t>
      </w:r>
      <w:r>
        <w:rPr>
          <w:sz w:val="28"/>
          <w:szCs w:val="28"/>
        </w:rPr>
        <w:t xml:space="preserve"> </w:t>
      </w:r>
      <w:r w:rsidRPr="00735ADC">
        <w:rPr>
          <w:sz w:val="28"/>
          <w:szCs w:val="28"/>
        </w:rPr>
        <w:t>группе</w:t>
      </w:r>
      <w:r>
        <w:rPr>
          <w:sz w:val="28"/>
          <w:szCs w:val="28"/>
        </w:rPr>
        <w:t xml:space="preserve"> </w:t>
      </w:r>
      <w:r w:rsidRPr="00735ADC">
        <w:rPr>
          <w:sz w:val="28"/>
          <w:szCs w:val="28"/>
        </w:rPr>
        <w:t>помогает</w:t>
      </w:r>
      <w:r>
        <w:rPr>
          <w:sz w:val="28"/>
          <w:szCs w:val="28"/>
        </w:rPr>
        <w:t xml:space="preserve"> </w:t>
      </w:r>
      <w:r w:rsidRPr="00735ADC">
        <w:rPr>
          <w:sz w:val="28"/>
          <w:szCs w:val="28"/>
        </w:rPr>
        <w:t>ребенку</w:t>
      </w:r>
      <w:r>
        <w:rPr>
          <w:sz w:val="28"/>
          <w:szCs w:val="28"/>
        </w:rPr>
        <w:t xml:space="preserve"> </w:t>
      </w:r>
      <w:r w:rsidRPr="00735ADC">
        <w:rPr>
          <w:sz w:val="28"/>
          <w:szCs w:val="28"/>
        </w:rPr>
        <w:t>осмыслить</w:t>
      </w:r>
      <w:r>
        <w:rPr>
          <w:sz w:val="28"/>
          <w:szCs w:val="28"/>
        </w:rPr>
        <w:t xml:space="preserve"> </w:t>
      </w:r>
      <w:r w:rsidRPr="00735ADC">
        <w:rPr>
          <w:sz w:val="28"/>
          <w:szCs w:val="28"/>
        </w:rPr>
        <w:t>учебные</w:t>
      </w:r>
      <w:r>
        <w:rPr>
          <w:sz w:val="28"/>
          <w:szCs w:val="28"/>
        </w:rPr>
        <w:t xml:space="preserve"> </w:t>
      </w:r>
      <w:r w:rsidRPr="00735ADC">
        <w:rPr>
          <w:sz w:val="28"/>
          <w:szCs w:val="28"/>
        </w:rPr>
        <w:t>действия.</w:t>
      </w:r>
      <w:r>
        <w:rPr>
          <w:sz w:val="28"/>
          <w:szCs w:val="28"/>
        </w:rPr>
        <w:t xml:space="preserve"> </w:t>
      </w:r>
      <w:r w:rsidRPr="00735ADC">
        <w:rPr>
          <w:sz w:val="28"/>
          <w:szCs w:val="28"/>
        </w:rPr>
        <w:t>Поначалу,</w:t>
      </w:r>
      <w:r>
        <w:rPr>
          <w:sz w:val="28"/>
          <w:szCs w:val="28"/>
        </w:rPr>
        <w:t xml:space="preserve"> </w:t>
      </w:r>
      <w:r w:rsidRPr="00735ADC">
        <w:rPr>
          <w:sz w:val="28"/>
          <w:szCs w:val="28"/>
        </w:rPr>
        <w:t>работая</w:t>
      </w:r>
      <w:r>
        <w:rPr>
          <w:sz w:val="28"/>
          <w:szCs w:val="28"/>
        </w:rPr>
        <w:t xml:space="preserve"> </w:t>
      </w:r>
      <w:r w:rsidRPr="00735ADC">
        <w:rPr>
          <w:sz w:val="28"/>
          <w:szCs w:val="28"/>
        </w:rPr>
        <w:t>совместно,</w:t>
      </w:r>
      <w:r>
        <w:rPr>
          <w:sz w:val="28"/>
          <w:szCs w:val="28"/>
        </w:rPr>
        <w:t xml:space="preserve"> </w:t>
      </w:r>
      <w:r w:rsidRPr="00735ADC">
        <w:rPr>
          <w:sz w:val="28"/>
          <w:szCs w:val="28"/>
        </w:rPr>
        <w:t>учащиеся</w:t>
      </w:r>
      <w:r>
        <w:rPr>
          <w:sz w:val="28"/>
          <w:szCs w:val="28"/>
        </w:rPr>
        <w:t xml:space="preserve"> </w:t>
      </w:r>
      <w:r w:rsidRPr="00735ADC">
        <w:rPr>
          <w:sz w:val="28"/>
          <w:szCs w:val="28"/>
        </w:rPr>
        <w:t>распределяют</w:t>
      </w:r>
      <w:r>
        <w:rPr>
          <w:sz w:val="28"/>
          <w:szCs w:val="28"/>
        </w:rPr>
        <w:t xml:space="preserve"> </w:t>
      </w:r>
      <w:r w:rsidRPr="00735ADC">
        <w:rPr>
          <w:sz w:val="28"/>
          <w:szCs w:val="28"/>
        </w:rPr>
        <w:t>роли,</w:t>
      </w:r>
      <w:r>
        <w:rPr>
          <w:sz w:val="28"/>
          <w:szCs w:val="28"/>
        </w:rPr>
        <w:t xml:space="preserve"> </w:t>
      </w:r>
      <w:r w:rsidRPr="00735ADC">
        <w:rPr>
          <w:sz w:val="28"/>
          <w:szCs w:val="28"/>
        </w:rPr>
        <w:t>определяют</w:t>
      </w:r>
      <w:r>
        <w:rPr>
          <w:sz w:val="28"/>
          <w:szCs w:val="28"/>
        </w:rPr>
        <w:t xml:space="preserve"> </w:t>
      </w:r>
      <w:r w:rsidRPr="00735ADC">
        <w:rPr>
          <w:sz w:val="28"/>
          <w:szCs w:val="28"/>
        </w:rPr>
        <w:t>функции</w:t>
      </w:r>
      <w:r>
        <w:rPr>
          <w:sz w:val="28"/>
          <w:szCs w:val="28"/>
        </w:rPr>
        <w:t xml:space="preserve"> </w:t>
      </w:r>
      <w:r w:rsidRPr="00735ADC">
        <w:rPr>
          <w:sz w:val="28"/>
          <w:szCs w:val="28"/>
        </w:rPr>
        <w:t>каждого</w:t>
      </w:r>
      <w:r>
        <w:rPr>
          <w:sz w:val="28"/>
          <w:szCs w:val="28"/>
        </w:rPr>
        <w:t xml:space="preserve"> </w:t>
      </w:r>
      <w:r w:rsidRPr="00735ADC">
        <w:rPr>
          <w:sz w:val="28"/>
          <w:szCs w:val="28"/>
        </w:rPr>
        <w:t>члена</w:t>
      </w:r>
      <w:r>
        <w:rPr>
          <w:sz w:val="28"/>
          <w:szCs w:val="28"/>
        </w:rPr>
        <w:t xml:space="preserve"> </w:t>
      </w:r>
      <w:r w:rsidRPr="00735ADC">
        <w:rPr>
          <w:sz w:val="28"/>
          <w:szCs w:val="28"/>
        </w:rPr>
        <w:t>группы,</w:t>
      </w:r>
      <w:r>
        <w:rPr>
          <w:sz w:val="28"/>
          <w:szCs w:val="28"/>
        </w:rPr>
        <w:t xml:space="preserve"> </w:t>
      </w:r>
      <w:r w:rsidRPr="00735ADC">
        <w:rPr>
          <w:sz w:val="28"/>
          <w:szCs w:val="28"/>
        </w:rPr>
        <w:t>планируют</w:t>
      </w:r>
      <w:r>
        <w:rPr>
          <w:sz w:val="28"/>
          <w:szCs w:val="28"/>
        </w:rPr>
        <w:t xml:space="preserve"> </w:t>
      </w:r>
      <w:r w:rsidRPr="00735ADC">
        <w:rPr>
          <w:sz w:val="28"/>
          <w:szCs w:val="28"/>
        </w:rPr>
        <w:t>деятельность.</w:t>
      </w:r>
      <w:r>
        <w:rPr>
          <w:sz w:val="28"/>
          <w:szCs w:val="28"/>
        </w:rPr>
        <w:t xml:space="preserve"> </w:t>
      </w:r>
      <w:r w:rsidRPr="00735ADC">
        <w:rPr>
          <w:sz w:val="28"/>
          <w:szCs w:val="28"/>
        </w:rPr>
        <w:t>Позже</w:t>
      </w:r>
      <w:r>
        <w:rPr>
          <w:sz w:val="28"/>
          <w:szCs w:val="28"/>
        </w:rPr>
        <w:t xml:space="preserve"> </w:t>
      </w:r>
      <w:r w:rsidRPr="00735ADC">
        <w:rPr>
          <w:sz w:val="28"/>
          <w:szCs w:val="28"/>
        </w:rPr>
        <w:t>каждый</w:t>
      </w:r>
      <w:r>
        <w:rPr>
          <w:sz w:val="28"/>
          <w:szCs w:val="28"/>
        </w:rPr>
        <w:t xml:space="preserve"> </w:t>
      </w:r>
      <w:r w:rsidRPr="00735ADC">
        <w:rPr>
          <w:sz w:val="28"/>
          <w:szCs w:val="28"/>
        </w:rPr>
        <w:lastRenderedPageBreak/>
        <w:t>сможет</w:t>
      </w:r>
      <w:r>
        <w:rPr>
          <w:sz w:val="28"/>
          <w:szCs w:val="28"/>
        </w:rPr>
        <w:t xml:space="preserve"> </w:t>
      </w:r>
      <w:r w:rsidRPr="00735ADC">
        <w:rPr>
          <w:sz w:val="28"/>
          <w:szCs w:val="28"/>
        </w:rPr>
        <w:t>выполнить</w:t>
      </w:r>
      <w:r>
        <w:rPr>
          <w:sz w:val="28"/>
          <w:szCs w:val="28"/>
        </w:rPr>
        <w:t xml:space="preserve"> </w:t>
      </w:r>
      <w:r w:rsidRPr="00735ADC">
        <w:rPr>
          <w:sz w:val="28"/>
          <w:szCs w:val="28"/>
        </w:rPr>
        <w:t>все</w:t>
      </w:r>
      <w:r>
        <w:rPr>
          <w:sz w:val="28"/>
          <w:szCs w:val="28"/>
        </w:rPr>
        <w:t xml:space="preserve"> </w:t>
      </w:r>
      <w:r w:rsidRPr="00735ADC">
        <w:rPr>
          <w:sz w:val="28"/>
          <w:szCs w:val="28"/>
        </w:rPr>
        <w:t>эти</w:t>
      </w:r>
      <w:r>
        <w:rPr>
          <w:sz w:val="28"/>
          <w:szCs w:val="28"/>
        </w:rPr>
        <w:t xml:space="preserve"> </w:t>
      </w:r>
      <w:r w:rsidRPr="00735ADC">
        <w:rPr>
          <w:sz w:val="28"/>
          <w:szCs w:val="28"/>
        </w:rPr>
        <w:t>операции</w:t>
      </w:r>
      <w:r>
        <w:rPr>
          <w:sz w:val="28"/>
          <w:szCs w:val="28"/>
        </w:rPr>
        <w:t xml:space="preserve"> </w:t>
      </w:r>
      <w:r w:rsidRPr="00735ADC">
        <w:rPr>
          <w:sz w:val="28"/>
          <w:szCs w:val="28"/>
        </w:rPr>
        <w:t>самостоятельно.</w:t>
      </w:r>
      <w:r>
        <w:rPr>
          <w:sz w:val="28"/>
          <w:szCs w:val="28"/>
        </w:rPr>
        <w:t xml:space="preserve"> </w:t>
      </w:r>
      <w:r w:rsidRPr="00735ADC">
        <w:rPr>
          <w:sz w:val="28"/>
          <w:szCs w:val="28"/>
        </w:rPr>
        <w:t>Кроме</w:t>
      </w:r>
      <w:r>
        <w:rPr>
          <w:sz w:val="28"/>
          <w:szCs w:val="28"/>
        </w:rPr>
        <w:t xml:space="preserve"> </w:t>
      </w:r>
      <w:r w:rsidRPr="00735ADC">
        <w:rPr>
          <w:sz w:val="28"/>
          <w:szCs w:val="28"/>
        </w:rPr>
        <w:t>того,</w:t>
      </w:r>
      <w:r>
        <w:rPr>
          <w:sz w:val="28"/>
          <w:szCs w:val="28"/>
        </w:rPr>
        <w:t xml:space="preserve"> </w:t>
      </w:r>
      <w:r w:rsidRPr="00735ADC">
        <w:rPr>
          <w:sz w:val="28"/>
          <w:szCs w:val="28"/>
        </w:rPr>
        <w:t>работа</w:t>
      </w:r>
      <w:r>
        <w:rPr>
          <w:sz w:val="28"/>
          <w:szCs w:val="28"/>
        </w:rPr>
        <w:t xml:space="preserve"> </w:t>
      </w:r>
      <w:r w:rsidRPr="00735ADC">
        <w:rPr>
          <w:sz w:val="28"/>
          <w:szCs w:val="28"/>
        </w:rPr>
        <w:t>в</w:t>
      </w:r>
      <w:r>
        <w:rPr>
          <w:sz w:val="28"/>
          <w:szCs w:val="28"/>
        </w:rPr>
        <w:t xml:space="preserve"> </w:t>
      </w:r>
      <w:r w:rsidRPr="00735ADC">
        <w:rPr>
          <w:sz w:val="28"/>
          <w:szCs w:val="28"/>
        </w:rPr>
        <w:t>группе</w:t>
      </w:r>
      <w:r>
        <w:rPr>
          <w:sz w:val="28"/>
          <w:szCs w:val="28"/>
        </w:rPr>
        <w:t xml:space="preserve"> </w:t>
      </w:r>
      <w:r w:rsidRPr="00735ADC">
        <w:rPr>
          <w:sz w:val="28"/>
          <w:szCs w:val="28"/>
        </w:rPr>
        <w:t>позволяет</w:t>
      </w:r>
      <w:r>
        <w:rPr>
          <w:sz w:val="28"/>
          <w:szCs w:val="28"/>
        </w:rPr>
        <w:t xml:space="preserve"> </w:t>
      </w:r>
      <w:r w:rsidRPr="00735ADC">
        <w:rPr>
          <w:sz w:val="28"/>
          <w:szCs w:val="28"/>
        </w:rPr>
        <w:t>дать</w:t>
      </w:r>
      <w:r>
        <w:rPr>
          <w:sz w:val="28"/>
          <w:szCs w:val="28"/>
        </w:rPr>
        <w:t xml:space="preserve"> </w:t>
      </w:r>
      <w:r w:rsidRPr="00735ADC">
        <w:rPr>
          <w:sz w:val="28"/>
          <w:szCs w:val="28"/>
        </w:rPr>
        <w:t>ученикам</w:t>
      </w:r>
      <w:r>
        <w:rPr>
          <w:sz w:val="28"/>
          <w:szCs w:val="28"/>
        </w:rPr>
        <w:t xml:space="preserve"> </w:t>
      </w:r>
      <w:r w:rsidRPr="00735ADC">
        <w:rPr>
          <w:sz w:val="28"/>
          <w:szCs w:val="28"/>
        </w:rPr>
        <w:t>эмоциональную</w:t>
      </w:r>
      <w:r>
        <w:rPr>
          <w:sz w:val="28"/>
          <w:szCs w:val="28"/>
        </w:rPr>
        <w:t xml:space="preserve"> </w:t>
      </w:r>
      <w:r w:rsidRPr="00735ADC">
        <w:rPr>
          <w:sz w:val="28"/>
          <w:szCs w:val="28"/>
        </w:rPr>
        <w:t>и</w:t>
      </w:r>
      <w:r>
        <w:rPr>
          <w:sz w:val="28"/>
          <w:szCs w:val="28"/>
        </w:rPr>
        <w:t xml:space="preserve"> </w:t>
      </w:r>
      <w:r w:rsidRPr="00735ADC">
        <w:rPr>
          <w:sz w:val="28"/>
          <w:szCs w:val="28"/>
        </w:rPr>
        <w:t>содержательную</w:t>
      </w:r>
      <w:r>
        <w:rPr>
          <w:sz w:val="28"/>
          <w:szCs w:val="28"/>
        </w:rPr>
        <w:t xml:space="preserve"> </w:t>
      </w:r>
      <w:r w:rsidRPr="00735ADC">
        <w:rPr>
          <w:sz w:val="28"/>
          <w:szCs w:val="28"/>
        </w:rPr>
        <w:t>поддержку,</w:t>
      </w:r>
      <w:r>
        <w:rPr>
          <w:sz w:val="28"/>
          <w:szCs w:val="28"/>
        </w:rPr>
        <w:t xml:space="preserve"> </w:t>
      </w:r>
      <w:r w:rsidRPr="00735ADC">
        <w:rPr>
          <w:sz w:val="28"/>
          <w:szCs w:val="28"/>
        </w:rPr>
        <w:t>без</w:t>
      </w:r>
      <w:r>
        <w:rPr>
          <w:sz w:val="28"/>
          <w:szCs w:val="28"/>
        </w:rPr>
        <w:t xml:space="preserve"> </w:t>
      </w:r>
      <w:r w:rsidRPr="00735ADC">
        <w:rPr>
          <w:sz w:val="28"/>
          <w:szCs w:val="28"/>
        </w:rPr>
        <w:t>которой</w:t>
      </w:r>
      <w:r>
        <w:rPr>
          <w:sz w:val="28"/>
          <w:szCs w:val="28"/>
        </w:rPr>
        <w:t xml:space="preserve"> </w:t>
      </w:r>
      <w:r w:rsidRPr="00735ADC">
        <w:rPr>
          <w:sz w:val="28"/>
          <w:szCs w:val="28"/>
        </w:rPr>
        <w:t>многие</w:t>
      </w:r>
      <w:r>
        <w:rPr>
          <w:sz w:val="28"/>
          <w:szCs w:val="28"/>
        </w:rPr>
        <w:t xml:space="preserve"> </w:t>
      </w:r>
      <w:r w:rsidRPr="00735ADC">
        <w:rPr>
          <w:sz w:val="28"/>
          <w:szCs w:val="28"/>
        </w:rPr>
        <w:t>вообще</w:t>
      </w:r>
      <w:r>
        <w:rPr>
          <w:sz w:val="28"/>
          <w:szCs w:val="28"/>
        </w:rPr>
        <w:t xml:space="preserve"> </w:t>
      </w:r>
      <w:r w:rsidRPr="00735ADC">
        <w:rPr>
          <w:sz w:val="28"/>
          <w:szCs w:val="28"/>
        </w:rPr>
        <w:t>не</w:t>
      </w:r>
      <w:r>
        <w:rPr>
          <w:sz w:val="28"/>
          <w:szCs w:val="28"/>
        </w:rPr>
        <w:t xml:space="preserve"> </w:t>
      </w:r>
      <w:r w:rsidRPr="00735ADC">
        <w:rPr>
          <w:sz w:val="28"/>
          <w:szCs w:val="28"/>
        </w:rPr>
        <w:t>могут</w:t>
      </w:r>
      <w:r>
        <w:rPr>
          <w:sz w:val="28"/>
          <w:szCs w:val="28"/>
        </w:rPr>
        <w:t xml:space="preserve"> </w:t>
      </w:r>
      <w:r w:rsidRPr="00735ADC">
        <w:rPr>
          <w:sz w:val="28"/>
          <w:szCs w:val="28"/>
        </w:rPr>
        <w:t>включиться</w:t>
      </w:r>
      <w:r>
        <w:rPr>
          <w:sz w:val="28"/>
          <w:szCs w:val="28"/>
        </w:rPr>
        <w:t xml:space="preserve"> </w:t>
      </w:r>
      <w:r w:rsidRPr="00735ADC">
        <w:rPr>
          <w:sz w:val="28"/>
          <w:szCs w:val="28"/>
        </w:rPr>
        <w:t>в</w:t>
      </w:r>
      <w:r>
        <w:rPr>
          <w:sz w:val="28"/>
          <w:szCs w:val="28"/>
        </w:rPr>
        <w:t xml:space="preserve"> </w:t>
      </w:r>
      <w:r w:rsidRPr="00735ADC">
        <w:rPr>
          <w:sz w:val="28"/>
          <w:szCs w:val="28"/>
        </w:rPr>
        <w:t>общую</w:t>
      </w:r>
      <w:r>
        <w:rPr>
          <w:sz w:val="28"/>
          <w:szCs w:val="28"/>
        </w:rPr>
        <w:t xml:space="preserve"> </w:t>
      </w:r>
      <w:r w:rsidRPr="00735ADC">
        <w:rPr>
          <w:sz w:val="28"/>
          <w:szCs w:val="28"/>
        </w:rPr>
        <w:t>работу</w:t>
      </w:r>
      <w:r>
        <w:rPr>
          <w:sz w:val="28"/>
          <w:szCs w:val="28"/>
        </w:rPr>
        <w:t xml:space="preserve"> </w:t>
      </w:r>
      <w:r w:rsidRPr="00735ADC">
        <w:rPr>
          <w:sz w:val="28"/>
          <w:szCs w:val="28"/>
        </w:rPr>
        <w:t>класса,</w:t>
      </w:r>
      <w:r>
        <w:rPr>
          <w:sz w:val="28"/>
          <w:szCs w:val="28"/>
        </w:rPr>
        <w:t xml:space="preserve"> </w:t>
      </w:r>
      <w:r w:rsidRPr="00735ADC">
        <w:rPr>
          <w:sz w:val="28"/>
          <w:szCs w:val="28"/>
        </w:rPr>
        <w:t>например</w:t>
      </w:r>
      <w:r>
        <w:rPr>
          <w:sz w:val="28"/>
          <w:szCs w:val="28"/>
        </w:rPr>
        <w:t xml:space="preserve"> </w:t>
      </w:r>
      <w:r w:rsidRPr="00735ADC">
        <w:rPr>
          <w:sz w:val="28"/>
          <w:szCs w:val="28"/>
        </w:rPr>
        <w:t>робкие</w:t>
      </w:r>
      <w:r>
        <w:rPr>
          <w:sz w:val="28"/>
          <w:szCs w:val="28"/>
        </w:rPr>
        <w:t xml:space="preserve"> </w:t>
      </w:r>
      <w:r w:rsidRPr="00735ADC">
        <w:rPr>
          <w:sz w:val="28"/>
          <w:szCs w:val="28"/>
        </w:rPr>
        <w:t>или</w:t>
      </w:r>
      <w:r>
        <w:rPr>
          <w:sz w:val="28"/>
          <w:szCs w:val="28"/>
        </w:rPr>
        <w:t xml:space="preserve"> </w:t>
      </w:r>
      <w:r w:rsidRPr="00735ADC">
        <w:rPr>
          <w:sz w:val="28"/>
          <w:szCs w:val="28"/>
        </w:rPr>
        <w:t>слабые</w:t>
      </w:r>
      <w:r>
        <w:rPr>
          <w:sz w:val="28"/>
          <w:szCs w:val="28"/>
        </w:rPr>
        <w:t xml:space="preserve"> </w:t>
      </w:r>
      <w:r w:rsidRPr="00735ADC">
        <w:rPr>
          <w:sz w:val="28"/>
          <w:szCs w:val="28"/>
        </w:rPr>
        <w:t>ученики.</w:t>
      </w:r>
    </w:p>
    <w:p w:rsidR="004D1962" w:rsidRDefault="004D1962" w:rsidP="004D1962">
      <w:pPr>
        <w:pStyle w:val="a8"/>
        <w:spacing w:before="0" w:beforeAutospacing="0" w:after="0" w:afterAutospacing="0" w:line="360" w:lineRule="auto"/>
        <w:ind w:firstLine="709"/>
        <w:jc w:val="both"/>
        <w:rPr>
          <w:sz w:val="28"/>
          <w:szCs w:val="28"/>
        </w:rPr>
      </w:pPr>
      <w:r w:rsidRPr="00735ADC">
        <w:rPr>
          <w:sz w:val="28"/>
          <w:szCs w:val="28"/>
        </w:rPr>
        <w:t>Групповая</w:t>
      </w:r>
      <w:r>
        <w:rPr>
          <w:sz w:val="28"/>
          <w:szCs w:val="28"/>
        </w:rPr>
        <w:t xml:space="preserve"> </w:t>
      </w:r>
      <w:r w:rsidRPr="00735ADC">
        <w:rPr>
          <w:sz w:val="28"/>
          <w:szCs w:val="28"/>
        </w:rPr>
        <w:t>работа</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r>
        <w:rPr>
          <w:sz w:val="28"/>
          <w:szCs w:val="28"/>
        </w:rPr>
        <w:t xml:space="preserve"> </w:t>
      </w:r>
      <w:r w:rsidRPr="00735ADC">
        <w:rPr>
          <w:sz w:val="28"/>
          <w:szCs w:val="28"/>
        </w:rPr>
        <w:t>предполагает</w:t>
      </w:r>
      <w:r>
        <w:rPr>
          <w:sz w:val="28"/>
          <w:szCs w:val="28"/>
        </w:rPr>
        <w:t xml:space="preserve"> </w:t>
      </w:r>
      <w:r w:rsidRPr="00735ADC">
        <w:rPr>
          <w:sz w:val="28"/>
          <w:szCs w:val="28"/>
        </w:rPr>
        <w:t>свои</w:t>
      </w:r>
      <w:r>
        <w:rPr>
          <w:sz w:val="28"/>
          <w:szCs w:val="28"/>
        </w:rPr>
        <w:t xml:space="preserve"> </w:t>
      </w:r>
      <w:r w:rsidRPr="00735ADC">
        <w:rPr>
          <w:sz w:val="28"/>
          <w:szCs w:val="28"/>
        </w:rPr>
        <w:t>правила:</w:t>
      </w:r>
      <w:r>
        <w:rPr>
          <w:sz w:val="28"/>
          <w:szCs w:val="28"/>
        </w:rPr>
        <w:t xml:space="preserve"> </w:t>
      </w:r>
      <w:r w:rsidRPr="00735ADC">
        <w:rPr>
          <w:sz w:val="28"/>
          <w:szCs w:val="28"/>
        </w:rPr>
        <w:t>нельзя</w:t>
      </w:r>
      <w:r>
        <w:rPr>
          <w:sz w:val="28"/>
          <w:szCs w:val="28"/>
        </w:rPr>
        <w:t xml:space="preserve"> </w:t>
      </w:r>
      <w:r w:rsidRPr="00735ADC">
        <w:rPr>
          <w:sz w:val="28"/>
          <w:szCs w:val="28"/>
        </w:rPr>
        <w:t>принуждать</w:t>
      </w:r>
      <w:r>
        <w:rPr>
          <w:sz w:val="28"/>
          <w:szCs w:val="28"/>
        </w:rPr>
        <w:t xml:space="preserve"> </w:t>
      </w:r>
      <w:r w:rsidRPr="00735ADC">
        <w:rPr>
          <w:sz w:val="28"/>
          <w:szCs w:val="28"/>
        </w:rPr>
        <w:t>детей</w:t>
      </w:r>
      <w:r>
        <w:rPr>
          <w:sz w:val="28"/>
          <w:szCs w:val="28"/>
        </w:rPr>
        <w:t xml:space="preserve"> </w:t>
      </w:r>
      <w:r w:rsidRPr="00735ADC">
        <w:rPr>
          <w:sz w:val="28"/>
          <w:szCs w:val="28"/>
        </w:rPr>
        <w:t>к</w:t>
      </w:r>
      <w:r>
        <w:rPr>
          <w:sz w:val="28"/>
          <w:szCs w:val="28"/>
        </w:rPr>
        <w:t xml:space="preserve"> </w:t>
      </w:r>
      <w:r w:rsidRPr="00735ADC">
        <w:rPr>
          <w:sz w:val="28"/>
          <w:szCs w:val="28"/>
        </w:rPr>
        <w:t>групповой</w:t>
      </w:r>
      <w:r>
        <w:rPr>
          <w:sz w:val="28"/>
          <w:szCs w:val="28"/>
        </w:rPr>
        <w:t xml:space="preserve"> </w:t>
      </w:r>
      <w:r w:rsidRPr="00735ADC">
        <w:rPr>
          <w:sz w:val="28"/>
          <w:szCs w:val="28"/>
        </w:rPr>
        <w:t>работе</w:t>
      </w:r>
      <w:r>
        <w:rPr>
          <w:sz w:val="28"/>
          <w:szCs w:val="28"/>
        </w:rPr>
        <w:t xml:space="preserve"> </w:t>
      </w:r>
      <w:r w:rsidRPr="00735ADC">
        <w:rPr>
          <w:sz w:val="28"/>
          <w:szCs w:val="28"/>
        </w:rPr>
        <w:t>или</w:t>
      </w:r>
      <w:r>
        <w:rPr>
          <w:sz w:val="28"/>
          <w:szCs w:val="28"/>
        </w:rPr>
        <w:t xml:space="preserve"> </w:t>
      </w:r>
      <w:r w:rsidRPr="00735ADC">
        <w:rPr>
          <w:sz w:val="28"/>
          <w:szCs w:val="28"/>
        </w:rPr>
        <w:t>высказывать</w:t>
      </w:r>
      <w:r>
        <w:rPr>
          <w:sz w:val="28"/>
          <w:szCs w:val="28"/>
        </w:rPr>
        <w:t xml:space="preserve"> </w:t>
      </w:r>
      <w:r w:rsidRPr="00735ADC">
        <w:rPr>
          <w:sz w:val="28"/>
          <w:szCs w:val="28"/>
        </w:rPr>
        <w:t>свое</w:t>
      </w:r>
      <w:r>
        <w:rPr>
          <w:sz w:val="28"/>
          <w:szCs w:val="28"/>
        </w:rPr>
        <w:t xml:space="preserve"> </w:t>
      </w:r>
      <w:r w:rsidRPr="00735ADC">
        <w:rPr>
          <w:sz w:val="28"/>
          <w:szCs w:val="28"/>
        </w:rPr>
        <w:t>неудовольствие</w:t>
      </w:r>
      <w:r>
        <w:rPr>
          <w:sz w:val="28"/>
          <w:szCs w:val="28"/>
        </w:rPr>
        <w:t xml:space="preserve"> </w:t>
      </w:r>
      <w:r w:rsidRPr="00735ADC">
        <w:rPr>
          <w:sz w:val="28"/>
          <w:szCs w:val="28"/>
        </w:rPr>
        <w:t>тому,</w:t>
      </w:r>
      <w:r>
        <w:rPr>
          <w:sz w:val="28"/>
          <w:szCs w:val="28"/>
        </w:rPr>
        <w:t xml:space="preserve"> </w:t>
      </w:r>
      <w:r w:rsidRPr="00735ADC">
        <w:rPr>
          <w:sz w:val="28"/>
          <w:szCs w:val="28"/>
        </w:rPr>
        <w:t>кто</w:t>
      </w:r>
      <w:r>
        <w:rPr>
          <w:sz w:val="28"/>
          <w:szCs w:val="28"/>
        </w:rPr>
        <w:t xml:space="preserve"> </w:t>
      </w:r>
      <w:r w:rsidRPr="00735ADC">
        <w:rPr>
          <w:sz w:val="28"/>
          <w:szCs w:val="28"/>
        </w:rPr>
        <w:t>не</w:t>
      </w:r>
      <w:r>
        <w:rPr>
          <w:sz w:val="28"/>
          <w:szCs w:val="28"/>
        </w:rPr>
        <w:t xml:space="preserve"> </w:t>
      </w:r>
      <w:r w:rsidRPr="00735ADC">
        <w:rPr>
          <w:sz w:val="28"/>
          <w:szCs w:val="28"/>
        </w:rPr>
        <w:t>хочет</w:t>
      </w:r>
      <w:r>
        <w:rPr>
          <w:sz w:val="28"/>
          <w:szCs w:val="28"/>
        </w:rPr>
        <w:t xml:space="preserve"> </w:t>
      </w:r>
      <w:r w:rsidRPr="00735ADC">
        <w:rPr>
          <w:sz w:val="28"/>
          <w:szCs w:val="28"/>
        </w:rPr>
        <w:t>работать</w:t>
      </w:r>
      <w:r>
        <w:rPr>
          <w:sz w:val="28"/>
          <w:szCs w:val="28"/>
        </w:rPr>
        <w:t xml:space="preserve"> </w:t>
      </w:r>
      <w:r w:rsidRPr="00735ADC">
        <w:rPr>
          <w:sz w:val="28"/>
          <w:szCs w:val="28"/>
        </w:rPr>
        <w:t>(позднее</w:t>
      </w:r>
      <w:r>
        <w:rPr>
          <w:sz w:val="28"/>
          <w:szCs w:val="28"/>
        </w:rPr>
        <w:t xml:space="preserve"> </w:t>
      </w:r>
      <w:r w:rsidRPr="00735ADC">
        <w:rPr>
          <w:sz w:val="28"/>
          <w:szCs w:val="28"/>
        </w:rPr>
        <w:t>нужно</w:t>
      </w:r>
      <w:r>
        <w:rPr>
          <w:sz w:val="28"/>
          <w:szCs w:val="28"/>
        </w:rPr>
        <w:t xml:space="preserve"> </w:t>
      </w:r>
      <w:r w:rsidRPr="00735ADC">
        <w:rPr>
          <w:sz w:val="28"/>
          <w:szCs w:val="28"/>
        </w:rPr>
        <w:t>выяснить</w:t>
      </w:r>
      <w:r>
        <w:rPr>
          <w:sz w:val="28"/>
          <w:szCs w:val="28"/>
        </w:rPr>
        <w:t xml:space="preserve"> </w:t>
      </w:r>
      <w:r w:rsidRPr="00735ADC">
        <w:rPr>
          <w:sz w:val="28"/>
          <w:szCs w:val="28"/>
        </w:rPr>
        <w:t>причину</w:t>
      </w:r>
      <w:r>
        <w:rPr>
          <w:sz w:val="28"/>
          <w:szCs w:val="28"/>
        </w:rPr>
        <w:t xml:space="preserve"> </w:t>
      </w:r>
      <w:r w:rsidRPr="00735ADC">
        <w:rPr>
          <w:sz w:val="28"/>
          <w:szCs w:val="28"/>
        </w:rPr>
        <w:t>отказа);</w:t>
      </w:r>
      <w:r>
        <w:rPr>
          <w:sz w:val="28"/>
          <w:szCs w:val="28"/>
        </w:rPr>
        <w:t xml:space="preserve"> </w:t>
      </w:r>
      <w:r w:rsidRPr="00735ADC">
        <w:rPr>
          <w:sz w:val="28"/>
          <w:szCs w:val="28"/>
        </w:rPr>
        <w:t>совместная</w:t>
      </w:r>
      <w:r>
        <w:rPr>
          <w:sz w:val="28"/>
          <w:szCs w:val="28"/>
        </w:rPr>
        <w:t xml:space="preserve"> </w:t>
      </w:r>
      <w:r w:rsidRPr="00735ADC">
        <w:rPr>
          <w:sz w:val="28"/>
          <w:szCs w:val="28"/>
        </w:rPr>
        <w:t>работа</w:t>
      </w:r>
      <w:r>
        <w:rPr>
          <w:sz w:val="28"/>
          <w:szCs w:val="28"/>
        </w:rPr>
        <w:t xml:space="preserve"> </w:t>
      </w:r>
      <w:r w:rsidRPr="00735ADC">
        <w:rPr>
          <w:sz w:val="28"/>
          <w:szCs w:val="28"/>
        </w:rPr>
        <w:t>не</w:t>
      </w:r>
      <w:r>
        <w:rPr>
          <w:sz w:val="28"/>
          <w:szCs w:val="28"/>
        </w:rPr>
        <w:t xml:space="preserve"> </w:t>
      </w:r>
      <w:r w:rsidRPr="00735ADC">
        <w:rPr>
          <w:sz w:val="28"/>
          <w:szCs w:val="28"/>
        </w:rPr>
        <w:t>должна</w:t>
      </w:r>
      <w:r>
        <w:rPr>
          <w:sz w:val="28"/>
          <w:szCs w:val="28"/>
        </w:rPr>
        <w:t xml:space="preserve"> </w:t>
      </w:r>
      <w:r w:rsidRPr="00735ADC">
        <w:rPr>
          <w:sz w:val="28"/>
          <w:szCs w:val="28"/>
        </w:rPr>
        <w:t>превышать</w:t>
      </w:r>
      <w:r>
        <w:rPr>
          <w:sz w:val="28"/>
          <w:szCs w:val="28"/>
        </w:rPr>
        <w:t xml:space="preserve"> </w:t>
      </w:r>
      <w:r w:rsidRPr="00735ADC">
        <w:rPr>
          <w:sz w:val="28"/>
          <w:szCs w:val="28"/>
        </w:rPr>
        <w:t>10-15</w:t>
      </w:r>
      <w:r>
        <w:rPr>
          <w:sz w:val="28"/>
          <w:szCs w:val="28"/>
        </w:rPr>
        <w:t xml:space="preserve"> </w:t>
      </w:r>
      <w:r w:rsidRPr="00735ADC">
        <w:rPr>
          <w:sz w:val="28"/>
          <w:szCs w:val="28"/>
        </w:rPr>
        <w:t>мин,</w:t>
      </w:r>
      <w:r>
        <w:rPr>
          <w:sz w:val="28"/>
          <w:szCs w:val="28"/>
        </w:rPr>
        <w:t xml:space="preserve"> </w:t>
      </w:r>
      <w:r w:rsidRPr="00735ADC">
        <w:rPr>
          <w:sz w:val="28"/>
          <w:szCs w:val="28"/>
        </w:rPr>
        <w:t>во</w:t>
      </w:r>
      <w:r>
        <w:rPr>
          <w:sz w:val="28"/>
          <w:szCs w:val="28"/>
        </w:rPr>
        <w:t xml:space="preserve"> </w:t>
      </w:r>
      <w:r w:rsidRPr="00735ADC">
        <w:rPr>
          <w:sz w:val="28"/>
          <w:szCs w:val="28"/>
        </w:rPr>
        <w:t>избежание</w:t>
      </w:r>
      <w:r>
        <w:rPr>
          <w:sz w:val="28"/>
          <w:szCs w:val="28"/>
        </w:rPr>
        <w:t xml:space="preserve"> </w:t>
      </w:r>
      <w:r w:rsidRPr="00735ADC">
        <w:rPr>
          <w:sz w:val="28"/>
          <w:szCs w:val="28"/>
        </w:rPr>
        <w:t>утомления</w:t>
      </w:r>
      <w:r>
        <w:rPr>
          <w:sz w:val="28"/>
          <w:szCs w:val="28"/>
        </w:rPr>
        <w:t xml:space="preserve"> </w:t>
      </w:r>
      <w:r w:rsidRPr="00735ADC">
        <w:rPr>
          <w:sz w:val="28"/>
          <w:szCs w:val="28"/>
        </w:rPr>
        <w:t>и</w:t>
      </w:r>
      <w:r>
        <w:rPr>
          <w:sz w:val="28"/>
          <w:szCs w:val="28"/>
        </w:rPr>
        <w:t xml:space="preserve"> </w:t>
      </w:r>
      <w:r w:rsidRPr="00735ADC">
        <w:rPr>
          <w:sz w:val="28"/>
          <w:szCs w:val="28"/>
        </w:rPr>
        <w:t>снижения</w:t>
      </w:r>
      <w:r>
        <w:rPr>
          <w:sz w:val="28"/>
          <w:szCs w:val="28"/>
        </w:rPr>
        <w:t xml:space="preserve"> </w:t>
      </w:r>
      <w:r w:rsidRPr="00735ADC">
        <w:rPr>
          <w:sz w:val="28"/>
          <w:szCs w:val="28"/>
        </w:rPr>
        <w:t>эффективности;</w:t>
      </w:r>
      <w:r>
        <w:rPr>
          <w:sz w:val="28"/>
          <w:szCs w:val="28"/>
        </w:rPr>
        <w:t xml:space="preserve"> </w:t>
      </w:r>
      <w:r w:rsidRPr="00735ADC">
        <w:rPr>
          <w:sz w:val="28"/>
          <w:szCs w:val="28"/>
        </w:rPr>
        <w:t>не</w:t>
      </w:r>
      <w:r>
        <w:rPr>
          <w:sz w:val="28"/>
          <w:szCs w:val="28"/>
        </w:rPr>
        <w:t xml:space="preserve"> </w:t>
      </w:r>
      <w:r w:rsidRPr="00735ADC">
        <w:rPr>
          <w:sz w:val="28"/>
          <w:szCs w:val="28"/>
        </w:rPr>
        <w:t>стоит</w:t>
      </w:r>
      <w:r>
        <w:rPr>
          <w:sz w:val="28"/>
          <w:szCs w:val="28"/>
        </w:rPr>
        <w:t xml:space="preserve"> </w:t>
      </w:r>
      <w:r w:rsidRPr="00735ADC">
        <w:rPr>
          <w:sz w:val="28"/>
          <w:szCs w:val="28"/>
        </w:rPr>
        <w:t>требовать</w:t>
      </w:r>
      <w:r>
        <w:rPr>
          <w:sz w:val="28"/>
          <w:szCs w:val="28"/>
        </w:rPr>
        <w:t xml:space="preserve"> </w:t>
      </w:r>
      <w:r w:rsidRPr="00735ADC">
        <w:rPr>
          <w:sz w:val="28"/>
          <w:szCs w:val="28"/>
        </w:rPr>
        <w:t>от</w:t>
      </w:r>
      <w:r>
        <w:rPr>
          <w:sz w:val="28"/>
          <w:szCs w:val="28"/>
        </w:rPr>
        <w:t xml:space="preserve"> </w:t>
      </w:r>
      <w:r w:rsidRPr="00735ADC">
        <w:rPr>
          <w:sz w:val="28"/>
          <w:szCs w:val="28"/>
        </w:rPr>
        <w:t>детей</w:t>
      </w:r>
      <w:r>
        <w:rPr>
          <w:sz w:val="28"/>
          <w:szCs w:val="28"/>
        </w:rPr>
        <w:t xml:space="preserve"> </w:t>
      </w:r>
      <w:r w:rsidRPr="00735ADC">
        <w:rPr>
          <w:sz w:val="28"/>
          <w:szCs w:val="28"/>
        </w:rPr>
        <w:t>абсолютной</w:t>
      </w:r>
      <w:r>
        <w:rPr>
          <w:sz w:val="28"/>
          <w:szCs w:val="28"/>
        </w:rPr>
        <w:t xml:space="preserve"> </w:t>
      </w:r>
      <w:r w:rsidRPr="00735ADC">
        <w:rPr>
          <w:sz w:val="28"/>
          <w:szCs w:val="28"/>
        </w:rPr>
        <w:t>тишины,</w:t>
      </w:r>
      <w:r>
        <w:rPr>
          <w:sz w:val="28"/>
          <w:szCs w:val="28"/>
        </w:rPr>
        <w:t xml:space="preserve"> </w:t>
      </w:r>
      <w:r w:rsidRPr="00735ADC">
        <w:rPr>
          <w:sz w:val="28"/>
          <w:szCs w:val="28"/>
        </w:rPr>
        <w:t>но</w:t>
      </w:r>
      <w:r>
        <w:rPr>
          <w:sz w:val="28"/>
          <w:szCs w:val="28"/>
        </w:rPr>
        <w:t xml:space="preserve"> </w:t>
      </w:r>
      <w:r w:rsidRPr="00735ADC">
        <w:rPr>
          <w:sz w:val="28"/>
          <w:szCs w:val="28"/>
        </w:rPr>
        <w:t>необходимо</w:t>
      </w:r>
      <w:r>
        <w:rPr>
          <w:sz w:val="28"/>
          <w:szCs w:val="28"/>
        </w:rPr>
        <w:t xml:space="preserve"> </w:t>
      </w:r>
      <w:r w:rsidRPr="00735ADC">
        <w:rPr>
          <w:sz w:val="28"/>
          <w:szCs w:val="28"/>
        </w:rPr>
        <w:t>бороться</w:t>
      </w:r>
      <w:r>
        <w:rPr>
          <w:sz w:val="28"/>
          <w:szCs w:val="28"/>
        </w:rPr>
        <w:t xml:space="preserve"> </w:t>
      </w:r>
      <w:r w:rsidRPr="00735ADC">
        <w:rPr>
          <w:sz w:val="28"/>
          <w:szCs w:val="28"/>
        </w:rPr>
        <w:t>с</w:t>
      </w:r>
      <w:r>
        <w:rPr>
          <w:sz w:val="28"/>
          <w:szCs w:val="28"/>
        </w:rPr>
        <w:t xml:space="preserve"> </w:t>
      </w:r>
      <w:r w:rsidRPr="00735ADC">
        <w:rPr>
          <w:sz w:val="28"/>
          <w:szCs w:val="28"/>
        </w:rPr>
        <w:t>выкрикиванием</w:t>
      </w:r>
      <w:r>
        <w:rPr>
          <w:sz w:val="28"/>
          <w:szCs w:val="28"/>
        </w:rPr>
        <w:t xml:space="preserve"> </w:t>
      </w:r>
      <w:r w:rsidRPr="00735ADC">
        <w:rPr>
          <w:sz w:val="28"/>
          <w:szCs w:val="28"/>
        </w:rPr>
        <w:t>и</w:t>
      </w:r>
      <w:r>
        <w:rPr>
          <w:sz w:val="28"/>
          <w:szCs w:val="28"/>
        </w:rPr>
        <w:t xml:space="preserve"> </w:t>
      </w:r>
      <w:r w:rsidRPr="00735ADC">
        <w:rPr>
          <w:sz w:val="28"/>
          <w:szCs w:val="28"/>
        </w:rPr>
        <w:t>т.</w:t>
      </w:r>
      <w:r>
        <w:rPr>
          <w:sz w:val="28"/>
          <w:szCs w:val="28"/>
        </w:rPr>
        <w:t xml:space="preserve"> </w:t>
      </w:r>
      <w:r w:rsidRPr="00735ADC">
        <w:rPr>
          <w:sz w:val="28"/>
          <w:szCs w:val="28"/>
        </w:rPr>
        <w:t>п.</w:t>
      </w:r>
      <w:r>
        <w:rPr>
          <w:sz w:val="28"/>
          <w:szCs w:val="28"/>
        </w:rPr>
        <w:t xml:space="preserve"> </w:t>
      </w:r>
      <w:r w:rsidRPr="00735ADC">
        <w:rPr>
          <w:sz w:val="28"/>
          <w:szCs w:val="28"/>
        </w:rPr>
        <w:t>Кроме</w:t>
      </w:r>
      <w:r>
        <w:rPr>
          <w:sz w:val="28"/>
          <w:szCs w:val="28"/>
        </w:rPr>
        <w:t xml:space="preserve"> </w:t>
      </w:r>
      <w:r w:rsidRPr="00735ADC">
        <w:rPr>
          <w:sz w:val="28"/>
          <w:szCs w:val="28"/>
        </w:rPr>
        <w:t>этого,</w:t>
      </w:r>
      <w:r>
        <w:rPr>
          <w:sz w:val="28"/>
          <w:szCs w:val="28"/>
        </w:rPr>
        <w:t xml:space="preserve"> </w:t>
      </w:r>
      <w:r w:rsidRPr="00735ADC">
        <w:rPr>
          <w:sz w:val="28"/>
          <w:szCs w:val="28"/>
        </w:rPr>
        <w:t>нередко</w:t>
      </w:r>
      <w:r>
        <w:rPr>
          <w:sz w:val="28"/>
          <w:szCs w:val="28"/>
        </w:rPr>
        <w:t xml:space="preserve"> </w:t>
      </w:r>
      <w:r w:rsidRPr="00735ADC">
        <w:rPr>
          <w:sz w:val="28"/>
          <w:szCs w:val="28"/>
        </w:rPr>
        <w:t>требуются</w:t>
      </w:r>
      <w:r>
        <w:rPr>
          <w:sz w:val="28"/>
          <w:szCs w:val="28"/>
        </w:rPr>
        <w:t xml:space="preserve"> </w:t>
      </w:r>
      <w:r w:rsidRPr="00735ADC">
        <w:rPr>
          <w:sz w:val="28"/>
          <w:szCs w:val="28"/>
        </w:rPr>
        <w:t>специальные</w:t>
      </w:r>
      <w:r>
        <w:rPr>
          <w:sz w:val="28"/>
          <w:szCs w:val="28"/>
        </w:rPr>
        <w:t xml:space="preserve"> </w:t>
      </w:r>
      <w:r w:rsidRPr="00735ADC">
        <w:rPr>
          <w:sz w:val="28"/>
          <w:szCs w:val="28"/>
        </w:rPr>
        <w:t>усилия</w:t>
      </w:r>
      <w:r>
        <w:rPr>
          <w:sz w:val="28"/>
          <w:szCs w:val="28"/>
        </w:rPr>
        <w:t xml:space="preserve"> </w:t>
      </w:r>
      <w:r w:rsidRPr="00735ADC">
        <w:rPr>
          <w:sz w:val="28"/>
          <w:szCs w:val="28"/>
        </w:rPr>
        <w:t>педагога</w:t>
      </w:r>
      <w:r>
        <w:rPr>
          <w:sz w:val="28"/>
          <w:szCs w:val="28"/>
        </w:rPr>
        <w:t xml:space="preserve"> </w:t>
      </w:r>
      <w:r w:rsidRPr="00735ADC">
        <w:rPr>
          <w:sz w:val="28"/>
          <w:szCs w:val="28"/>
        </w:rPr>
        <w:t>по</w:t>
      </w:r>
      <w:r>
        <w:rPr>
          <w:sz w:val="28"/>
          <w:szCs w:val="28"/>
        </w:rPr>
        <w:t xml:space="preserve"> </w:t>
      </w:r>
      <w:r w:rsidRPr="00735ADC">
        <w:rPr>
          <w:sz w:val="28"/>
          <w:szCs w:val="28"/>
        </w:rPr>
        <w:t>налаживанию</w:t>
      </w:r>
      <w:r>
        <w:rPr>
          <w:sz w:val="28"/>
          <w:szCs w:val="28"/>
        </w:rPr>
        <w:t xml:space="preserve"> </w:t>
      </w:r>
      <w:r w:rsidRPr="00735ADC">
        <w:rPr>
          <w:sz w:val="28"/>
          <w:szCs w:val="28"/>
        </w:rPr>
        <w:t>взаимоотношений</w:t>
      </w:r>
      <w:r>
        <w:rPr>
          <w:sz w:val="28"/>
          <w:szCs w:val="28"/>
        </w:rPr>
        <w:t xml:space="preserve"> </w:t>
      </w:r>
      <w:r w:rsidRPr="00735ADC">
        <w:rPr>
          <w:sz w:val="28"/>
          <w:szCs w:val="28"/>
        </w:rPr>
        <w:t>между</w:t>
      </w:r>
      <w:r>
        <w:rPr>
          <w:sz w:val="28"/>
          <w:szCs w:val="28"/>
        </w:rPr>
        <w:t xml:space="preserve"> </w:t>
      </w:r>
      <w:r w:rsidRPr="00735ADC">
        <w:rPr>
          <w:sz w:val="28"/>
          <w:szCs w:val="28"/>
        </w:rPr>
        <w:t>детьми.</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Для</w:t>
      </w:r>
      <w:r>
        <w:rPr>
          <w:sz w:val="28"/>
          <w:szCs w:val="28"/>
        </w:rPr>
        <w:t xml:space="preserve"> </w:t>
      </w:r>
      <w:r w:rsidRPr="00735ADC">
        <w:rPr>
          <w:sz w:val="28"/>
          <w:szCs w:val="28"/>
        </w:rPr>
        <w:t>групповой</w:t>
      </w:r>
      <w:r>
        <w:rPr>
          <w:sz w:val="28"/>
          <w:szCs w:val="28"/>
        </w:rPr>
        <w:t xml:space="preserve"> </w:t>
      </w:r>
      <w:r w:rsidRPr="00735ADC">
        <w:rPr>
          <w:sz w:val="28"/>
          <w:szCs w:val="28"/>
        </w:rPr>
        <w:t>работы</w:t>
      </w:r>
      <w:r>
        <w:rPr>
          <w:sz w:val="28"/>
          <w:szCs w:val="28"/>
        </w:rPr>
        <w:t xml:space="preserve"> </w:t>
      </w:r>
      <w:r w:rsidRPr="00735ADC">
        <w:rPr>
          <w:sz w:val="28"/>
          <w:szCs w:val="28"/>
        </w:rPr>
        <w:t>можно</w:t>
      </w:r>
      <w:r>
        <w:rPr>
          <w:sz w:val="28"/>
          <w:szCs w:val="28"/>
        </w:rPr>
        <w:t xml:space="preserve"> </w:t>
      </w:r>
      <w:r w:rsidRPr="00735ADC">
        <w:rPr>
          <w:sz w:val="28"/>
          <w:szCs w:val="28"/>
        </w:rPr>
        <w:t>использовать</w:t>
      </w:r>
      <w:r>
        <w:rPr>
          <w:sz w:val="28"/>
          <w:szCs w:val="28"/>
        </w:rPr>
        <w:t xml:space="preserve"> </w:t>
      </w:r>
      <w:r w:rsidRPr="00735ADC">
        <w:rPr>
          <w:sz w:val="28"/>
          <w:szCs w:val="28"/>
        </w:rPr>
        <w:t>время</w:t>
      </w:r>
      <w:r>
        <w:rPr>
          <w:sz w:val="28"/>
          <w:szCs w:val="28"/>
        </w:rPr>
        <w:t xml:space="preserve"> </w:t>
      </w:r>
      <w:r w:rsidRPr="00735ADC">
        <w:rPr>
          <w:sz w:val="28"/>
          <w:szCs w:val="28"/>
        </w:rPr>
        <w:t>на</w:t>
      </w:r>
      <w:r>
        <w:rPr>
          <w:sz w:val="28"/>
          <w:szCs w:val="28"/>
        </w:rPr>
        <w:t xml:space="preserve"> </w:t>
      </w:r>
      <w:r w:rsidRPr="00735ADC">
        <w:rPr>
          <w:sz w:val="28"/>
          <w:szCs w:val="28"/>
        </w:rPr>
        <w:t>уроках.</w:t>
      </w:r>
      <w:r>
        <w:rPr>
          <w:sz w:val="28"/>
          <w:szCs w:val="28"/>
        </w:rPr>
        <w:t xml:space="preserve"> </w:t>
      </w:r>
      <w:r w:rsidRPr="00735ADC">
        <w:rPr>
          <w:sz w:val="28"/>
          <w:szCs w:val="28"/>
        </w:rPr>
        <w:t>Однако</w:t>
      </w:r>
      <w:r>
        <w:rPr>
          <w:sz w:val="28"/>
          <w:szCs w:val="28"/>
        </w:rPr>
        <w:t xml:space="preserve"> </w:t>
      </w:r>
      <w:r w:rsidRPr="00735ADC">
        <w:rPr>
          <w:sz w:val="28"/>
          <w:szCs w:val="28"/>
        </w:rPr>
        <w:t>можно</w:t>
      </w:r>
      <w:r>
        <w:rPr>
          <w:sz w:val="28"/>
          <w:szCs w:val="28"/>
        </w:rPr>
        <w:t xml:space="preserve"> </w:t>
      </w:r>
      <w:r w:rsidRPr="00735ADC">
        <w:rPr>
          <w:sz w:val="28"/>
          <w:szCs w:val="28"/>
        </w:rPr>
        <w:t>привлекать</w:t>
      </w:r>
      <w:r>
        <w:rPr>
          <w:sz w:val="28"/>
          <w:szCs w:val="28"/>
        </w:rPr>
        <w:t xml:space="preserve"> </w:t>
      </w:r>
      <w:r w:rsidRPr="00735ADC">
        <w:rPr>
          <w:sz w:val="28"/>
          <w:szCs w:val="28"/>
        </w:rPr>
        <w:t>другие</w:t>
      </w:r>
      <w:r>
        <w:rPr>
          <w:sz w:val="28"/>
          <w:szCs w:val="28"/>
        </w:rPr>
        <w:t xml:space="preserve"> </w:t>
      </w:r>
      <w:r w:rsidRPr="00735ADC">
        <w:rPr>
          <w:sz w:val="28"/>
          <w:szCs w:val="28"/>
        </w:rPr>
        <w:t>формы,</w:t>
      </w:r>
      <w:r>
        <w:rPr>
          <w:sz w:val="28"/>
          <w:szCs w:val="28"/>
        </w:rPr>
        <w:t xml:space="preserve"> </w:t>
      </w:r>
      <w:r w:rsidRPr="00735ADC">
        <w:rPr>
          <w:sz w:val="28"/>
          <w:szCs w:val="28"/>
        </w:rPr>
        <w:t>например</w:t>
      </w:r>
      <w:r>
        <w:rPr>
          <w:sz w:val="28"/>
          <w:szCs w:val="28"/>
        </w:rPr>
        <w:t xml:space="preserve"> </w:t>
      </w:r>
      <w:r w:rsidRPr="00735ADC">
        <w:rPr>
          <w:sz w:val="28"/>
          <w:szCs w:val="28"/>
        </w:rPr>
        <w:t>проектные</w:t>
      </w:r>
      <w:r>
        <w:rPr>
          <w:sz w:val="28"/>
          <w:szCs w:val="28"/>
        </w:rPr>
        <w:t xml:space="preserve"> </w:t>
      </w:r>
      <w:r w:rsidRPr="00735ADC">
        <w:rPr>
          <w:sz w:val="28"/>
          <w:szCs w:val="28"/>
        </w:rPr>
        <w:t>задания,</w:t>
      </w:r>
      <w:r>
        <w:rPr>
          <w:sz w:val="28"/>
          <w:szCs w:val="28"/>
        </w:rPr>
        <w:t xml:space="preserve"> </w:t>
      </w:r>
      <w:r w:rsidRPr="00735ADC">
        <w:rPr>
          <w:sz w:val="28"/>
          <w:szCs w:val="28"/>
        </w:rPr>
        <w:t>специальные</w:t>
      </w:r>
      <w:r>
        <w:rPr>
          <w:sz w:val="28"/>
          <w:szCs w:val="28"/>
        </w:rPr>
        <w:t xml:space="preserve"> </w:t>
      </w:r>
      <w:r w:rsidRPr="00735ADC">
        <w:rPr>
          <w:sz w:val="28"/>
          <w:szCs w:val="28"/>
        </w:rPr>
        <w:t>тренинговые</w:t>
      </w:r>
      <w:r>
        <w:rPr>
          <w:sz w:val="28"/>
          <w:szCs w:val="28"/>
        </w:rPr>
        <w:t xml:space="preserve"> </w:t>
      </w:r>
      <w:r w:rsidRPr="00735ADC">
        <w:rPr>
          <w:sz w:val="28"/>
          <w:szCs w:val="28"/>
        </w:rPr>
        <w:t>занятия</w:t>
      </w:r>
      <w:r>
        <w:rPr>
          <w:sz w:val="28"/>
          <w:szCs w:val="28"/>
        </w:rPr>
        <w:t xml:space="preserve"> </w:t>
      </w:r>
      <w:r w:rsidRPr="00735ADC">
        <w:rPr>
          <w:sz w:val="28"/>
          <w:szCs w:val="28"/>
        </w:rPr>
        <w:t>по</w:t>
      </w:r>
      <w:r>
        <w:rPr>
          <w:sz w:val="28"/>
          <w:szCs w:val="28"/>
        </w:rPr>
        <w:t xml:space="preserve"> </w:t>
      </w:r>
      <w:r w:rsidRPr="00735ADC">
        <w:rPr>
          <w:sz w:val="28"/>
          <w:szCs w:val="28"/>
        </w:rPr>
        <w:t>развитию</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навыков</w:t>
      </w:r>
      <w:r>
        <w:rPr>
          <w:sz w:val="28"/>
          <w:szCs w:val="28"/>
        </w:rPr>
        <w:t xml:space="preserve"> </w:t>
      </w:r>
      <w:r w:rsidRPr="00735ADC">
        <w:rPr>
          <w:sz w:val="28"/>
          <w:szCs w:val="28"/>
        </w:rPr>
        <w:t>под</w:t>
      </w:r>
      <w:r>
        <w:rPr>
          <w:sz w:val="28"/>
          <w:szCs w:val="28"/>
        </w:rPr>
        <w:t xml:space="preserve"> </w:t>
      </w:r>
      <w:r w:rsidRPr="00735ADC">
        <w:rPr>
          <w:sz w:val="28"/>
          <w:szCs w:val="28"/>
        </w:rPr>
        <w:t>руководством</w:t>
      </w:r>
      <w:r>
        <w:rPr>
          <w:sz w:val="28"/>
          <w:szCs w:val="28"/>
        </w:rPr>
        <w:t xml:space="preserve"> </w:t>
      </w:r>
      <w:r w:rsidRPr="00735ADC">
        <w:rPr>
          <w:sz w:val="28"/>
          <w:szCs w:val="28"/>
        </w:rPr>
        <w:t>школьного</w:t>
      </w:r>
      <w:r>
        <w:rPr>
          <w:sz w:val="28"/>
          <w:szCs w:val="28"/>
        </w:rPr>
        <w:t xml:space="preserve"> </w:t>
      </w:r>
      <w:r w:rsidRPr="00735ADC">
        <w:rPr>
          <w:sz w:val="28"/>
          <w:szCs w:val="28"/>
        </w:rPr>
        <w:t>психолога</w:t>
      </w:r>
      <w:r>
        <w:rPr>
          <w:sz w:val="28"/>
          <w:szCs w:val="28"/>
        </w:rPr>
        <w:t xml:space="preserve"> </w:t>
      </w:r>
      <w:r w:rsidRPr="00735ADC">
        <w:rPr>
          <w:sz w:val="28"/>
          <w:szCs w:val="28"/>
        </w:rPr>
        <w:t>и</w:t>
      </w:r>
      <w:r>
        <w:rPr>
          <w:sz w:val="28"/>
          <w:szCs w:val="28"/>
        </w:rPr>
        <w:t xml:space="preserve"> </w:t>
      </w:r>
      <w:r w:rsidRPr="00735ADC">
        <w:rPr>
          <w:sz w:val="28"/>
          <w:szCs w:val="28"/>
        </w:rPr>
        <w:t>т.</w:t>
      </w:r>
      <w:r>
        <w:rPr>
          <w:sz w:val="28"/>
          <w:szCs w:val="28"/>
        </w:rPr>
        <w:t xml:space="preserve"> </w:t>
      </w:r>
      <w:r w:rsidRPr="00735ADC">
        <w:rPr>
          <w:sz w:val="28"/>
          <w:szCs w:val="28"/>
        </w:rPr>
        <w:t>п.</w:t>
      </w:r>
      <w:r>
        <w:rPr>
          <w:sz w:val="28"/>
          <w:szCs w:val="28"/>
        </w:rPr>
        <w:t xml:space="preserve"> </w:t>
      </w:r>
      <w:r w:rsidRPr="00735ADC">
        <w:rPr>
          <w:sz w:val="28"/>
          <w:szCs w:val="28"/>
        </w:rPr>
        <w:t>Возрастными</w:t>
      </w:r>
      <w:r>
        <w:rPr>
          <w:sz w:val="28"/>
          <w:szCs w:val="28"/>
        </w:rPr>
        <w:t xml:space="preserve"> </w:t>
      </w:r>
      <w:r w:rsidRPr="00735ADC">
        <w:rPr>
          <w:sz w:val="28"/>
          <w:szCs w:val="28"/>
        </w:rPr>
        <w:t>и</w:t>
      </w:r>
      <w:r>
        <w:rPr>
          <w:sz w:val="28"/>
          <w:szCs w:val="28"/>
        </w:rPr>
        <w:t xml:space="preserve"> </w:t>
      </w:r>
      <w:r w:rsidRPr="00735ADC">
        <w:rPr>
          <w:sz w:val="28"/>
          <w:szCs w:val="28"/>
        </w:rPr>
        <w:t>социальными</w:t>
      </w:r>
      <w:r>
        <w:rPr>
          <w:sz w:val="28"/>
          <w:szCs w:val="28"/>
        </w:rPr>
        <w:t xml:space="preserve"> </w:t>
      </w:r>
      <w:r w:rsidRPr="00735ADC">
        <w:rPr>
          <w:sz w:val="28"/>
          <w:szCs w:val="28"/>
        </w:rPr>
        <w:t>психологами</w:t>
      </w:r>
      <w:r>
        <w:rPr>
          <w:sz w:val="28"/>
          <w:szCs w:val="28"/>
        </w:rPr>
        <w:t xml:space="preserve"> </w:t>
      </w:r>
      <w:r w:rsidRPr="00735ADC">
        <w:rPr>
          <w:sz w:val="28"/>
          <w:szCs w:val="28"/>
        </w:rPr>
        <w:t>разработано</w:t>
      </w:r>
      <w:r>
        <w:rPr>
          <w:sz w:val="28"/>
          <w:szCs w:val="28"/>
        </w:rPr>
        <w:t xml:space="preserve"> </w:t>
      </w:r>
      <w:r w:rsidRPr="00735ADC">
        <w:rPr>
          <w:sz w:val="28"/>
          <w:szCs w:val="28"/>
        </w:rPr>
        <w:t>немало</w:t>
      </w:r>
      <w:r>
        <w:rPr>
          <w:sz w:val="28"/>
          <w:szCs w:val="28"/>
        </w:rPr>
        <w:t xml:space="preserve"> </w:t>
      </w:r>
      <w:r w:rsidRPr="00735ADC">
        <w:rPr>
          <w:sz w:val="28"/>
          <w:szCs w:val="28"/>
        </w:rPr>
        <w:t>программ,</w:t>
      </w:r>
      <w:r>
        <w:rPr>
          <w:sz w:val="28"/>
          <w:szCs w:val="28"/>
        </w:rPr>
        <w:t xml:space="preserve"> </w:t>
      </w:r>
      <w:r w:rsidRPr="00735ADC">
        <w:rPr>
          <w:sz w:val="28"/>
          <w:szCs w:val="28"/>
        </w:rPr>
        <w:t>направленных</w:t>
      </w:r>
      <w:r>
        <w:rPr>
          <w:sz w:val="28"/>
          <w:szCs w:val="28"/>
        </w:rPr>
        <w:t xml:space="preserve"> </w:t>
      </w:r>
      <w:r w:rsidRPr="00735ADC">
        <w:rPr>
          <w:sz w:val="28"/>
          <w:szCs w:val="28"/>
        </w:rPr>
        <w:t>на</w:t>
      </w:r>
      <w:r>
        <w:rPr>
          <w:sz w:val="28"/>
          <w:szCs w:val="28"/>
        </w:rPr>
        <w:t xml:space="preserve"> </w:t>
      </w:r>
      <w:r w:rsidRPr="00735ADC">
        <w:rPr>
          <w:sz w:val="28"/>
          <w:szCs w:val="28"/>
        </w:rPr>
        <w:t>развитие</w:t>
      </w:r>
      <w:r>
        <w:rPr>
          <w:sz w:val="28"/>
          <w:szCs w:val="28"/>
        </w:rPr>
        <w:t xml:space="preserve"> </w:t>
      </w:r>
      <w:r w:rsidRPr="00735ADC">
        <w:rPr>
          <w:sz w:val="28"/>
          <w:szCs w:val="28"/>
        </w:rPr>
        <w:t>у</w:t>
      </w:r>
      <w:r>
        <w:rPr>
          <w:sz w:val="28"/>
          <w:szCs w:val="28"/>
        </w:rPr>
        <w:t xml:space="preserve"> </w:t>
      </w:r>
      <w:r w:rsidRPr="00735ADC">
        <w:rPr>
          <w:sz w:val="28"/>
          <w:szCs w:val="28"/>
        </w:rPr>
        <w:t>младших</w:t>
      </w:r>
      <w:r>
        <w:rPr>
          <w:sz w:val="28"/>
          <w:szCs w:val="28"/>
        </w:rPr>
        <w:t xml:space="preserve"> </w:t>
      </w:r>
      <w:r w:rsidRPr="00735ADC">
        <w:rPr>
          <w:sz w:val="28"/>
          <w:szCs w:val="28"/>
        </w:rPr>
        <w:t>школьников</w:t>
      </w:r>
      <w:r>
        <w:rPr>
          <w:sz w:val="28"/>
          <w:szCs w:val="28"/>
        </w:rPr>
        <w:t xml:space="preserve"> </w:t>
      </w:r>
      <w:r w:rsidRPr="00735ADC">
        <w:rPr>
          <w:sz w:val="28"/>
          <w:szCs w:val="28"/>
        </w:rPr>
        <w:t>умения</w:t>
      </w:r>
      <w:r>
        <w:rPr>
          <w:sz w:val="28"/>
          <w:szCs w:val="28"/>
        </w:rPr>
        <w:t xml:space="preserve"> </w:t>
      </w:r>
      <w:r w:rsidRPr="00735ADC">
        <w:rPr>
          <w:sz w:val="28"/>
          <w:szCs w:val="28"/>
        </w:rPr>
        <w:t>общаться</w:t>
      </w:r>
      <w:r>
        <w:rPr>
          <w:sz w:val="28"/>
          <w:szCs w:val="28"/>
        </w:rPr>
        <w:t xml:space="preserve"> </w:t>
      </w:r>
      <w:r w:rsidRPr="00735ADC">
        <w:rPr>
          <w:sz w:val="28"/>
          <w:szCs w:val="28"/>
        </w:rPr>
        <w:t>[5].</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Одни</w:t>
      </w:r>
      <w:r>
        <w:rPr>
          <w:sz w:val="28"/>
          <w:szCs w:val="28"/>
        </w:rPr>
        <w:t xml:space="preserve"> </w:t>
      </w:r>
      <w:r w:rsidRPr="00735ADC">
        <w:rPr>
          <w:sz w:val="28"/>
          <w:szCs w:val="28"/>
        </w:rPr>
        <w:t>из</w:t>
      </w:r>
      <w:r>
        <w:rPr>
          <w:sz w:val="28"/>
          <w:szCs w:val="28"/>
        </w:rPr>
        <w:t xml:space="preserve"> </w:t>
      </w:r>
      <w:r w:rsidRPr="00735ADC">
        <w:rPr>
          <w:sz w:val="28"/>
          <w:szCs w:val="28"/>
        </w:rPr>
        <w:t>них</w:t>
      </w:r>
      <w:r>
        <w:rPr>
          <w:sz w:val="28"/>
          <w:szCs w:val="28"/>
        </w:rPr>
        <w:t xml:space="preserve"> </w:t>
      </w:r>
      <w:r w:rsidRPr="00735ADC">
        <w:rPr>
          <w:sz w:val="28"/>
          <w:szCs w:val="28"/>
        </w:rPr>
        <w:t>основаны</w:t>
      </w:r>
      <w:r>
        <w:rPr>
          <w:sz w:val="28"/>
          <w:szCs w:val="28"/>
        </w:rPr>
        <w:t xml:space="preserve"> </w:t>
      </w:r>
      <w:r w:rsidRPr="00735ADC">
        <w:rPr>
          <w:sz w:val="28"/>
          <w:szCs w:val="28"/>
        </w:rPr>
        <w:t>на</w:t>
      </w:r>
      <w:r>
        <w:rPr>
          <w:sz w:val="28"/>
          <w:szCs w:val="28"/>
        </w:rPr>
        <w:t xml:space="preserve"> </w:t>
      </w:r>
      <w:r w:rsidRPr="00735ADC">
        <w:rPr>
          <w:sz w:val="28"/>
          <w:szCs w:val="28"/>
        </w:rPr>
        <w:t>широком</w:t>
      </w:r>
      <w:r>
        <w:rPr>
          <w:sz w:val="28"/>
          <w:szCs w:val="28"/>
        </w:rPr>
        <w:t xml:space="preserve"> </w:t>
      </w:r>
      <w:r w:rsidRPr="00735ADC">
        <w:rPr>
          <w:sz w:val="28"/>
          <w:szCs w:val="28"/>
        </w:rPr>
        <w:t>применении</w:t>
      </w:r>
      <w:r>
        <w:rPr>
          <w:sz w:val="28"/>
          <w:szCs w:val="28"/>
        </w:rPr>
        <w:t xml:space="preserve"> </w:t>
      </w:r>
      <w:r w:rsidRPr="00735ADC">
        <w:rPr>
          <w:sz w:val="28"/>
          <w:szCs w:val="28"/>
        </w:rPr>
        <w:t>игровых</w:t>
      </w:r>
      <w:r>
        <w:rPr>
          <w:sz w:val="28"/>
          <w:szCs w:val="28"/>
        </w:rPr>
        <w:t xml:space="preserve"> </w:t>
      </w:r>
      <w:r w:rsidRPr="00735ADC">
        <w:rPr>
          <w:sz w:val="28"/>
          <w:szCs w:val="28"/>
        </w:rPr>
        <w:t>методов</w:t>
      </w:r>
      <w:r>
        <w:rPr>
          <w:sz w:val="28"/>
          <w:szCs w:val="28"/>
        </w:rPr>
        <w:t xml:space="preserve"> </w:t>
      </w:r>
      <w:r w:rsidRPr="00735ADC">
        <w:rPr>
          <w:sz w:val="28"/>
          <w:szCs w:val="28"/>
        </w:rPr>
        <w:t>и</w:t>
      </w:r>
      <w:r>
        <w:rPr>
          <w:sz w:val="28"/>
          <w:szCs w:val="28"/>
        </w:rPr>
        <w:t xml:space="preserve"> </w:t>
      </w:r>
      <w:r w:rsidRPr="00735ADC">
        <w:rPr>
          <w:sz w:val="28"/>
          <w:szCs w:val="28"/>
        </w:rPr>
        <w:t>предназначены</w:t>
      </w:r>
      <w:r>
        <w:rPr>
          <w:sz w:val="28"/>
          <w:szCs w:val="28"/>
        </w:rPr>
        <w:t xml:space="preserve"> </w:t>
      </w:r>
      <w:r w:rsidRPr="00735ADC">
        <w:rPr>
          <w:sz w:val="28"/>
          <w:szCs w:val="28"/>
        </w:rPr>
        <w:t>для</w:t>
      </w:r>
      <w:r>
        <w:rPr>
          <w:sz w:val="28"/>
          <w:szCs w:val="28"/>
        </w:rPr>
        <w:t xml:space="preserve"> </w:t>
      </w:r>
      <w:r w:rsidRPr="00735ADC">
        <w:rPr>
          <w:sz w:val="28"/>
          <w:szCs w:val="28"/>
        </w:rPr>
        <w:t>проведения</w:t>
      </w:r>
      <w:r>
        <w:rPr>
          <w:sz w:val="28"/>
          <w:szCs w:val="28"/>
        </w:rPr>
        <w:t xml:space="preserve"> </w:t>
      </w:r>
      <w:r w:rsidRPr="00735ADC">
        <w:rPr>
          <w:sz w:val="28"/>
          <w:szCs w:val="28"/>
        </w:rPr>
        <w:t>во</w:t>
      </w:r>
      <w:r>
        <w:rPr>
          <w:sz w:val="28"/>
          <w:szCs w:val="28"/>
        </w:rPr>
        <w:t xml:space="preserve"> </w:t>
      </w:r>
      <w:r w:rsidRPr="00735ADC">
        <w:rPr>
          <w:sz w:val="28"/>
          <w:szCs w:val="28"/>
        </w:rPr>
        <w:t>внеурочное</w:t>
      </w:r>
      <w:r>
        <w:rPr>
          <w:sz w:val="28"/>
          <w:szCs w:val="28"/>
        </w:rPr>
        <w:t xml:space="preserve"> </w:t>
      </w:r>
      <w:r w:rsidRPr="00735ADC">
        <w:rPr>
          <w:sz w:val="28"/>
          <w:szCs w:val="28"/>
        </w:rPr>
        <w:t>время.</w:t>
      </w:r>
      <w:r>
        <w:rPr>
          <w:sz w:val="28"/>
          <w:szCs w:val="28"/>
        </w:rPr>
        <w:t xml:space="preserve"> </w:t>
      </w:r>
      <w:r w:rsidRPr="00735ADC">
        <w:rPr>
          <w:sz w:val="28"/>
          <w:szCs w:val="28"/>
        </w:rPr>
        <w:t>Другие</w:t>
      </w:r>
      <w:r>
        <w:rPr>
          <w:sz w:val="28"/>
          <w:szCs w:val="28"/>
        </w:rPr>
        <w:t xml:space="preserve"> </w:t>
      </w:r>
      <w:r w:rsidRPr="00735ADC">
        <w:rPr>
          <w:sz w:val="28"/>
          <w:szCs w:val="28"/>
        </w:rPr>
        <w:t>входят</w:t>
      </w:r>
      <w:r>
        <w:rPr>
          <w:sz w:val="28"/>
          <w:szCs w:val="28"/>
        </w:rPr>
        <w:t xml:space="preserve"> </w:t>
      </w:r>
      <w:r w:rsidRPr="00735ADC">
        <w:rPr>
          <w:sz w:val="28"/>
          <w:szCs w:val="28"/>
        </w:rPr>
        <w:t>в</w:t>
      </w:r>
      <w:r>
        <w:rPr>
          <w:sz w:val="28"/>
          <w:szCs w:val="28"/>
        </w:rPr>
        <w:t xml:space="preserve"> </w:t>
      </w:r>
      <w:r w:rsidRPr="00735ADC">
        <w:rPr>
          <w:sz w:val="28"/>
          <w:szCs w:val="28"/>
        </w:rPr>
        <w:t>курс</w:t>
      </w:r>
      <w:r>
        <w:rPr>
          <w:sz w:val="28"/>
          <w:szCs w:val="28"/>
        </w:rPr>
        <w:t xml:space="preserve"> </w:t>
      </w:r>
      <w:r w:rsidRPr="00735ADC">
        <w:rPr>
          <w:sz w:val="28"/>
          <w:szCs w:val="28"/>
        </w:rPr>
        <w:t>«Окружающий</w:t>
      </w:r>
      <w:r>
        <w:rPr>
          <w:sz w:val="28"/>
          <w:szCs w:val="28"/>
        </w:rPr>
        <w:t xml:space="preserve"> </w:t>
      </w:r>
      <w:r w:rsidRPr="00735ADC">
        <w:rPr>
          <w:sz w:val="28"/>
          <w:szCs w:val="28"/>
        </w:rPr>
        <w:t>мир».</w:t>
      </w:r>
      <w:r>
        <w:rPr>
          <w:sz w:val="28"/>
          <w:szCs w:val="28"/>
        </w:rPr>
        <w:t xml:space="preserve"> </w:t>
      </w:r>
      <w:r w:rsidRPr="00735ADC">
        <w:rPr>
          <w:sz w:val="28"/>
          <w:szCs w:val="28"/>
        </w:rPr>
        <w:t>Третьи</w:t>
      </w:r>
      <w:r>
        <w:rPr>
          <w:sz w:val="28"/>
          <w:szCs w:val="28"/>
        </w:rPr>
        <w:t xml:space="preserve"> </w:t>
      </w:r>
      <w:r w:rsidRPr="00735ADC">
        <w:rPr>
          <w:sz w:val="28"/>
          <w:szCs w:val="28"/>
        </w:rPr>
        <w:t>можно</w:t>
      </w:r>
      <w:r>
        <w:rPr>
          <w:sz w:val="28"/>
          <w:szCs w:val="28"/>
        </w:rPr>
        <w:t xml:space="preserve"> </w:t>
      </w:r>
      <w:r w:rsidRPr="00735ADC">
        <w:rPr>
          <w:sz w:val="28"/>
          <w:szCs w:val="28"/>
        </w:rPr>
        <w:t>проводить</w:t>
      </w:r>
      <w:r>
        <w:rPr>
          <w:sz w:val="28"/>
          <w:szCs w:val="28"/>
        </w:rPr>
        <w:t xml:space="preserve"> </w:t>
      </w:r>
      <w:r w:rsidRPr="00735ADC">
        <w:rPr>
          <w:sz w:val="28"/>
          <w:szCs w:val="28"/>
        </w:rPr>
        <w:t>как</w:t>
      </w:r>
      <w:r>
        <w:rPr>
          <w:sz w:val="28"/>
          <w:szCs w:val="28"/>
        </w:rPr>
        <w:t xml:space="preserve"> </w:t>
      </w:r>
      <w:r w:rsidRPr="00735ADC">
        <w:rPr>
          <w:sz w:val="28"/>
          <w:szCs w:val="28"/>
        </w:rPr>
        <w:t>самостоятельные</w:t>
      </w:r>
      <w:r>
        <w:rPr>
          <w:sz w:val="28"/>
          <w:szCs w:val="28"/>
        </w:rPr>
        <w:t xml:space="preserve"> </w:t>
      </w:r>
      <w:r w:rsidRPr="00735ADC">
        <w:rPr>
          <w:sz w:val="28"/>
          <w:szCs w:val="28"/>
        </w:rPr>
        <w:t>занятия.</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Однако</w:t>
      </w:r>
      <w:r>
        <w:rPr>
          <w:sz w:val="28"/>
          <w:szCs w:val="28"/>
        </w:rPr>
        <w:t xml:space="preserve"> </w:t>
      </w:r>
      <w:r w:rsidRPr="00735ADC">
        <w:rPr>
          <w:sz w:val="28"/>
          <w:szCs w:val="28"/>
        </w:rPr>
        <w:t>специальные</w:t>
      </w:r>
      <w:r>
        <w:rPr>
          <w:sz w:val="28"/>
          <w:szCs w:val="28"/>
        </w:rPr>
        <w:t xml:space="preserve"> </w:t>
      </w:r>
      <w:r w:rsidRPr="00735ADC">
        <w:rPr>
          <w:sz w:val="28"/>
          <w:szCs w:val="28"/>
        </w:rPr>
        <w:t>занятия</w:t>
      </w:r>
      <w:r>
        <w:rPr>
          <w:sz w:val="28"/>
          <w:szCs w:val="28"/>
        </w:rPr>
        <w:t xml:space="preserve"> </w:t>
      </w:r>
      <w:r w:rsidRPr="00735ADC">
        <w:rPr>
          <w:sz w:val="28"/>
          <w:szCs w:val="28"/>
        </w:rPr>
        <w:t>и</w:t>
      </w:r>
      <w:r>
        <w:rPr>
          <w:sz w:val="28"/>
          <w:szCs w:val="28"/>
        </w:rPr>
        <w:t xml:space="preserve"> </w:t>
      </w:r>
      <w:r w:rsidRPr="00735ADC">
        <w:rPr>
          <w:sz w:val="28"/>
          <w:szCs w:val="28"/>
        </w:rPr>
        <w:t>другие</w:t>
      </w:r>
      <w:r>
        <w:rPr>
          <w:sz w:val="28"/>
          <w:szCs w:val="28"/>
        </w:rPr>
        <w:t xml:space="preserve"> </w:t>
      </w:r>
      <w:r w:rsidRPr="00735ADC">
        <w:rPr>
          <w:sz w:val="28"/>
          <w:szCs w:val="28"/>
        </w:rPr>
        <w:t>рекомендации</w:t>
      </w:r>
      <w:r>
        <w:rPr>
          <w:sz w:val="28"/>
          <w:szCs w:val="28"/>
        </w:rPr>
        <w:t xml:space="preserve"> </w:t>
      </w:r>
      <w:r w:rsidRPr="00735ADC">
        <w:rPr>
          <w:sz w:val="28"/>
          <w:szCs w:val="28"/>
        </w:rPr>
        <w:t>могут</w:t>
      </w:r>
      <w:r>
        <w:rPr>
          <w:sz w:val="28"/>
          <w:szCs w:val="28"/>
        </w:rPr>
        <w:t xml:space="preserve"> </w:t>
      </w:r>
      <w:r w:rsidRPr="00735ADC">
        <w:rPr>
          <w:sz w:val="28"/>
          <w:szCs w:val="28"/>
        </w:rPr>
        <w:t>оказаться</w:t>
      </w:r>
      <w:r>
        <w:rPr>
          <w:sz w:val="28"/>
          <w:szCs w:val="28"/>
        </w:rPr>
        <w:t xml:space="preserve"> </w:t>
      </w:r>
      <w:r w:rsidRPr="00735ADC">
        <w:rPr>
          <w:sz w:val="28"/>
          <w:szCs w:val="28"/>
        </w:rPr>
        <w:t>полезными</w:t>
      </w:r>
      <w:r>
        <w:rPr>
          <w:sz w:val="28"/>
          <w:szCs w:val="28"/>
        </w:rPr>
        <w:t xml:space="preserve"> </w:t>
      </w:r>
      <w:r w:rsidRPr="00735ADC">
        <w:rPr>
          <w:sz w:val="28"/>
          <w:szCs w:val="28"/>
        </w:rPr>
        <w:t>только</w:t>
      </w:r>
      <w:r>
        <w:rPr>
          <w:sz w:val="28"/>
          <w:szCs w:val="28"/>
        </w:rPr>
        <w:t xml:space="preserve"> </w:t>
      </w:r>
      <w:r w:rsidRPr="00735ADC">
        <w:rPr>
          <w:sz w:val="28"/>
          <w:szCs w:val="28"/>
        </w:rPr>
        <w:t>в</w:t>
      </w:r>
      <w:r>
        <w:rPr>
          <w:sz w:val="28"/>
          <w:szCs w:val="28"/>
        </w:rPr>
        <w:t xml:space="preserve"> </w:t>
      </w:r>
      <w:r w:rsidRPr="00735ADC">
        <w:rPr>
          <w:sz w:val="28"/>
          <w:szCs w:val="28"/>
        </w:rPr>
        <w:t>случае</w:t>
      </w:r>
      <w:r>
        <w:rPr>
          <w:sz w:val="28"/>
          <w:szCs w:val="28"/>
        </w:rPr>
        <w:t xml:space="preserve"> </w:t>
      </w:r>
      <w:r w:rsidRPr="00735ADC">
        <w:rPr>
          <w:sz w:val="28"/>
          <w:szCs w:val="28"/>
        </w:rPr>
        <w:t>создания</w:t>
      </w:r>
      <w:r>
        <w:rPr>
          <w:sz w:val="28"/>
          <w:szCs w:val="28"/>
        </w:rPr>
        <w:t xml:space="preserve"> </w:t>
      </w:r>
      <w:r w:rsidRPr="00735ADC">
        <w:rPr>
          <w:sz w:val="28"/>
          <w:szCs w:val="28"/>
        </w:rPr>
        <w:t>благоприятной</w:t>
      </w:r>
      <w:r>
        <w:rPr>
          <w:sz w:val="28"/>
          <w:szCs w:val="28"/>
        </w:rPr>
        <w:t xml:space="preserve"> </w:t>
      </w:r>
      <w:r w:rsidRPr="00735ADC">
        <w:rPr>
          <w:sz w:val="28"/>
          <w:szCs w:val="28"/>
        </w:rPr>
        <w:t>общей</w:t>
      </w:r>
      <w:r>
        <w:rPr>
          <w:sz w:val="28"/>
          <w:szCs w:val="28"/>
        </w:rPr>
        <w:t xml:space="preserve"> </w:t>
      </w:r>
      <w:r w:rsidRPr="00735ADC">
        <w:rPr>
          <w:sz w:val="28"/>
          <w:szCs w:val="28"/>
        </w:rPr>
        <w:t>атмосферы</w:t>
      </w:r>
      <w:r>
        <w:rPr>
          <w:sz w:val="28"/>
          <w:szCs w:val="28"/>
        </w:rPr>
        <w:t xml:space="preserve"> </w:t>
      </w:r>
      <w:r w:rsidRPr="00735ADC">
        <w:rPr>
          <w:sz w:val="28"/>
          <w:szCs w:val="28"/>
        </w:rPr>
        <w:t>в</w:t>
      </w:r>
      <w:r>
        <w:rPr>
          <w:sz w:val="28"/>
          <w:szCs w:val="28"/>
        </w:rPr>
        <w:t xml:space="preserve"> </w:t>
      </w:r>
      <w:r w:rsidRPr="00735ADC">
        <w:rPr>
          <w:sz w:val="28"/>
          <w:szCs w:val="28"/>
        </w:rPr>
        <w:t>отдельном</w:t>
      </w:r>
      <w:r>
        <w:rPr>
          <w:sz w:val="28"/>
          <w:szCs w:val="28"/>
        </w:rPr>
        <w:t xml:space="preserve"> </w:t>
      </w:r>
      <w:r w:rsidRPr="00735ADC">
        <w:rPr>
          <w:sz w:val="28"/>
          <w:szCs w:val="28"/>
        </w:rPr>
        <w:t>классе</w:t>
      </w:r>
      <w:r>
        <w:rPr>
          <w:sz w:val="28"/>
          <w:szCs w:val="28"/>
        </w:rPr>
        <w:t xml:space="preserve"> </w:t>
      </w:r>
      <w:r w:rsidRPr="00735ADC">
        <w:rPr>
          <w:sz w:val="28"/>
          <w:szCs w:val="28"/>
        </w:rPr>
        <w:t>и</w:t>
      </w:r>
      <w:r>
        <w:rPr>
          <w:sz w:val="28"/>
          <w:szCs w:val="28"/>
        </w:rPr>
        <w:t xml:space="preserve"> </w:t>
      </w:r>
      <w:r w:rsidRPr="00735ADC">
        <w:rPr>
          <w:sz w:val="28"/>
          <w:szCs w:val="28"/>
        </w:rPr>
        <w:t>в</w:t>
      </w:r>
      <w:r>
        <w:rPr>
          <w:sz w:val="28"/>
          <w:szCs w:val="28"/>
        </w:rPr>
        <w:t xml:space="preserve"> </w:t>
      </w:r>
      <w:r w:rsidRPr="00735ADC">
        <w:rPr>
          <w:sz w:val="28"/>
          <w:szCs w:val="28"/>
        </w:rPr>
        <w:t>школе</w:t>
      </w:r>
      <w:r>
        <w:rPr>
          <w:sz w:val="28"/>
          <w:szCs w:val="28"/>
        </w:rPr>
        <w:t xml:space="preserve"> </w:t>
      </w:r>
      <w:r w:rsidRPr="00735ADC">
        <w:rPr>
          <w:sz w:val="28"/>
          <w:szCs w:val="28"/>
        </w:rPr>
        <w:t>в</w:t>
      </w:r>
      <w:r>
        <w:rPr>
          <w:sz w:val="28"/>
          <w:szCs w:val="28"/>
        </w:rPr>
        <w:t xml:space="preserve"> </w:t>
      </w:r>
      <w:r w:rsidRPr="00735ADC">
        <w:rPr>
          <w:sz w:val="28"/>
          <w:szCs w:val="28"/>
        </w:rPr>
        <w:t>целом</w:t>
      </w:r>
      <w:r>
        <w:rPr>
          <w:sz w:val="28"/>
          <w:szCs w:val="28"/>
        </w:rPr>
        <w:t xml:space="preserve"> </w:t>
      </w:r>
      <w:r w:rsidRPr="00735ADC">
        <w:rPr>
          <w:sz w:val="28"/>
          <w:szCs w:val="28"/>
        </w:rPr>
        <w:t>–</w:t>
      </w:r>
      <w:r>
        <w:rPr>
          <w:sz w:val="28"/>
          <w:szCs w:val="28"/>
        </w:rPr>
        <w:t xml:space="preserve"> </w:t>
      </w:r>
      <w:r w:rsidRPr="00735ADC">
        <w:rPr>
          <w:sz w:val="28"/>
          <w:szCs w:val="28"/>
        </w:rPr>
        <w:t>атмосферы</w:t>
      </w:r>
      <w:r>
        <w:rPr>
          <w:sz w:val="28"/>
          <w:szCs w:val="28"/>
        </w:rPr>
        <w:t xml:space="preserve"> </w:t>
      </w:r>
      <w:r w:rsidRPr="00735ADC">
        <w:rPr>
          <w:sz w:val="28"/>
          <w:szCs w:val="28"/>
        </w:rPr>
        <w:t>поддержки</w:t>
      </w:r>
      <w:r>
        <w:rPr>
          <w:sz w:val="28"/>
          <w:szCs w:val="28"/>
        </w:rPr>
        <w:t xml:space="preserve"> </w:t>
      </w:r>
      <w:r w:rsidRPr="00735ADC">
        <w:rPr>
          <w:sz w:val="28"/>
          <w:szCs w:val="28"/>
        </w:rPr>
        <w:t>и</w:t>
      </w:r>
      <w:r>
        <w:rPr>
          <w:sz w:val="28"/>
          <w:szCs w:val="28"/>
        </w:rPr>
        <w:t xml:space="preserve"> </w:t>
      </w:r>
      <w:r w:rsidRPr="00735ADC">
        <w:rPr>
          <w:sz w:val="28"/>
          <w:szCs w:val="28"/>
        </w:rPr>
        <w:t>заинтересованности.</w:t>
      </w:r>
      <w:r>
        <w:rPr>
          <w:sz w:val="28"/>
          <w:szCs w:val="28"/>
        </w:rPr>
        <w:t xml:space="preserve"> </w:t>
      </w:r>
      <w:r w:rsidRPr="00735ADC">
        <w:rPr>
          <w:sz w:val="28"/>
          <w:szCs w:val="28"/>
        </w:rPr>
        <w:t>Необходимо</w:t>
      </w:r>
      <w:r>
        <w:rPr>
          <w:sz w:val="28"/>
          <w:szCs w:val="28"/>
        </w:rPr>
        <w:t xml:space="preserve"> </w:t>
      </w:r>
      <w:r w:rsidRPr="00735ADC">
        <w:rPr>
          <w:sz w:val="28"/>
          <w:szCs w:val="28"/>
        </w:rPr>
        <w:t>поощрять</w:t>
      </w:r>
      <w:r>
        <w:rPr>
          <w:sz w:val="28"/>
          <w:szCs w:val="28"/>
        </w:rPr>
        <w:t xml:space="preserve"> </w:t>
      </w:r>
      <w:r w:rsidRPr="00735ADC">
        <w:rPr>
          <w:sz w:val="28"/>
          <w:szCs w:val="28"/>
        </w:rPr>
        <w:t>детей</w:t>
      </w:r>
      <w:r>
        <w:rPr>
          <w:sz w:val="28"/>
          <w:szCs w:val="28"/>
        </w:rPr>
        <w:t xml:space="preserve"> </w:t>
      </w:r>
      <w:r w:rsidRPr="00735ADC">
        <w:rPr>
          <w:sz w:val="28"/>
          <w:szCs w:val="28"/>
        </w:rPr>
        <w:t>высказывать</w:t>
      </w:r>
      <w:r>
        <w:rPr>
          <w:sz w:val="28"/>
          <w:szCs w:val="28"/>
        </w:rPr>
        <w:t xml:space="preserve"> </w:t>
      </w:r>
      <w:r w:rsidRPr="00735ADC">
        <w:rPr>
          <w:sz w:val="28"/>
          <w:szCs w:val="28"/>
        </w:rPr>
        <w:t>свою</w:t>
      </w:r>
      <w:r>
        <w:rPr>
          <w:sz w:val="28"/>
          <w:szCs w:val="28"/>
        </w:rPr>
        <w:t xml:space="preserve"> </w:t>
      </w:r>
      <w:r w:rsidRPr="00735ADC">
        <w:rPr>
          <w:sz w:val="28"/>
          <w:szCs w:val="28"/>
        </w:rPr>
        <w:t>точку</w:t>
      </w:r>
      <w:r>
        <w:rPr>
          <w:sz w:val="28"/>
          <w:szCs w:val="28"/>
        </w:rPr>
        <w:t xml:space="preserve"> </w:t>
      </w:r>
      <w:r w:rsidRPr="00735ADC">
        <w:rPr>
          <w:sz w:val="28"/>
          <w:szCs w:val="28"/>
        </w:rPr>
        <w:t>зрения,</w:t>
      </w:r>
      <w:r>
        <w:rPr>
          <w:sz w:val="28"/>
          <w:szCs w:val="28"/>
        </w:rPr>
        <w:t xml:space="preserve"> </w:t>
      </w:r>
      <w:r w:rsidRPr="00735ADC">
        <w:rPr>
          <w:sz w:val="28"/>
          <w:szCs w:val="28"/>
        </w:rPr>
        <w:t>а</w:t>
      </w:r>
      <w:r>
        <w:rPr>
          <w:sz w:val="28"/>
          <w:szCs w:val="28"/>
        </w:rPr>
        <w:t xml:space="preserve"> </w:t>
      </w:r>
      <w:r w:rsidRPr="00735ADC">
        <w:rPr>
          <w:sz w:val="28"/>
          <w:szCs w:val="28"/>
        </w:rPr>
        <w:t>также</w:t>
      </w:r>
      <w:r>
        <w:rPr>
          <w:sz w:val="28"/>
          <w:szCs w:val="28"/>
        </w:rPr>
        <w:t xml:space="preserve"> </w:t>
      </w:r>
      <w:r w:rsidRPr="00735ADC">
        <w:rPr>
          <w:sz w:val="28"/>
          <w:szCs w:val="28"/>
        </w:rPr>
        <w:t>воспитывать</w:t>
      </w:r>
      <w:r>
        <w:rPr>
          <w:sz w:val="28"/>
          <w:szCs w:val="28"/>
        </w:rPr>
        <w:t xml:space="preserve"> </w:t>
      </w:r>
      <w:r w:rsidRPr="00735ADC">
        <w:rPr>
          <w:sz w:val="28"/>
          <w:szCs w:val="28"/>
        </w:rPr>
        <w:t>у</w:t>
      </w:r>
      <w:r>
        <w:rPr>
          <w:sz w:val="28"/>
          <w:szCs w:val="28"/>
        </w:rPr>
        <w:t xml:space="preserve"> </w:t>
      </w:r>
      <w:r w:rsidRPr="00735ADC">
        <w:rPr>
          <w:sz w:val="28"/>
          <w:szCs w:val="28"/>
        </w:rPr>
        <w:t>них</w:t>
      </w:r>
      <w:r>
        <w:rPr>
          <w:sz w:val="28"/>
          <w:szCs w:val="28"/>
        </w:rPr>
        <w:t xml:space="preserve"> </w:t>
      </w:r>
      <w:r w:rsidRPr="00735ADC">
        <w:rPr>
          <w:sz w:val="28"/>
          <w:szCs w:val="28"/>
        </w:rPr>
        <w:t>умение</w:t>
      </w:r>
      <w:r>
        <w:rPr>
          <w:sz w:val="28"/>
          <w:szCs w:val="28"/>
        </w:rPr>
        <w:t xml:space="preserve"> </w:t>
      </w:r>
      <w:r w:rsidRPr="00735ADC">
        <w:rPr>
          <w:sz w:val="28"/>
          <w:szCs w:val="28"/>
        </w:rPr>
        <w:t>слушать</w:t>
      </w:r>
      <w:r>
        <w:rPr>
          <w:sz w:val="28"/>
          <w:szCs w:val="28"/>
        </w:rPr>
        <w:t xml:space="preserve"> </w:t>
      </w:r>
      <w:r w:rsidRPr="00735ADC">
        <w:rPr>
          <w:sz w:val="28"/>
          <w:szCs w:val="28"/>
        </w:rPr>
        <w:t>других</w:t>
      </w:r>
      <w:r>
        <w:rPr>
          <w:sz w:val="28"/>
          <w:szCs w:val="28"/>
        </w:rPr>
        <w:t xml:space="preserve"> </w:t>
      </w:r>
      <w:r w:rsidRPr="00735ADC">
        <w:rPr>
          <w:sz w:val="28"/>
          <w:szCs w:val="28"/>
        </w:rPr>
        <w:t>людей</w:t>
      </w:r>
      <w:r>
        <w:rPr>
          <w:sz w:val="28"/>
          <w:szCs w:val="28"/>
        </w:rPr>
        <w:t xml:space="preserve"> </w:t>
      </w:r>
      <w:r w:rsidRPr="00735ADC">
        <w:rPr>
          <w:sz w:val="28"/>
          <w:szCs w:val="28"/>
        </w:rPr>
        <w:t>и</w:t>
      </w:r>
      <w:r>
        <w:rPr>
          <w:sz w:val="28"/>
          <w:szCs w:val="28"/>
        </w:rPr>
        <w:t xml:space="preserve"> </w:t>
      </w:r>
      <w:r w:rsidRPr="00735ADC">
        <w:rPr>
          <w:sz w:val="28"/>
          <w:szCs w:val="28"/>
        </w:rPr>
        <w:t>терпимо</w:t>
      </w:r>
      <w:r>
        <w:rPr>
          <w:sz w:val="28"/>
          <w:szCs w:val="28"/>
        </w:rPr>
        <w:t xml:space="preserve"> </w:t>
      </w:r>
      <w:r w:rsidRPr="00735ADC">
        <w:rPr>
          <w:sz w:val="28"/>
          <w:szCs w:val="28"/>
        </w:rPr>
        <w:t>относиться</w:t>
      </w:r>
      <w:r>
        <w:rPr>
          <w:sz w:val="28"/>
          <w:szCs w:val="28"/>
        </w:rPr>
        <w:t xml:space="preserve"> </w:t>
      </w:r>
      <w:r w:rsidRPr="00735ADC">
        <w:rPr>
          <w:sz w:val="28"/>
          <w:szCs w:val="28"/>
        </w:rPr>
        <w:t>к</w:t>
      </w:r>
      <w:r>
        <w:rPr>
          <w:sz w:val="28"/>
          <w:szCs w:val="28"/>
        </w:rPr>
        <w:t xml:space="preserve"> </w:t>
      </w:r>
      <w:r w:rsidRPr="00735ADC">
        <w:rPr>
          <w:sz w:val="28"/>
          <w:szCs w:val="28"/>
        </w:rPr>
        <w:t>их</w:t>
      </w:r>
      <w:r>
        <w:rPr>
          <w:sz w:val="28"/>
          <w:szCs w:val="28"/>
        </w:rPr>
        <w:t xml:space="preserve"> </w:t>
      </w:r>
      <w:r w:rsidRPr="00735ADC">
        <w:rPr>
          <w:sz w:val="28"/>
          <w:szCs w:val="28"/>
        </w:rPr>
        <w:t>мнению</w:t>
      </w:r>
      <w:r>
        <w:rPr>
          <w:sz w:val="28"/>
          <w:szCs w:val="28"/>
        </w:rPr>
        <w:t xml:space="preserve"> </w:t>
      </w:r>
      <w:r w:rsidRPr="00735ADC">
        <w:rPr>
          <w:sz w:val="28"/>
          <w:szCs w:val="28"/>
        </w:rPr>
        <w:t>[43].</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Итак,</w:t>
      </w:r>
      <w:r>
        <w:rPr>
          <w:sz w:val="28"/>
          <w:szCs w:val="28"/>
        </w:rPr>
        <w:t xml:space="preserve"> </w:t>
      </w:r>
      <w:r w:rsidRPr="00735ADC">
        <w:rPr>
          <w:sz w:val="28"/>
          <w:szCs w:val="28"/>
        </w:rPr>
        <w:t>младший</w:t>
      </w:r>
      <w:r>
        <w:rPr>
          <w:sz w:val="28"/>
          <w:szCs w:val="28"/>
        </w:rPr>
        <w:t xml:space="preserve"> </w:t>
      </w:r>
      <w:r w:rsidRPr="00735ADC">
        <w:rPr>
          <w:sz w:val="28"/>
          <w:szCs w:val="28"/>
        </w:rPr>
        <w:t>школьный</w:t>
      </w:r>
      <w:r>
        <w:rPr>
          <w:sz w:val="28"/>
          <w:szCs w:val="28"/>
        </w:rPr>
        <w:t xml:space="preserve"> </w:t>
      </w:r>
      <w:r w:rsidRPr="00735ADC">
        <w:rPr>
          <w:sz w:val="28"/>
          <w:szCs w:val="28"/>
        </w:rPr>
        <w:t>возраст</w:t>
      </w:r>
      <w:r>
        <w:rPr>
          <w:sz w:val="28"/>
          <w:szCs w:val="28"/>
        </w:rPr>
        <w:t xml:space="preserve"> </w:t>
      </w:r>
      <w:r w:rsidRPr="00735ADC">
        <w:rPr>
          <w:sz w:val="28"/>
          <w:szCs w:val="28"/>
        </w:rPr>
        <w:t>психологически</w:t>
      </w:r>
      <w:r>
        <w:rPr>
          <w:sz w:val="28"/>
          <w:szCs w:val="28"/>
        </w:rPr>
        <w:t xml:space="preserve"> </w:t>
      </w:r>
      <w:r w:rsidRPr="00735ADC">
        <w:rPr>
          <w:sz w:val="28"/>
          <w:szCs w:val="28"/>
        </w:rPr>
        <w:t>приспособлен</w:t>
      </w:r>
      <w:r>
        <w:rPr>
          <w:sz w:val="28"/>
          <w:szCs w:val="28"/>
        </w:rPr>
        <w:t xml:space="preserve"> </w:t>
      </w:r>
      <w:r w:rsidRPr="00735ADC">
        <w:rPr>
          <w:sz w:val="28"/>
          <w:szCs w:val="28"/>
        </w:rPr>
        <w:t>для</w:t>
      </w:r>
      <w:r>
        <w:rPr>
          <w:sz w:val="28"/>
          <w:szCs w:val="28"/>
        </w:rPr>
        <w:t xml:space="preserve"> </w:t>
      </w:r>
      <w:r w:rsidRPr="00735ADC">
        <w:rPr>
          <w:sz w:val="28"/>
          <w:szCs w:val="28"/>
        </w:rPr>
        <w:t>развития</w:t>
      </w:r>
      <w:r>
        <w:rPr>
          <w:sz w:val="28"/>
          <w:szCs w:val="28"/>
        </w:rPr>
        <w:t xml:space="preserve"> </w:t>
      </w:r>
      <w:r w:rsidRPr="00735ADC">
        <w:rPr>
          <w:sz w:val="28"/>
          <w:szCs w:val="28"/>
        </w:rPr>
        <w:t>коммуникативных</w:t>
      </w:r>
      <w:r>
        <w:rPr>
          <w:sz w:val="28"/>
          <w:szCs w:val="28"/>
        </w:rPr>
        <w:t xml:space="preserve"> </w:t>
      </w:r>
      <w:r w:rsidRPr="00735ADC">
        <w:rPr>
          <w:sz w:val="28"/>
          <w:szCs w:val="28"/>
        </w:rPr>
        <w:t>УУД.</w:t>
      </w:r>
      <w:r>
        <w:rPr>
          <w:sz w:val="28"/>
          <w:szCs w:val="28"/>
        </w:rPr>
        <w:t xml:space="preserve"> </w:t>
      </w:r>
      <w:r w:rsidRPr="00735ADC">
        <w:rPr>
          <w:sz w:val="28"/>
          <w:szCs w:val="28"/>
        </w:rPr>
        <w:t>В</w:t>
      </w:r>
      <w:r>
        <w:rPr>
          <w:sz w:val="28"/>
          <w:szCs w:val="28"/>
        </w:rPr>
        <w:t xml:space="preserve"> </w:t>
      </w:r>
      <w:r w:rsidRPr="00735ADC">
        <w:rPr>
          <w:sz w:val="28"/>
          <w:szCs w:val="28"/>
        </w:rPr>
        <w:t>целях</w:t>
      </w:r>
      <w:r>
        <w:rPr>
          <w:sz w:val="28"/>
          <w:szCs w:val="28"/>
        </w:rPr>
        <w:t xml:space="preserve"> </w:t>
      </w:r>
      <w:r w:rsidRPr="00735ADC">
        <w:rPr>
          <w:sz w:val="28"/>
          <w:szCs w:val="28"/>
        </w:rPr>
        <w:t>реализации</w:t>
      </w:r>
      <w:r>
        <w:rPr>
          <w:sz w:val="28"/>
          <w:szCs w:val="28"/>
        </w:rPr>
        <w:t xml:space="preserve"> </w:t>
      </w:r>
      <w:r w:rsidRPr="00735ADC">
        <w:rPr>
          <w:sz w:val="28"/>
          <w:szCs w:val="28"/>
        </w:rPr>
        <w:t>этого</w:t>
      </w:r>
      <w:r>
        <w:rPr>
          <w:sz w:val="28"/>
          <w:szCs w:val="28"/>
        </w:rPr>
        <w:t xml:space="preserve"> </w:t>
      </w:r>
      <w:r w:rsidRPr="00735ADC">
        <w:rPr>
          <w:sz w:val="28"/>
          <w:szCs w:val="28"/>
        </w:rPr>
        <w:t>положения</w:t>
      </w:r>
      <w:r>
        <w:rPr>
          <w:sz w:val="28"/>
          <w:szCs w:val="28"/>
        </w:rPr>
        <w:t xml:space="preserve"> </w:t>
      </w:r>
      <w:r w:rsidRPr="00735ADC">
        <w:rPr>
          <w:sz w:val="28"/>
          <w:szCs w:val="28"/>
        </w:rPr>
        <w:t>современная</w:t>
      </w:r>
      <w:r>
        <w:rPr>
          <w:sz w:val="28"/>
          <w:szCs w:val="28"/>
        </w:rPr>
        <w:t xml:space="preserve"> </w:t>
      </w:r>
      <w:r w:rsidRPr="00735ADC">
        <w:rPr>
          <w:sz w:val="28"/>
          <w:szCs w:val="28"/>
        </w:rPr>
        <w:t>концепция</w:t>
      </w:r>
      <w:r>
        <w:rPr>
          <w:sz w:val="28"/>
          <w:szCs w:val="28"/>
        </w:rPr>
        <w:t xml:space="preserve"> </w:t>
      </w:r>
      <w:r w:rsidRPr="00735ADC">
        <w:rPr>
          <w:sz w:val="28"/>
          <w:szCs w:val="28"/>
        </w:rPr>
        <w:t>учебного</w:t>
      </w:r>
      <w:r>
        <w:rPr>
          <w:sz w:val="28"/>
          <w:szCs w:val="28"/>
        </w:rPr>
        <w:t xml:space="preserve"> </w:t>
      </w:r>
      <w:r w:rsidRPr="00735ADC">
        <w:rPr>
          <w:sz w:val="28"/>
          <w:szCs w:val="28"/>
        </w:rPr>
        <w:t>сотрудничества</w:t>
      </w:r>
      <w:r>
        <w:rPr>
          <w:sz w:val="28"/>
          <w:szCs w:val="28"/>
        </w:rPr>
        <w:t xml:space="preserve"> </w:t>
      </w:r>
      <w:r w:rsidRPr="00735ADC">
        <w:rPr>
          <w:sz w:val="28"/>
          <w:szCs w:val="28"/>
        </w:rPr>
        <w:t>предполагает,</w:t>
      </w:r>
      <w:r>
        <w:rPr>
          <w:sz w:val="28"/>
          <w:szCs w:val="28"/>
        </w:rPr>
        <w:t xml:space="preserve"> </w:t>
      </w:r>
      <w:r w:rsidRPr="00735ADC">
        <w:rPr>
          <w:sz w:val="28"/>
          <w:szCs w:val="28"/>
        </w:rPr>
        <w:t>что</w:t>
      </w:r>
      <w:r>
        <w:rPr>
          <w:sz w:val="28"/>
          <w:szCs w:val="28"/>
        </w:rPr>
        <w:t xml:space="preserve"> </w:t>
      </w:r>
      <w:r w:rsidRPr="00735ADC">
        <w:rPr>
          <w:sz w:val="28"/>
          <w:szCs w:val="28"/>
        </w:rPr>
        <w:t>основная</w:t>
      </w:r>
      <w:r>
        <w:rPr>
          <w:sz w:val="28"/>
          <w:szCs w:val="28"/>
        </w:rPr>
        <w:t xml:space="preserve"> </w:t>
      </w:r>
      <w:r w:rsidRPr="00735ADC">
        <w:rPr>
          <w:sz w:val="28"/>
          <w:szCs w:val="28"/>
        </w:rPr>
        <w:lastRenderedPageBreak/>
        <w:t>часть</w:t>
      </w:r>
      <w:r>
        <w:rPr>
          <w:sz w:val="28"/>
          <w:szCs w:val="28"/>
        </w:rPr>
        <w:t xml:space="preserve"> </w:t>
      </w:r>
      <w:r w:rsidRPr="00735ADC">
        <w:rPr>
          <w:sz w:val="28"/>
          <w:szCs w:val="28"/>
        </w:rPr>
        <w:t>обучения</w:t>
      </w:r>
      <w:r>
        <w:rPr>
          <w:sz w:val="28"/>
          <w:szCs w:val="28"/>
        </w:rPr>
        <w:t xml:space="preserve"> </w:t>
      </w:r>
      <w:r w:rsidRPr="00735ADC">
        <w:rPr>
          <w:sz w:val="28"/>
          <w:szCs w:val="28"/>
        </w:rPr>
        <w:t>строится</w:t>
      </w:r>
      <w:r>
        <w:rPr>
          <w:sz w:val="28"/>
          <w:szCs w:val="28"/>
        </w:rPr>
        <w:t xml:space="preserve"> </w:t>
      </w:r>
      <w:r w:rsidRPr="00735ADC">
        <w:rPr>
          <w:sz w:val="28"/>
          <w:szCs w:val="28"/>
        </w:rPr>
        <w:t>как</w:t>
      </w:r>
      <w:r>
        <w:rPr>
          <w:sz w:val="28"/>
          <w:szCs w:val="28"/>
        </w:rPr>
        <w:t xml:space="preserve"> </w:t>
      </w:r>
      <w:r w:rsidRPr="00735ADC">
        <w:rPr>
          <w:sz w:val="28"/>
          <w:szCs w:val="28"/>
        </w:rPr>
        <w:t>групповое.</w:t>
      </w:r>
      <w:r>
        <w:rPr>
          <w:sz w:val="28"/>
          <w:szCs w:val="28"/>
        </w:rPr>
        <w:t xml:space="preserve"> </w:t>
      </w:r>
      <w:r w:rsidRPr="00735ADC">
        <w:rPr>
          <w:sz w:val="28"/>
          <w:szCs w:val="28"/>
        </w:rPr>
        <w:t>Это</w:t>
      </w:r>
      <w:r>
        <w:rPr>
          <w:sz w:val="28"/>
          <w:szCs w:val="28"/>
        </w:rPr>
        <w:t xml:space="preserve"> </w:t>
      </w:r>
      <w:r w:rsidRPr="00735ADC">
        <w:rPr>
          <w:sz w:val="28"/>
          <w:szCs w:val="28"/>
        </w:rPr>
        <w:t>позволит</w:t>
      </w:r>
      <w:r>
        <w:rPr>
          <w:sz w:val="28"/>
          <w:szCs w:val="28"/>
        </w:rPr>
        <w:t xml:space="preserve"> </w:t>
      </w:r>
      <w:r w:rsidRPr="00735ADC">
        <w:rPr>
          <w:sz w:val="28"/>
          <w:szCs w:val="28"/>
        </w:rPr>
        <w:t>создать</w:t>
      </w:r>
      <w:r>
        <w:rPr>
          <w:sz w:val="28"/>
          <w:szCs w:val="28"/>
        </w:rPr>
        <w:t xml:space="preserve"> </w:t>
      </w:r>
      <w:r w:rsidRPr="00735ADC">
        <w:rPr>
          <w:sz w:val="28"/>
          <w:szCs w:val="28"/>
        </w:rPr>
        <w:t>в</w:t>
      </w:r>
      <w:r>
        <w:rPr>
          <w:sz w:val="28"/>
          <w:szCs w:val="28"/>
        </w:rPr>
        <w:t xml:space="preserve"> </w:t>
      </w:r>
      <w:r w:rsidRPr="00735ADC">
        <w:rPr>
          <w:sz w:val="28"/>
          <w:szCs w:val="28"/>
        </w:rPr>
        <w:t>начальной</w:t>
      </w:r>
      <w:r>
        <w:rPr>
          <w:sz w:val="28"/>
          <w:szCs w:val="28"/>
        </w:rPr>
        <w:t xml:space="preserve"> </w:t>
      </w:r>
      <w:r w:rsidRPr="00735ADC">
        <w:rPr>
          <w:sz w:val="28"/>
          <w:szCs w:val="28"/>
        </w:rPr>
        <w:t>школе</w:t>
      </w:r>
      <w:r>
        <w:rPr>
          <w:sz w:val="28"/>
          <w:szCs w:val="28"/>
        </w:rPr>
        <w:t xml:space="preserve"> </w:t>
      </w:r>
      <w:r w:rsidRPr="00735ADC">
        <w:rPr>
          <w:sz w:val="28"/>
          <w:szCs w:val="28"/>
        </w:rPr>
        <w:t>реальные</w:t>
      </w:r>
      <w:r>
        <w:rPr>
          <w:sz w:val="28"/>
          <w:szCs w:val="28"/>
        </w:rPr>
        <w:t xml:space="preserve"> </w:t>
      </w:r>
      <w:r w:rsidRPr="00735ADC">
        <w:rPr>
          <w:sz w:val="28"/>
          <w:szCs w:val="28"/>
        </w:rPr>
        <w:t>условия</w:t>
      </w:r>
      <w:r>
        <w:rPr>
          <w:sz w:val="28"/>
          <w:szCs w:val="28"/>
        </w:rPr>
        <w:t xml:space="preserve"> </w:t>
      </w:r>
      <w:r w:rsidRPr="00735ADC">
        <w:rPr>
          <w:sz w:val="28"/>
          <w:szCs w:val="28"/>
        </w:rPr>
        <w:t>для</w:t>
      </w:r>
      <w:r>
        <w:rPr>
          <w:sz w:val="28"/>
          <w:szCs w:val="28"/>
        </w:rPr>
        <w:t xml:space="preserve"> </w:t>
      </w:r>
      <w:r w:rsidRPr="00735ADC">
        <w:rPr>
          <w:sz w:val="28"/>
          <w:szCs w:val="28"/>
        </w:rPr>
        <w:t>преодоления</w:t>
      </w:r>
      <w:r>
        <w:rPr>
          <w:sz w:val="28"/>
          <w:szCs w:val="28"/>
        </w:rPr>
        <w:t xml:space="preserve"> </w:t>
      </w:r>
      <w:r w:rsidRPr="00735ADC">
        <w:rPr>
          <w:sz w:val="28"/>
          <w:szCs w:val="28"/>
        </w:rPr>
        <w:t>эгоцентрической</w:t>
      </w:r>
      <w:r>
        <w:rPr>
          <w:sz w:val="28"/>
          <w:szCs w:val="28"/>
        </w:rPr>
        <w:t xml:space="preserve"> </w:t>
      </w:r>
      <w:r w:rsidRPr="00735ADC">
        <w:rPr>
          <w:sz w:val="28"/>
          <w:szCs w:val="28"/>
        </w:rPr>
        <w:t>позиции,</w:t>
      </w:r>
      <w:r>
        <w:rPr>
          <w:sz w:val="28"/>
          <w:szCs w:val="28"/>
        </w:rPr>
        <w:t xml:space="preserve"> </w:t>
      </w:r>
      <w:r w:rsidRPr="00735ADC">
        <w:rPr>
          <w:sz w:val="28"/>
          <w:szCs w:val="28"/>
        </w:rPr>
        <w:t>свойственной</w:t>
      </w:r>
      <w:r>
        <w:rPr>
          <w:sz w:val="28"/>
          <w:szCs w:val="28"/>
        </w:rPr>
        <w:t xml:space="preserve"> </w:t>
      </w:r>
      <w:r w:rsidRPr="00735ADC">
        <w:rPr>
          <w:sz w:val="28"/>
          <w:szCs w:val="28"/>
        </w:rPr>
        <w:t>младшим</w:t>
      </w:r>
      <w:r>
        <w:rPr>
          <w:sz w:val="28"/>
          <w:szCs w:val="28"/>
        </w:rPr>
        <w:t xml:space="preserve"> </w:t>
      </w:r>
      <w:r w:rsidRPr="00735ADC">
        <w:rPr>
          <w:sz w:val="28"/>
          <w:szCs w:val="28"/>
        </w:rPr>
        <w:t>школьникам.</w:t>
      </w:r>
    </w:p>
    <w:p w:rsidR="004D1962" w:rsidRPr="00735ADC" w:rsidRDefault="004D1962" w:rsidP="004D1962">
      <w:pPr>
        <w:pStyle w:val="a8"/>
        <w:spacing w:before="0" w:beforeAutospacing="0" w:after="0" w:afterAutospacing="0" w:line="360" w:lineRule="auto"/>
        <w:ind w:firstLine="709"/>
        <w:jc w:val="both"/>
        <w:rPr>
          <w:sz w:val="28"/>
          <w:szCs w:val="28"/>
        </w:rPr>
      </w:pPr>
      <w:r w:rsidRPr="00735ADC">
        <w:rPr>
          <w:sz w:val="28"/>
          <w:szCs w:val="28"/>
        </w:rPr>
        <w:t>Таким</w:t>
      </w:r>
      <w:r>
        <w:rPr>
          <w:sz w:val="28"/>
          <w:szCs w:val="28"/>
        </w:rPr>
        <w:t xml:space="preserve"> </w:t>
      </w:r>
      <w:r w:rsidRPr="00735ADC">
        <w:rPr>
          <w:sz w:val="28"/>
          <w:szCs w:val="28"/>
        </w:rPr>
        <w:t>образом,</w:t>
      </w:r>
      <w:r>
        <w:rPr>
          <w:sz w:val="28"/>
          <w:szCs w:val="28"/>
        </w:rPr>
        <w:t xml:space="preserve"> </w:t>
      </w:r>
      <w:r w:rsidRPr="00735ADC">
        <w:rPr>
          <w:sz w:val="28"/>
          <w:szCs w:val="28"/>
        </w:rPr>
        <w:t>мы</w:t>
      </w:r>
      <w:r>
        <w:rPr>
          <w:sz w:val="28"/>
          <w:szCs w:val="28"/>
        </w:rPr>
        <w:t xml:space="preserve"> </w:t>
      </w:r>
      <w:r w:rsidRPr="00735ADC">
        <w:rPr>
          <w:sz w:val="28"/>
          <w:szCs w:val="28"/>
        </w:rPr>
        <w:t>можем</w:t>
      </w:r>
      <w:r>
        <w:rPr>
          <w:sz w:val="28"/>
          <w:szCs w:val="28"/>
        </w:rPr>
        <w:t xml:space="preserve"> </w:t>
      </w:r>
      <w:r w:rsidRPr="00735ADC">
        <w:rPr>
          <w:sz w:val="28"/>
          <w:szCs w:val="28"/>
        </w:rPr>
        <w:t>сделать</w:t>
      </w:r>
      <w:r>
        <w:rPr>
          <w:sz w:val="28"/>
          <w:szCs w:val="28"/>
        </w:rPr>
        <w:t xml:space="preserve"> </w:t>
      </w:r>
      <w:r w:rsidRPr="00735ADC">
        <w:rPr>
          <w:sz w:val="28"/>
          <w:szCs w:val="28"/>
        </w:rPr>
        <w:t>следующие</w:t>
      </w:r>
      <w:r>
        <w:rPr>
          <w:sz w:val="28"/>
          <w:szCs w:val="28"/>
        </w:rPr>
        <w:t xml:space="preserve"> </w:t>
      </w:r>
      <w:r w:rsidRPr="00735ADC">
        <w:rPr>
          <w:sz w:val="28"/>
          <w:szCs w:val="28"/>
        </w:rPr>
        <w:t>выводы:</w:t>
      </w:r>
    </w:p>
    <w:p w:rsidR="004D1962" w:rsidRPr="00735ADC" w:rsidRDefault="004D1962" w:rsidP="004D1962">
      <w:pPr>
        <w:pStyle w:val="a8"/>
        <w:numPr>
          <w:ilvl w:val="0"/>
          <w:numId w:val="10"/>
        </w:numPr>
        <w:tabs>
          <w:tab w:val="clear" w:pos="1632"/>
          <w:tab w:val="num" w:pos="1260"/>
        </w:tabs>
        <w:spacing w:before="0" w:beforeAutospacing="0" w:after="0" w:afterAutospacing="0" w:line="360" w:lineRule="auto"/>
        <w:ind w:left="0" w:firstLine="709"/>
        <w:contextualSpacing/>
        <w:jc w:val="both"/>
        <w:rPr>
          <w:sz w:val="28"/>
          <w:szCs w:val="28"/>
        </w:rPr>
      </w:pPr>
      <w:r w:rsidRPr="00735ADC">
        <w:rPr>
          <w:sz w:val="28"/>
          <w:szCs w:val="28"/>
        </w:rPr>
        <w:t>УУД</w:t>
      </w:r>
      <w:r>
        <w:rPr>
          <w:sz w:val="28"/>
          <w:szCs w:val="28"/>
        </w:rPr>
        <w:t xml:space="preserve"> </w:t>
      </w:r>
      <w:r w:rsidRPr="00735ADC">
        <w:rPr>
          <w:sz w:val="28"/>
          <w:szCs w:val="28"/>
        </w:rPr>
        <w:t>определяются</w:t>
      </w:r>
      <w:r>
        <w:rPr>
          <w:sz w:val="28"/>
          <w:szCs w:val="28"/>
        </w:rPr>
        <w:t xml:space="preserve"> </w:t>
      </w:r>
      <w:r w:rsidRPr="00735ADC">
        <w:rPr>
          <w:sz w:val="28"/>
          <w:szCs w:val="28"/>
        </w:rPr>
        <w:t>как</w:t>
      </w:r>
      <w:r>
        <w:rPr>
          <w:sz w:val="28"/>
          <w:szCs w:val="28"/>
        </w:rPr>
        <w:t xml:space="preserve"> </w:t>
      </w:r>
      <w:r w:rsidRPr="00735ADC">
        <w:rPr>
          <w:sz w:val="28"/>
          <w:szCs w:val="28"/>
        </w:rPr>
        <w:t>совокупность</w:t>
      </w:r>
      <w:r>
        <w:rPr>
          <w:sz w:val="28"/>
          <w:szCs w:val="28"/>
        </w:rPr>
        <w:t xml:space="preserve"> </w:t>
      </w:r>
      <w:r w:rsidRPr="00735ADC">
        <w:rPr>
          <w:sz w:val="28"/>
          <w:szCs w:val="28"/>
        </w:rPr>
        <w:t>способов</w:t>
      </w:r>
      <w:r>
        <w:rPr>
          <w:sz w:val="28"/>
          <w:szCs w:val="28"/>
        </w:rPr>
        <w:t xml:space="preserve"> </w:t>
      </w:r>
      <w:r w:rsidRPr="00735ADC">
        <w:rPr>
          <w:sz w:val="28"/>
          <w:szCs w:val="28"/>
        </w:rPr>
        <w:t>действия</w:t>
      </w:r>
      <w:r>
        <w:rPr>
          <w:sz w:val="28"/>
          <w:szCs w:val="28"/>
        </w:rPr>
        <w:t xml:space="preserve"> </w:t>
      </w:r>
      <w:r w:rsidRPr="00735ADC">
        <w:rPr>
          <w:sz w:val="28"/>
          <w:szCs w:val="28"/>
        </w:rPr>
        <w:t>учащегося,</w:t>
      </w:r>
      <w:r>
        <w:rPr>
          <w:sz w:val="28"/>
          <w:szCs w:val="28"/>
        </w:rPr>
        <w:t xml:space="preserve"> </w:t>
      </w:r>
      <w:r w:rsidRPr="00735ADC">
        <w:rPr>
          <w:sz w:val="28"/>
          <w:szCs w:val="28"/>
        </w:rPr>
        <w:t>обеспечивающий</w:t>
      </w:r>
      <w:r>
        <w:rPr>
          <w:sz w:val="28"/>
          <w:szCs w:val="28"/>
        </w:rPr>
        <w:t xml:space="preserve"> </w:t>
      </w:r>
      <w:r w:rsidRPr="00735ADC">
        <w:rPr>
          <w:sz w:val="28"/>
          <w:szCs w:val="28"/>
        </w:rPr>
        <w:t>его</w:t>
      </w:r>
      <w:r>
        <w:rPr>
          <w:sz w:val="28"/>
          <w:szCs w:val="28"/>
        </w:rPr>
        <w:t xml:space="preserve"> </w:t>
      </w:r>
      <w:r w:rsidRPr="00735ADC">
        <w:rPr>
          <w:sz w:val="28"/>
          <w:szCs w:val="28"/>
        </w:rPr>
        <w:t>способность</w:t>
      </w:r>
      <w:r>
        <w:rPr>
          <w:sz w:val="28"/>
          <w:szCs w:val="28"/>
        </w:rPr>
        <w:t xml:space="preserve"> </w:t>
      </w:r>
      <w:r w:rsidRPr="00735ADC">
        <w:rPr>
          <w:sz w:val="28"/>
          <w:szCs w:val="28"/>
        </w:rPr>
        <w:t>к</w:t>
      </w:r>
      <w:r>
        <w:rPr>
          <w:sz w:val="28"/>
          <w:szCs w:val="28"/>
        </w:rPr>
        <w:t xml:space="preserve"> </w:t>
      </w:r>
      <w:r w:rsidRPr="00735ADC">
        <w:rPr>
          <w:sz w:val="28"/>
          <w:szCs w:val="28"/>
        </w:rPr>
        <w:t>самостоятельному</w:t>
      </w:r>
      <w:r>
        <w:rPr>
          <w:sz w:val="28"/>
          <w:szCs w:val="28"/>
        </w:rPr>
        <w:t xml:space="preserve"> </w:t>
      </w:r>
      <w:r w:rsidRPr="00735ADC">
        <w:rPr>
          <w:sz w:val="28"/>
          <w:szCs w:val="28"/>
        </w:rPr>
        <w:t>усвоению</w:t>
      </w:r>
      <w:r>
        <w:rPr>
          <w:sz w:val="28"/>
          <w:szCs w:val="28"/>
        </w:rPr>
        <w:t xml:space="preserve"> </w:t>
      </w:r>
      <w:r w:rsidRPr="00735ADC">
        <w:rPr>
          <w:sz w:val="28"/>
          <w:szCs w:val="28"/>
        </w:rPr>
        <w:t>новых</w:t>
      </w:r>
      <w:r>
        <w:rPr>
          <w:sz w:val="28"/>
          <w:szCs w:val="28"/>
        </w:rPr>
        <w:t xml:space="preserve"> </w:t>
      </w:r>
      <w:r w:rsidRPr="00735ADC">
        <w:rPr>
          <w:sz w:val="28"/>
          <w:szCs w:val="28"/>
        </w:rPr>
        <w:t>знаний</w:t>
      </w:r>
      <w:r>
        <w:rPr>
          <w:sz w:val="28"/>
          <w:szCs w:val="28"/>
        </w:rPr>
        <w:t xml:space="preserve"> </w:t>
      </w:r>
      <w:r w:rsidRPr="00735ADC">
        <w:rPr>
          <w:sz w:val="28"/>
          <w:szCs w:val="28"/>
        </w:rPr>
        <w:t>и</w:t>
      </w:r>
      <w:r>
        <w:rPr>
          <w:sz w:val="28"/>
          <w:szCs w:val="28"/>
        </w:rPr>
        <w:t xml:space="preserve"> </w:t>
      </w:r>
      <w:r w:rsidRPr="00735ADC">
        <w:rPr>
          <w:sz w:val="28"/>
          <w:szCs w:val="28"/>
        </w:rPr>
        <w:t>умений,</w:t>
      </w:r>
      <w:r>
        <w:rPr>
          <w:sz w:val="28"/>
          <w:szCs w:val="28"/>
        </w:rPr>
        <w:t xml:space="preserve"> </w:t>
      </w:r>
      <w:r w:rsidRPr="00735ADC">
        <w:rPr>
          <w:sz w:val="28"/>
          <w:szCs w:val="28"/>
        </w:rPr>
        <w:t>включая</w:t>
      </w:r>
      <w:r>
        <w:rPr>
          <w:sz w:val="28"/>
          <w:szCs w:val="28"/>
        </w:rPr>
        <w:t xml:space="preserve"> </w:t>
      </w:r>
      <w:r w:rsidRPr="00735ADC">
        <w:rPr>
          <w:sz w:val="28"/>
          <w:szCs w:val="28"/>
        </w:rPr>
        <w:t>организацию</w:t>
      </w:r>
      <w:r>
        <w:rPr>
          <w:sz w:val="28"/>
          <w:szCs w:val="28"/>
        </w:rPr>
        <w:t xml:space="preserve"> </w:t>
      </w:r>
      <w:r w:rsidRPr="00735ADC">
        <w:rPr>
          <w:sz w:val="28"/>
          <w:szCs w:val="28"/>
        </w:rPr>
        <w:t>этого</w:t>
      </w:r>
      <w:r>
        <w:rPr>
          <w:sz w:val="28"/>
          <w:szCs w:val="28"/>
        </w:rPr>
        <w:t xml:space="preserve"> </w:t>
      </w:r>
      <w:r w:rsidRPr="00735ADC">
        <w:rPr>
          <w:sz w:val="28"/>
          <w:szCs w:val="28"/>
        </w:rPr>
        <w:t>процесса.</w:t>
      </w:r>
    </w:p>
    <w:p w:rsidR="004D1962" w:rsidRPr="00735ADC" w:rsidRDefault="004D1962" w:rsidP="004D1962">
      <w:pPr>
        <w:pStyle w:val="a8"/>
        <w:numPr>
          <w:ilvl w:val="0"/>
          <w:numId w:val="10"/>
        </w:numPr>
        <w:tabs>
          <w:tab w:val="clear" w:pos="1632"/>
          <w:tab w:val="num" w:pos="1260"/>
        </w:tabs>
        <w:spacing w:before="0" w:beforeAutospacing="0" w:after="0" w:afterAutospacing="0" w:line="360" w:lineRule="auto"/>
        <w:ind w:left="0" w:firstLine="709"/>
        <w:contextualSpacing/>
        <w:jc w:val="both"/>
        <w:rPr>
          <w:sz w:val="28"/>
          <w:szCs w:val="28"/>
        </w:rPr>
      </w:pPr>
      <w:r w:rsidRPr="00735ADC">
        <w:rPr>
          <w:sz w:val="28"/>
          <w:szCs w:val="28"/>
        </w:rPr>
        <w:t>ФГОС</w:t>
      </w:r>
      <w:r>
        <w:rPr>
          <w:sz w:val="28"/>
          <w:szCs w:val="28"/>
        </w:rPr>
        <w:t xml:space="preserve"> </w:t>
      </w:r>
      <w:r w:rsidRPr="00735ADC">
        <w:rPr>
          <w:sz w:val="28"/>
          <w:szCs w:val="28"/>
        </w:rPr>
        <w:t>НОО</w:t>
      </w:r>
      <w:r>
        <w:rPr>
          <w:sz w:val="28"/>
          <w:szCs w:val="28"/>
        </w:rPr>
        <w:t xml:space="preserve"> </w:t>
      </w:r>
      <w:r w:rsidRPr="00735ADC">
        <w:rPr>
          <w:sz w:val="28"/>
          <w:szCs w:val="28"/>
        </w:rPr>
        <w:t>выделяет</w:t>
      </w:r>
      <w:r>
        <w:rPr>
          <w:sz w:val="28"/>
          <w:szCs w:val="28"/>
        </w:rPr>
        <w:t xml:space="preserve"> </w:t>
      </w:r>
      <w:r w:rsidRPr="00735ADC">
        <w:rPr>
          <w:sz w:val="28"/>
          <w:szCs w:val="28"/>
        </w:rPr>
        <w:t>такие</w:t>
      </w:r>
      <w:r>
        <w:rPr>
          <w:sz w:val="28"/>
          <w:szCs w:val="28"/>
        </w:rPr>
        <w:t xml:space="preserve"> </w:t>
      </w:r>
      <w:r w:rsidRPr="00735ADC">
        <w:rPr>
          <w:sz w:val="28"/>
          <w:szCs w:val="28"/>
        </w:rPr>
        <w:t>виды</w:t>
      </w:r>
      <w:r>
        <w:rPr>
          <w:sz w:val="28"/>
          <w:szCs w:val="28"/>
        </w:rPr>
        <w:t xml:space="preserve"> </w:t>
      </w:r>
      <w:r w:rsidRPr="00735ADC">
        <w:rPr>
          <w:sz w:val="28"/>
          <w:szCs w:val="28"/>
        </w:rPr>
        <w:t>УУД</w:t>
      </w:r>
      <w:r>
        <w:rPr>
          <w:sz w:val="28"/>
          <w:szCs w:val="28"/>
        </w:rPr>
        <w:t xml:space="preserve"> </w:t>
      </w:r>
      <w:r w:rsidRPr="00735ADC">
        <w:rPr>
          <w:sz w:val="28"/>
          <w:szCs w:val="28"/>
        </w:rPr>
        <w:t>как</w:t>
      </w:r>
      <w:r>
        <w:rPr>
          <w:sz w:val="28"/>
          <w:szCs w:val="28"/>
        </w:rPr>
        <w:t xml:space="preserve"> </w:t>
      </w:r>
      <w:r w:rsidRPr="00735ADC">
        <w:rPr>
          <w:sz w:val="28"/>
          <w:szCs w:val="28"/>
        </w:rPr>
        <w:t>личностные,</w:t>
      </w:r>
      <w:r>
        <w:rPr>
          <w:sz w:val="28"/>
          <w:szCs w:val="28"/>
        </w:rPr>
        <w:t xml:space="preserve"> </w:t>
      </w:r>
      <w:r w:rsidRPr="00735ADC">
        <w:rPr>
          <w:sz w:val="28"/>
          <w:szCs w:val="28"/>
        </w:rPr>
        <w:t>регулятивные,</w:t>
      </w:r>
      <w:r>
        <w:rPr>
          <w:sz w:val="28"/>
          <w:szCs w:val="28"/>
        </w:rPr>
        <w:t xml:space="preserve"> </w:t>
      </w:r>
      <w:r w:rsidRPr="00735ADC">
        <w:rPr>
          <w:sz w:val="28"/>
          <w:szCs w:val="28"/>
        </w:rPr>
        <w:t>познавательные</w:t>
      </w:r>
      <w:r>
        <w:rPr>
          <w:sz w:val="28"/>
          <w:szCs w:val="28"/>
        </w:rPr>
        <w:t xml:space="preserve"> </w:t>
      </w:r>
      <w:r w:rsidRPr="00735ADC">
        <w:rPr>
          <w:sz w:val="28"/>
          <w:szCs w:val="28"/>
        </w:rPr>
        <w:t>и</w:t>
      </w:r>
      <w:r>
        <w:rPr>
          <w:sz w:val="28"/>
          <w:szCs w:val="28"/>
        </w:rPr>
        <w:t xml:space="preserve"> </w:t>
      </w:r>
      <w:r w:rsidRPr="00735ADC">
        <w:rPr>
          <w:sz w:val="28"/>
          <w:szCs w:val="28"/>
        </w:rPr>
        <w:t>коммуникативные.</w:t>
      </w:r>
    </w:p>
    <w:p w:rsidR="004D1962" w:rsidRDefault="004D1962" w:rsidP="004D1962">
      <w:pPr>
        <w:pStyle w:val="a8"/>
        <w:numPr>
          <w:ilvl w:val="0"/>
          <w:numId w:val="10"/>
        </w:numPr>
        <w:tabs>
          <w:tab w:val="clear" w:pos="1632"/>
          <w:tab w:val="num" w:pos="1260"/>
        </w:tabs>
        <w:spacing w:before="0" w:beforeAutospacing="0" w:after="0" w:afterAutospacing="0" w:line="360" w:lineRule="auto"/>
        <w:ind w:left="0" w:firstLine="709"/>
        <w:contextualSpacing/>
        <w:jc w:val="both"/>
        <w:rPr>
          <w:sz w:val="28"/>
          <w:szCs w:val="28"/>
        </w:rPr>
      </w:pPr>
      <w:r w:rsidRPr="00735ADC">
        <w:rPr>
          <w:sz w:val="28"/>
          <w:szCs w:val="28"/>
        </w:rPr>
        <w:t>В</w:t>
      </w:r>
      <w:r>
        <w:rPr>
          <w:sz w:val="28"/>
          <w:szCs w:val="28"/>
        </w:rPr>
        <w:t xml:space="preserve"> </w:t>
      </w:r>
      <w:r w:rsidRPr="00735ADC">
        <w:rPr>
          <w:sz w:val="28"/>
          <w:szCs w:val="28"/>
        </w:rPr>
        <w:t>рамках</w:t>
      </w:r>
      <w:r>
        <w:rPr>
          <w:sz w:val="28"/>
          <w:szCs w:val="28"/>
        </w:rPr>
        <w:t xml:space="preserve"> </w:t>
      </w:r>
      <w:r w:rsidRPr="00735ADC">
        <w:rPr>
          <w:sz w:val="28"/>
          <w:szCs w:val="28"/>
        </w:rPr>
        <w:t>концепции</w:t>
      </w:r>
      <w:r>
        <w:rPr>
          <w:sz w:val="28"/>
          <w:szCs w:val="28"/>
        </w:rPr>
        <w:t xml:space="preserve"> </w:t>
      </w:r>
      <w:r w:rsidRPr="00735ADC">
        <w:rPr>
          <w:sz w:val="28"/>
          <w:szCs w:val="28"/>
        </w:rPr>
        <w:t>УУД</w:t>
      </w:r>
      <w:r>
        <w:rPr>
          <w:sz w:val="28"/>
          <w:szCs w:val="28"/>
        </w:rPr>
        <w:t xml:space="preserve"> </w:t>
      </w:r>
      <w:r w:rsidRPr="00735ADC">
        <w:rPr>
          <w:sz w:val="28"/>
          <w:szCs w:val="28"/>
        </w:rPr>
        <w:t>коммуникация</w:t>
      </w:r>
      <w:r>
        <w:rPr>
          <w:sz w:val="28"/>
          <w:szCs w:val="28"/>
        </w:rPr>
        <w:t xml:space="preserve"> </w:t>
      </w:r>
      <w:r w:rsidRPr="00735ADC">
        <w:rPr>
          <w:sz w:val="28"/>
          <w:szCs w:val="28"/>
        </w:rPr>
        <w:t>рассматривается</w:t>
      </w:r>
      <w:r>
        <w:rPr>
          <w:sz w:val="28"/>
          <w:szCs w:val="28"/>
        </w:rPr>
        <w:t xml:space="preserve"> </w:t>
      </w:r>
      <w:r w:rsidRPr="00735ADC">
        <w:rPr>
          <w:sz w:val="28"/>
          <w:szCs w:val="28"/>
        </w:rPr>
        <w:t>как</w:t>
      </w:r>
      <w:r>
        <w:rPr>
          <w:sz w:val="28"/>
          <w:szCs w:val="28"/>
        </w:rPr>
        <w:t xml:space="preserve"> </w:t>
      </w:r>
      <w:r w:rsidRPr="00735ADC">
        <w:rPr>
          <w:sz w:val="28"/>
          <w:szCs w:val="28"/>
        </w:rPr>
        <w:t>смысловой</w:t>
      </w:r>
      <w:r>
        <w:rPr>
          <w:sz w:val="28"/>
          <w:szCs w:val="28"/>
        </w:rPr>
        <w:t xml:space="preserve"> </w:t>
      </w:r>
      <w:r w:rsidRPr="00735ADC">
        <w:rPr>
          <w:sz w:val="28"/>
          <w:szCs w:val="28"/>
        </w:rPr>
        <w:t>аспект</w:t>
      </w:r>
      <w:r>
        <w:rPr>
          <w:sz w:val="28"/>
          <w:szCs w:val="28"/>
        </w:rPr>
        <w:t xml:space="preserve"> </w:t>
      </w:r>
      <w:r w:rsidRPr="00735ADC">
        <w:rPr>
          <w:sz w:val="28"/>
          <w:szCs w:val="28"/>
        </w:rPr>
        <w:t>общения</w:t>
      </w:r>
      <w:r>
        <w:rPr>
          <w:sz w:val="28"/>
          <w:szCs w:val="28"/>
        </w:rPr>
        <w:t xml:space="preserve"> </w:t>
      </w:r>
      <w:r w:rsidRPr="00735ADC">
        <w:rPr>
          <w:sz w:val="28"/>
          <w:szCs w:val="28"/>
        </w:rPr>
        <w:t>и</w:t>
      </w:r>
      <w:r>
        <w:rPr>
          <w:sz w:val="28"/>
          <w:szCs w:val="28"/>
        </w:rPr>
        <w:t xml:space="preserve"> </w:t>
      </w:r>
      <w:r w:rsidRPr="00735ADC">
        <w:rPr>
          <w:sz w:val="28"/>
          <w:szCs w:val="28"/>
        </w:rPr>
        <w:t>социального</w:t>
      </w:r>
      <w:r>
        <w:rPr>
          <w:sz w:val="28"/>
          <w:szCs w:val="28"/>
        </w:rPr>
        <w:t xml:space="preserve"> </w:t>
      </w:r>
      <w:r w:rsidRPr="00735ADC">
        <w:rPr>
          <w:sz w:val="28"/>
          <w:szCs w:val="28"/>
        </w:rPr>
        <w:t>взаимодействия.</w:t>
      </w:r>
    </w:p>
    <w:p w:rsidR="004D1962" w:rsidRPr="00735ADC" w:rsidRDefault="004D1962" w:rsidP="004D1962">
      <w:pPr>
        <w:pStyle w:val="Ref-A4"/>
        <w:numPr>
          <w:ilvl w:val="0"/>
          <w:numId w:val="10"/>
        </w:numPr>
        <w:tabs>
          <w:tab w:val="clear" w:pos="1632"/>
          <w:tab w:val="clear" w:pos="7920"/>
          <w:tab w:val="num" w:pos="0"/>
          <w:tab w:val="left" w:pos="900"/>
        </w:tabs>
        <w:spacing w:line="360" w:lineRule="auto"/>
        <w:ind w:left="0" w:firstLine="709"/>
        <w:rPr>
          <w:color w:val="auto"/>
        </w:rPr>
      </w:pPr>
      <w:r w:rsidRPr="00735ADC">
        <w:rPr>
          <w:color w:val="auto"/>
        </w:rPr>
        <w:t>Создание</w:t>
      </w:r>
      <w:r>
        <w:rPr>
          <w:color w:val="auto"/>
        </w:rPr>
        <w:t xml:space="preserve"> </w:t>
      </w:r>
      <w:r w:rsidRPr="00735ADC">
        <w:rPr>
          <w:color w:val="auto"/>
        </w:rPr>
        <w:t>коммуникативной</w:t>
      </w:r>
      <w:r>
        <w:rPr>
          <w:color w:val="auto"/>
        </w:rPr>
        <w:t xml:space="preserve"> </w:t>
      </w:r>
      <w:r w:rsidRPr="00735ADC">
        <w:rPr>
          <w:color w:val="auto"/>
        </w:rPr>
        <w:t>образовательной</w:t>
      </w:r>
      <w:r>
        <w:rPr>
          <w:color w:val="auto"/>
        </w:rPr>
        <w:t xml:space="preserve"> </w:t>
      </w:r>
      <w:r w:rsidRPr="00735ADC">
        <w:rPr>
          <w:color w:val="auto"/>
        </w:rPr>
        <w:t>среды,</w:t>
      </w:r>
      <w:r>
        <w:rPr>
          <w:color w:val="auto"/>
        </w:rPr>
        <w:t xml:space="preserve"> </w:t>
      </w:r>
      <w:r w:rsidRPr="00735ADC">
        <w:rPr>
          <w:color w:val="auto"/>
        </w:rPr>
        <w:t>обеспечивает</w:t>
      </w:r>
      <w:r>
        <w:rPr>
          <w:color w:val="auto"/>
        </w:rPr>
        <w:t xml:space="preserve"> </w:t>
      </w:r>
      <w:r w:rsidRPr="00735ADC">
        <w:rPr>
          <w:color w:val="auto"/>
        </w:rPr>
        <w:t>функционирование</w:t>
      </w:r>
      <w:r>
        <w:rPr>
          <w:color w:val="auto"/>
        </w:rPr>
        <w:t xml:space="preserve"> </w:t>
      </w:r>
      <w:r w:rsidRPr="00735ADC">
        <w:rPr>
          <w:color w:val="auto"/>
        </w:rPr>
        <w:t>дидактического</w:t>
      </w:r>
      <w:r>
        <w:rPr>
          <w:color w:val="auto"/>
        </w:rPr>
        <w:t xml:space="preserve"> </w:t>
      </w:r>
      <w:r w:rsidRPr="00735ADC">
        <w:rPr>
          <w:color w:val="auto"/>
        </w:rPr>
        <w:t>механизма</w:t>
      </w:r>
      <w:r>
        <w:rPr>
          <w:color w:val="auto"/>
        </w:rPr>
        <w:t xml:space="preserve"> </w:t>
      </w:r>
      <w:r w:rsidRPr="00735ADC">
        <w:rPr>
          <w:color w:val="auto"/>
        </w:rPr>
        <w:t>формирования</w:t>
      </w:r>
      <w:r>
        <w:rPr>
          <w:color w:val="auto"/>
        </w:rPr>
        <w:t xml:space="preserve"> </w:t>
      </w:r>
      <w:r w:rsidRPr="00735ADC">
        <w:rPr>
          <w:color w:val="auto"/>
        </w:rPr>
        <w:t>коммуникативных</w:t>
      </w:r>
      <w:r>
        <w:rPr>
          <w:color w:val="auto"/>
        </w:rPr>
        <w:t xml:space="preserve"> </w:t>
      </w:r>
      <w:r w:rsidRPr="00735ADC">
        <w:rPr>
          <w:color w:val="auto"/>
        </w:rPr>
        <w:t>УУД</w:t>
      </w:r>
      <w:r>
        <w:rPr>
          <w:color w:val="auto"/>
        </w:rPr>
        <w:t xml:space="preserve"> </w:t>
      </w:r>
      <w:r w:rsidRPr="00735ADC">
        <w:rPr>
          <w:color w:val="auto"/>
        </w:rPr>
        <w:t>младших</w:t>
      </w:r>
      <w:r>
        <w:rPr>
          <w:color w:val="auto"/>
        </w:rPr>
        <w:t xml:space="preserve"> </w:t>
      </w:r>
      <w:r w:rsidRPr="00735ADC">
        <w:rPr>
          <w:color w:val="auto"/>
        </w:rPr>
        <w:t>школьников.</w:t>
      </w:r>
      <w:r>
        <w:rPr>
          <w:color w:val="auto"/>
        </w:rPr>
        <w:t xml:space="preserve"> </w:t>
      </w:r>
      <w:r w:rsidRPr="00735ADC">
        <w:rPr>
          <w:color w:val="auto"/>
        </w:rPr>
        <w:t>Этот</w:t>
      </w:r>
      <w:r>
        <w:rPr>
          <w:color w:val="auto"/>
        </w:rPr>
        <w:t xml:space="preserve"> </w:t>
      </w:r>
      <w:r w:rsidRPr="00735ADC">
        <w:rPr>
          <w:color w:val="auto"/>
        </w:rPr>
        <w:t>механизм</w:t>
      </w:r>
      <w:r>
        <w:rPr>
          <w:color w:val="auto"/>
        </w:rPr>
        <w:t xml:space="preserve"> </w:t>
      </w:r>
      <w:r w:rsidRPr="00735ADC">
        <w:rPr>
          <w:color w:val="auto"/>
        </w:rPr>
        <w:t>основывается</w:t>
      </w:r>
      <w:r>
        <w:rPr>
          <w:color w:val="auto"/>
        </w:rPr>
        <w:t xml:space="preserve"> </w:t>
      </w:r>
      <w:r w:rsidRPr="00735ADC">
        <w:rPr>
          <w:color w:val="auto"/>
        </w:rPr>
        <w:t>на</w:t>
      </w:r>
      <w:r>
        <w:rPr>
          <w:color w:val="auto"/>
        </w:rPr>
        <w:t xml:space="preserve"> </w:t>
      </w:r>
      <w:r w:rsidRPr="00735ADC">
        <w:rPr>
          <w:color w:val="auto"/>
        </w:rPr>
        <w:t>подходе</w:t>
      </w:r>
      <w:r>
        <w:rPr>
          <w:color w:val="auto"/>
        </w:rPr>
        <w:t xml:space="preserve"> </w:t>
      </w:r>
      <w:r w:rsidRPr="00735ADC">
        <w:rPr>
          <w:color w:val="auto"/>
        </w:rPr>
        <w:t>к</w:t>
      </w:r>
      <w:r>
        <w:rPr>
          <w:color w:val="auto"/>
        </w:rPr>
        <w:t xml:space="preserve"> </w:t>
      </w:r>
      <w:r w:rsidRPr="00735ADC">
        <w:rPr>
          <w:color w:val="auto"/>
        </w:rPr>
        <w:t>обучению</w:t>
      </w:r>
      <w:r>
        <w:rPr>
          <w:color w:val="auto"/>
        </w:rPr>
        <w:t xml:space="preserve"> </w:t>
      </w:r>
      <w:r w:rsidRPr="00735ADC">
        <w:rPr>
          <w:color w:val="auto"/>
        </w:rPr>
        <w:t>как</w:t>
      </w:r>
      <w:r>
        <w:rPr>
          <w:color w:val="auto"/>
        </w:rPr>
        <w:t xml:space="preserve"> </w:t>
      </w:r>
      <w:r w:rsidRPr="00735ADC">
        <w:rPr>
          <w:color w:val="auto"/>
        </w:rPr>
        <w:t>к</w:t>
      </w:r>
      <w:r>
        <w:rPr>
          <w:color w:val="auto"/>
        </w:rPr>
        <w:t xml:space="preserve"> </w:t>
      </w:r>
      <w:r w:rsidRPr="00735ADC">
        <w:rPr>
          <w:color w:val="auto"/>
        </w:rPr>
        <w:t>общению</w:t>
      </w:r>
      <w:r>
        <w:rPr>
          <w:color w:val="auto"/>
        </w:rPr>
        <w:t xml:space="preserve"> </w:t>
      </w:r>
      <w:r w:rsidRPr="00735ADC">
        <w:rPr>
          <w:color w:val="auto"/>
        </w:rPr>
        <w:t>и</w:t>
      </w:r>
      <w:r>
        <w:rPr>
          <w:color w:val="auto"/>
        </w:rPr>
        <w:t xml:space="preserve"> </w:t>
      </w:r>
      <w:r w:rsidRPr="00735ADC">
        <w:rPr>
          <w:color w:val="auto"/>
        </w:rPr>
        <w:t>позволяет</w:t>
      </w:r>
      <w:r>
        <w:rPr>
          <w:color w:val="auto"/>
        </w:rPr>
        <w:t xml:space="preserve"> </w:t>
      </w:r>
      <w:r w:rsidRPr="00735ADC">
        <w:rPr>
          <w:color w:val="auto"/>
        </w:rPr>
        <w:t>использовать</w:t>
      </w:r>
      <w:r>
        <w:rPr>
          <w:color w:val="auto"/>
        </w:rPr>
        <w:t xml:space="preserve"> </w:t>
      </w:r>
      <w:r w:rsidRPr="00735ADC">
        <w:rPr>
          <w:color w:val="auto"/>
        </w:rPr>
        <w:t>коммуникативную</w:t>
      </w:r>
      <w:r>
        <w:rPr>
          <w:color w:val="auto"/>
        </w:rPr>
        <w:t xml:space="preserve"> </w:t>
      </w:r>
      <w:r w:rsidRPr="00735ADC">
        <w:rPr>
          <w:color w:val="auto"/>
        </w:rPr>
        <w:t>природу</w:t>
      </w:r>
      <w:r>
        <w:rPr>
          <w:color w:val="auto"/>
        </w:rPr>
        <w:t xml:space="preserve"> </w:t>
      </w:r>
      <w:r w:rsidRPr="00735ADC">
        <w:rPr>
          <w:color w:val="auto"/>
        </w:rPr>
        <w:t>дидактического</w:t>
      </w:r>
      <w:r>
        <w:rPr>
          <w:color w:val="auto"/>
        </w:rPr>
        <w:t xml:space="preserve"> </w:t>
      </w:r>
      <w:r w:rsidRPr="00735ADC">
        <w:rPr>
          <w:color w:val="auto"/>
        </w:rPr>
        <w:t>процесса</w:t>
      </w:r>
      <w:r>
        <w:rPr>
          <w:color w:val="auto"/>
        </w:rPr>
        <w:t xml:space="preserve"> </w:t>
      </w:r>
      <w:r w:rsidRPr="00735ADC">
        <w:rPr>
          <w:color w:val="auto"/>
        </w:rPr>
        <w:t>для</w:t>
      </w:r>
      <w:r>
        <w:rPr>
          <w:color w:val="auto"/>
        </w:rPr>
        <w:t xml:space="preserve"> </w:t>
      </w:r>
      <w:r w:rsidRPr="00735ADC">
        <w:rPr>
          <w:color w:val="auto"/>
        </w:rPr>
        <w:t>развития</w:t>
      </w:r>
      <w:r>
        <w:rPr>
          <w:color w:val="auto"/>
        </w:rPr>
        <w:t xml:space="preserve"> </w:t>
      </w:r>
      <w:r w:rsidRPr="00735ADC">
        <w:rPr>
          <w:color w:val="auto"/>
        </w:rPr>
        <w:t>обучающихся.</w:t>
      </w:r>
    </w:p>
    <w:p w:rsidR="004D1962" w:rsidRDefault="004D1962" w:rsidP="004D1962">
      <w:pPr>
        <w:pStyle w:val="1"/>
        <w:rPr>
          <w:rFonts w:cs="Times New Roman"/>
          <w:i/>
        </w:rPr>
      </w:pPr>
    </w:p>
    <w:p w:rsidR="004D1962" w:rsidRDefault="004D1962" w:rsidP="004D1962">
      <w:pPr>
        <w:pStyle w:val="1"/>
      </w:pPr>
      <w:bookmarkStart w:id="12" w:name="_Toc486807198"/>
      <w:r w:rsidRPr="000C26C4">
        <w:t xml:space="preserve">1.2. </w:t>
      </w:r>
      <w:r>
        <w:t>О</w:t>
      </w:r>
      <w:r w:rsidRPr="000C26C4">
        <w:t>собенности преподавания дисциплины окружающий мир в условиях нового ФГОС</w:t>
      </w:r>
      <w:bookmarkEnd w:id="12"/>
    </w:p>
    <w:p w:rsidR="004D1962" w:rsidRDefault="004D1962" w:rsidP="004D1962">
      <w:pPr>
        <w:pStyle w:val="a8"/>
        <w:spacing w:before="0" w:beforeAutospacing="0" w:after="0" w:afterAutospacing="0" w:line="360" w:lineRule="auto"/>
        <w:ind w:firstLine="709"/>
        <w:contextualSpacing/>
        <w:jc w:val="both"/>
      </w:pPr>
    </w:p>
    <w:p w:rsidR="004D1962" w:rsidRPr="0018079E" w:rsidRDefault="004D1962" w:rsidP="004D1962">
      <w:pPr>
        <w:pStyle w:val="a8"/>
        <w:spacing w:before="0" w:beforeAutospacing="0" w:after="0" w:afterAutospacing="0" w:line="360" w:lineRule="auto"/>
        <w:ind w:firstLine="709"/>
        <w:contextualSpacing/>
        <w:jc w:val="both"/>
      </w:pPr>
      <w:r>
        <w:rPr>
          <w:sz w:val="27"/>
          <w:szCs w:val="27"/>
        </w:rPr>
        <w:t>Специфика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и его важнейших взаимосвязей.</w:t>
      </w:r>
    </w:p>
    <w:p w:rsidR="004D1962" w:rsidRDefault="004D1962" w:rsidP="004D1962">
      <w:pPr>
        <w:pStyle w:val="a8"/>
        <w:spacing w:before="0" w:beforeAutospacing="0" w:after="0" w:afterAutospacing="0" w:line="360" w:lineRule="auto"/>
        <w:ind w:firstLine="709"/>
        <w:contextualSpacing/>
        <w:jc w:val="both"/>
      </w:pPr>
      <w:r>
        <w:rPr>
          <w:sz w:val="27"/>
          <w:szCs w:val="27"/>
        </w:rPr>
        <w:t>Цели  изучения курса «Окружающий мир» в начальной школе</w:t>
      </w:r>
      <w:r w:rsidR="0056273C">
        <w:rPr>
          <w:sz w:val="27"/>
          <w:szCs w:val="27"/>
        </w:rPr>
        <w:t xml:space="preserve"> </w:t>
      </w:r>
      <w:r>
        <w:rPr>
          <w:sz w:val="27"/>
          <w:szCs w:val="27"/>
        </w:rPr>
        <w:t xml:space="preserve">Федеральный  государственный образовательный  стандарт начального общего образования  определяет следующим образом: </w:t>
      </w:r>
    </w:p>
    <w:p w:rsidR="004D1962" w:rsidRDefault="004D1962" w:rsidP="004D1962">
      <w:pPr>
        <w:pStyle w:val="a8"/>
        <w:spacing w:before="0" w:beforeAutospacing="0" w:after="0" w:afterAutospacing="0" w:line="360" w:lineRule="auto"/>
        <w:ind w:firstLine="709"/>
        <w:contextualSpacing/>
        <w:jc w:val="both"/>
      </w:pPr>
      <w:r>
        <w:rPr>
          <w:sz w:val="27"/>
          <w:szCs w:val="27"/>
        </w:rPr>
        <w:lastRenderedPageBreak/>
        <w:t>- формирование  целостной картины  мира и осознание в мире  места</w:t>
      </w:r>
      <w:r w:rsidR="0056273C">
        <w:rPr>
          <w:sz w:val="27"/>
          <w:szCs w:val="27"/>
        </w:rPr>
        <w:t xml:space="preserve"> </w:t>
      </w:r>
      <w:r>
        <w:rPr>
          <w:sz w:val="27"/>
          <w:szCs w:val="27"/>
        </w:rPr>
        <w:t>человека на основе единства</w:t>
      </w:r>
      <w:r w:rsidR="0056273C">
        <w:rPr>
          <w:sz w:val="27"/>
          <w:szCs w:val="27"/>
        </w:rPr>
        <w:t xml:space="preserve"> </w:t>
      </w:r>
      <w:r>
        <w:rPr>
          <w:sz w:val="27"/>
          <w:szCs w:val="27"/>
        </w:rPr>
        <w:t>рационально-научного познания и  эмоционально-ценностного осмысления  ребенком личного опыта общения  с людьми и природой;</w:t>
      </w:r>
    </w:p>
    <w:p w:rsidR="004D1962" w:rsidRDefault="004D1962" w:rsidP="004D1962">
      <w:pPr>
        <w:pStyle w:val="a8"/>
        <w:spacing w:before="0" w:beforeAutospacing="0" w:after="0" w:afterAutospacing="0" w:line="360" w:lineRule="auto"/>
        <w:ind w:firstLine="709"/>
        <w:contextualSpacing/>
        <w:jc w:val="both"/>
      </w:pPr>
      <w:r>
        <w:rPr>
          <w:sz w:val="27"/>
          <w:szCs w:val="27"/>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 [41].</w:t>
      </w:r>
    </w:p>
    <w:p w:rsidR="004D1962" w:rsidRDefault="004D1962" w:rsidP="004D1962">
      <w:pPr>
        <w:pStyle w:val="a8"/>
        <w:spacing w:before="0" w:beforeAutospacing="0" w:after="0" w:afterAutospacing="0" w:line="360" w:lineRule="auto"/>
        <w:ind w:firstLine="709"/>
        <w:contextualSpacing/>
        <w:jc w:val="both"/>
      </w:pPr>
      <w:r>
        <w:rPr>
          <w:i/>
          <w:iCs/>
          <w:sz w:val="27"/>
          <w:szCs w:val="27"/>
        </w:rPr>
        <w:t>Существенная  особенность курса  состоит</w:t>
      </w:r>
      <w:r>
        <w:rPr>
          <w:sz w:val="27"/>
          <w:szCs w:val="27"/>
        </w:rPr>
        <w:t xml:space="preserve"> в том, что в нем заложена содержательная основа для широкой реализации межпредметных связей всех дисциплин начальной школы [36, c. 270-271].</w:t>
      </w:r>
    </w:p>
    <w:p w:rsidR="004D1962" w:rsidRDefault="004D1962" w:rsidP="004D1962">
      <w:pPr>
        <w:pStyle w:val="a8"/>
        <w:spacing w:before="0" w:beforeAutospacing="0" w:after="0" w:afterAutospacing="0" w:line="360" w:lineRule="auto"/>
        <w:ind w:firstLine="709"/>
        <w:contextualSpacing/>
        <w:jc w:val="both"/>
      </w:pPr>
      <w:r>
        <w:t>     </w:t>
      </w:r>
      <w:r>
        <w:rPr>
          <w:sz w:val="27"/>
          <w:szCs w:val="27"/>
        </w:rPr>
        <w:t>Чтение, русский язык и математика создают  фундамент для освоения всех остальных  предметов. «Окружающий мир», основываясь  на естественных и социальных науках, используя умения, полученные на уроках чтения, русского языка и математики, приучает детей к целостному интегральному и рациональному постижению окружающего мира, готовит их к восприятию знаний в основной школе и в развитии личности, ее воспитании играет не меньшую роль по сравнению с базовыми предметами.</w:t>
      </w:r>
    </w:p>
    <w:p w:rsidR="004D1962" w:rsidRDefault="0056273C" w:rsidP="004D1962">
      <w:pPr>
        <w:pStyle w:val="a8"/>
        <w:spacing w:before="0" w:beforeAutospacing="0" w:after="0" w:afterAutospacing="0" w:line="360" w:lineRule="auto"/>
        <w:ind w:firstLine="709"/>
        <w:contextualSpacing/>
        <w:jc w:val="both"/>
      </w:pPr>
      <w:r>
        <w:t xml:space="preserve"> </w:t>
      </w:r>
      <w:r w:rsidR="004D1962">
        <w:rPr>
          <w:sz w:val="27"/>
          <w:szCs w:val="27"/>
        </w:rPr>
        <w:t>Осмысление личного опыта важно еще и потому, что вводит в мир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4D1962" w:rsidRDefault="0056273C" w:rsidP="004D1962">
      <w:pPr>
        <w:pStyle w:val="a8"/>
        <w:spacing w:before="0" w:beforeAutospacing="0" w:after="0" w:afterAutospacing="0" w:line="360" w:lineRule="auto"/>
        <w:ind w:firstLine="709"/>
        <w:contextualSpacing/>
        <w:jc w:val="both"/>
      </w:pPr>
      <w:r>
        <w:t xml:space="preserve"> </w:t>
      </w:r>
      <w:r w:rsidR="004D1962">
        <w:rPr>
          <w:sz w:val="27"/>
          <w:szCs w:val="27"/>
        </w:rPr>
        <w:t>В современном быстро меняющемся мире перед человеком встает множество  новых задач, к которым невозможно подготовиться заранее. В неожиданной  ситуации может быть полезна</w:t>
      </w:r>
      <w:r w:rsidR="004D1962">
        <w:rPr>
          <w:i/>
          <w:iCs/>
          <w:sz w:val="27"/>
          <w:szCs w:val="27"/>
        </w:rPr>
        <w:t xml:space="preserve"> </w:t>
      </w:r>
      <w:r w:rsidR="004D1962">
        <w:rPr>
          <w:sz w:val="27"/>
          <w:szCs w:val="27"/>
        </w:rPr>
        <w:t xml:space="preserve">целостная система знаний, а еще в большей степени – сформированное умение постоянно систематизировать приобретаемую информацию и обнаруживать новые связи и отношения. </w:t>
      </w:r>
    </w:p>
    <w:p w:rsidR="004D1962" w:rsidRDefault="0056273C" w:rsidP="004D1962">
      <w:pPr>
        <w:pStyle w:val="a8"/>
        <w:spacing w:before="0" w:beforeAutospacing="0" w:after="0" w:afterAutospacing="0" w:line="360" w:lineRule="auto"/>
        <w:ind w:firstLine="709"/>
        <w:contextualSpacing/>
        <w:jc w:val="both"/>
      </w:pPr>
      <w:r>
        <w:t xml:space="preserve"> </w:t>
      </w:r>
      <w:r w:rsidR="004D1962">
        <w:rPr>
          <w:sz w:val="27"/>
          <w:szCs w:val="27"/>
        </w:rPr>
        <w:t xml:space="preserve">Знакомство  с началами наук дает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создает фундамент значительной части предметов основной школы: физики, химии, </w:t>
      </w:r>
      <w:r w:rsidR="004D1962">
        <w:rPr>
          <w:sz w:val="27"/>
          <w:szCs w:val="27"/>
        </w:rPr>
        <w:lastRenderedPageBreak/>
        <w:t xml:space="preserve">биологии, географии, обществознания, истории. Это единственный предмет в школе с широкой палитрой природных и общественных явлений. </w:t>
      </w:r>
    </w:p>
    <w:p w:rsidR="004D1962" w:rsidRDefault="004D1962" w:rsidP="004D1962">
      <w:pPr>
        <w:pStyle w:val="a8"/>
        <w:spacing w:before="0" w:beforeAutospacing="0" w:after="0" w:afterAutospacing="0" w:line="360" w:lineRule="auto"/>
        <w:ind w:firstLine="709"/>
        <w:contextualSpacing/>
        <w:jc w:val="both"/>
      </w:pPr>
      <w:r>
        <w:rPr>
          <w:sz w:val="27"/>
          <w:szCs w:val="27"/>
        </w:rPr>
        <w:t xml:space="preserve">Специфика осмысления опыта современного ребенка  состоит в том, что его опыт необычайно широк, но в значительной степени виртуален, то есть, получен не в непосредственном общении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счет широкого распространения компьютера, Интернета. </w:t>
      </w:r>
    </w:p>
    <w:p w:rsidR="004D1962" w:rsidRDefault="004D1962" w:rsidP="004D1962">
      <w:pPr>
        <w:pStyle w:val="a8"/>
        <w:spacing w:before="0" w:beforeAutospacing="0" w:after="0" w:afterAutospacing="0" w:line="360" w:lineRule="auto"/>
        <w:ind w:firstLine="709"/>
        <w:contextualSpacing/>
        <w:jc w:val="both"/>
      </w:pPr>
      <w:r>
        <w:rPr>
          <w:sz w:val="27"/>
          <w:szCs w:val="27"/>
        </w:rPr>
        <w:t xml:space="preserve">Не имея возможности противостоять негативным влияниям виртуального опыта, школа должна по возможности использовать его для образовательных целей и направлять освоение виртуального мира школьниками. Это приводит к необходимости расширения содержания предмета «Окружающий мир», который должен давать ответы на разнообразные запросы детского опыта, в том числе и виртуального. </w:t>
      </w:r>
    </w:p>
    <w:p w:rsidR="004D1962" w:rsidRDefault="004D1962" w:rsidP="004D1962">
      <w:pPr>
        <w:pStyle w:val="a8"/>
        <w:spacing w:before="0" w:beforeAutospacing="0" w:after="0" w:afterAutospacing="0" w:line="360" w:lineRule="auto"/>
        <w:ind w:firstLine="709"/>
        <w:contextualSpacing/>
        <w:jc w:val="both"/>
      </w:pPr>
      <w:r>
        <w:rPr>
          <w:sz w:val="27"/>
          <w:szCs w:val="27"/>
        </w:rPr>
        <w:t>Виртуальный опыт детей приводит к тому, что  у различных школьников оказываются  разные знания и вопросы об окружающем мире.</w:t>
      </w:r>
      <w:r>
        <w:rPr>
          <w:b/>
          <w:bCs/>
          <w:sz w:val="27"/>
          <w:szCs w:val="27"/>
        </w:rPr>
        <w:t xml:space="preserve"> </w:t>
      </w:r>
      <w:r>
        <w:rPr>
          <w:sz w:val="27"/>
          <w:szCs w:val="27"/>
        </w:rPr>
        <w:t>Перед педагогом встает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 [40].</w:t>
      </w:r>
    </w:p>
    <w:p w:rsidR="004D1962" w:rsidRDefault="004D1962" w:rsidP="004D1962">
      <w:pPr>
        <w:pStyle w:val="a8"/>
        <w:spacing w:before="0" w:beforeAutospacing="0" w:after="0" w:afterAutospacing="0" w:line="360" w:lineRule="auto"/>
        <w:ind w:firstLine="709"/>
        <w:contextualSpacing/>
        <w:jc w:val="both"/>
      </w:pPr>
      <w:r>
        <w:t>     </w:t>
      </w:r>
      <w:r>
        <w:rPr>
          <w:sz w:val="27"/>
          <w:szCs w:val="27"/>
        </w:rPr>
        <w:t>Основное содержание предмета «Окружающий мир» для учащихся начальной школы определено Фундаментальным ядром содержания данной предметной области в системе начального образования, а также Концепцией духовно-нравственного развития и воспитания личности гражданина России. Содержание предмета «Окружающий мир» представлено в примерной программе следующими блоками: «Человек и природа», «Человек и общество», «Правила безопасной жизни» и т.д.</w:t>
      </w:r>
    </w:p>
    <w:p w:rsidR="004D1962" w:rsidRDefault="004D1962" w:rsidP="004D1962">
      <w:pPr>
        <w:pStyle w:val="a8"/>
        <w:spacing w:before="0" w:beforeAutospacing="0" w:after="0" w:afterAutospacing="0" w:line="360" w:lineRule="auto"/>
        <w:ind w:firstLine="709"/>
        <w:contextualSpacing/>
        <w:jc w:val="both"/>
      </w:pPr>
      <w:r>
        <w:rPr>
          <w:sz w:val="27"/>
          <w:szCs w:val="27"/>
        </w:rPr>
        <w:t xml:space="preserve">Предмет «Окружающий мир»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w:t>
      </w:r>
      <w:r>
        <w:rPr>
          <w:sz w:val="27"/>
          <w:szCs w:val="27"/>
        </w:rPr>
        <w:lastRenderedPageBreak/>
        <w:t>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4D1962" w:rsidRPr="0056273C" w:rsidRDefault="004D1962" w:rsidP="0056273C">
      <w:pPr>
        <w:numPr>
          <w:ilvl w:val="0"/>
          <w:numId w:val="35"/>
        </w:numPr>
        <w:tabs>
          <w:tab w:val="clear" w:pos="720"/>
          <w:tab w:val="num" w:pos="567"/>
        </w:tabs>
        <w:spacing w:after="0" w:line="360" w:lineRule="auto"/>
        <w:ind w:left="142"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4D1962" w:rsidRPr="0056273C" w:rsidRDefault="004D1962" w:rsidP="0056273C">
      <w:pPr>
        <w:numPr>
          <w:ilvl w:val="0"/>
          <w:numId w:val="35"/>
        </w:numPr>
        <w:tabs>
          <w:tab w:val="clear" w:pos="720"/>
          <w:tab w:val="num" w:pos="567"/>
        </w:tabs>
        <w:spacing w:after="0" w:line="360" w:lineRule="auto"/>
        <w:ind w:left="142"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4D1962" w:rsidRPr="0056273C" w:rsidRDefault="004D1962" w:rsidP="0056273C">
      <w:pPr>
        <w:numPr>
          <w:ilvl w:val="0"/>
          <w:numId w:val="35"/>
        </w:numPr>
        <w:tabs>
          <w:tab w:val="clear" w:pos="720"/>
          <w:tab w:val="num" w:pos="567"/>
        </w:tabs>
        <w:spacing w:after="0" w:line="360" w:lineRule="auto"/>
        <w:ind w:left="142"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формирование основ экологического сознания, грамотности и культуры учащихся, освоение элементарных норм адекватного поведения по защите природы;</w:t>
      </w:r>
    </w:p>
    <w:p w:rsidR="004D1962" w:rsidRPr="0056273C" w:rsidRDefault="004D1962" w:rsidP="0056273C">
      <w:pPr>
        <w:numPr>
          <w:ilvl w:val="0"/>
          <w:numId w:val="35"/>
        </w:numPr>
        <w:tabs>
          <w:tab w:val="clear" w:pos="720"/>
          <w:tab w:val="num" w:pos="567"/>
        </w:tabs>
        <w:spacing w:after="0" w:line="360" w:lineRule="auto"/>
        <w:ind w:left="142"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[17, с. 78].</w:t>
      </w:r>
    </w:p>
    <w:p w:rsidR="004D1962" w:rsidRPr="0056273C" w:rsidRDefault="004D1962" w:rsidP="0056273C">
      <w:pPr>
        <w:pStyle w:val="a8"/>
        <w:tabs>
          <w:tab w:val="num" w:pos="567"/>
        </w:tabs>
        <w:spacing w:before="0" w:beforeAutospacing="0" w:after="0" w:afterAutospacing="0" w:line="360" w:lineRule="auto"/>
        <w:ind w:left="142" w:firstLine="709"/>
        <w:contextualSpacing/>
        <w:jc w:val="both"/>
        <w:rPr>
          <w:sz w:val="28"/>
          <w:szCs w:val="28"/>
        </w:rPr>
      </w:pPr>
      <w:r w:rsidRPr="0056273C">
        <w:rPr>
          <w:sz w:val="28"/>
          <w:szCs w:val="28"/>
        </w:rPr>
        <w:t xml:space="preserve">Предмет «Окружающий мир», помимо прямого  эффекта обучения – приобретения определенных знаний, умений, навыков, вносит свой вклад в формирование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w:t>
      </w:r>
      <w:r w:rsidRPr="0056273C">
        <w:rPr>
          <w:sz w:val="28"/>
          <w:szCs w:val="28"/>
        </w:rPr>
        <w:lastRenderedPageBreak/>
        <w:t>в зависимости от задач и ситуации общения; извлекать из текста информацию в соответствии с коммуникативной задачей.</w:t>
      </w:r>
    </w:p>
    <w:p w:rsidR="004D1962" w:rsidRPr="0056273C" w:rsidRDefault="004D1962" w:rsidP="0056273C">
      <w:pPr>
        <w:pStyle w:val="a8"/>
        <w:tabs>
          <w:tab w:val="num" w:pos="567"/>
        </w:tabs>
        <w:spacing w:before="0" w:beforeAutospacing="0" w:after="0" w:afterAutospacing="0" w:line="360" w:lineRule="auto"/>
        <w:ind w:left="142" w:firstLine="709"/>
        <w:contextualSpacing/>
        <w:jc w:val="both"/>
        <w:rPr>
          <w:sz w:val="28"/>
          <w:szCs w:val="28"/>
        </w:rPr>
      </w:pPr>
      <w:r w:rsidRPr="0056273C">
        <w:rPr>
          <w:sz w:val="28"/>
          <w:szCs w:val="28"/>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4D1962" w:rsidRDefault="004D1962" w:rsidP="004D1962">
      <w:pPr>
        <w:pStyle w:val="a8"/>
        <w:spacing w:before="0" w:beforeAutospacing="0" w:after="0" w:afterAutospacing="0" w:line="360" w:lineRule="auto"/>
        <w:ind w:firstLine="709"/>
        <w:contextualSpacing/>
        <w:jc w:val="both"/>
      </w:pPr>
      <w:r>
        <w:rPr>
          <w:sz w:val="27"/>
          <w:szCs w:val="27"/>
        </w:rPr>
        <w:t>Связь универсальных учебных действий с содержанием учебного</w:t>
      </w:r>
      <w:r w:rsidR="0056273C">
        <w:rPr>
          <w:sz w:val="27"/>
          <w:szCs w:val="27"/>
        </w:rPr>
        <w:t xml:space="preserve"> </w:t>
      </w:r>
      <w:r>
        <w:rPr>
          <w:sz w:val="27"/>
          <w:szCs w:val="27"/>
        </w:rPr>
        <w:t>предмета «Окружающий мир» определяется следующими утверждениями:</w:t>
      </w:r>
    </w:p>
    <w:p w:rsidR="004D1962" w:rsidRDefault="004D1962" w:rsidP="004D1962">
      <w:pPr>
        <w:pStyle w:val="a8"/>
        <w:spacing w:before="0" w:beforeAutospacing="0" w:after="0" w:afterAutospacing="0" w:line="360" w:lineRule="auto"/>
        <w:ind w:firstLine="709"/>
        <w:contextualSpacing/>
        <w:jc w:val="both"/>
      </w:pPr>
      <w:r>
        <w:rPr>
          <w:sz w:val="27"/>
          <w:szCs w:val="27"/>
        </w:rPr>
        <w:t>1.</w:t>
      </w:r>
      <w:r>
        <w:rPr>
          <w:sz w:val="15"/>
          <w:szCs w:val="15"/>
        </w:rPr>
        <w:t xml:space="preserve"> </w:t>
      </w:r>
      <w:r>
        <w:rPr>
          <w:sz w:val="27"/>
          <w:szCs w:val="27"/>
        </w:rPr>
        <w:t>Универсальные учебные действия представляют собой целостную систему, в которой можно выделить взаимосвязанные и взаимообуславливающие виды действий:</w:t>
      </w:r>
    </w:p>
    <w:p w:rsidR="004D1962" w:rsidRPr="0056273C" w:rsidRDefault="004D1962" w:rsidP="0056273C">
      <w:pPr>
        <w:numPr>
          <w:ilvl w:val="0"/>
          <w:numId w:val="36"/>
        </w:numPr>
        <w:tabs>
          <w:tab w:val="clear" w:pos="720"/>
          <w:tab w:val="num" w:pos="142"/>
        </w:tabs>
        <w:spacing w:after="0" w:line="360" w:lineRule="auto"/>
        <w:ind w:left="0"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коммуникативные – обеспечивающие социальную компетентность,</w:t>
      </w:r>
    </w:p>
    <w:p w:rsidR="004D1962" w:rsidRPr="0056273C" w:rsidRDefault="004D1962" w:rsidP="0056273C">
      <w:pPr>
        <w:numPr>
          <w:ilvl w:val="0"/>
          <w:numId w:val="36"/>
        </w:numPr>
        <w:tabs>
          <w:tab w:val="clear" w:pos="720"/>
          <w:tab w:val="num" w:pos="142"/>
        </w:tabs>
        <w:spacing w:after="0" w:line="360" w:lineRule="auto"/>
        <w:ind w:left="0"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познавательные – общеучебные, логические, связанные с решением проблемы,</w:t>
      </w:r>
    </w:p>
    <w:p w:rsidR="004D1962" w:rsidRPr="0056273C" w:rsidRDefault="004D1962" w:rsidP="0056273C">
      <w:pPr>
        <w:numPr>
          <w:ilvl w:val="0"/>
          <w:numId w:val="36"/>
        </w:numPr>
        <w:tabs>
          <w:tab w:val="clear" w:pos="720"/>
          <w:tab w:val="num" w:pos="142"/>
        </w:tabs>
        <w:spacing w:after="0" w:line="360" w:lineRule="auto"/>
        <w:ind w:left="0"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личностные – определяющие мотивационную ориентацию,</w:t>
      </w:r>
    </w:p>
    <w:p w:rsidR="004D1962" w:rsidRPr="0056273C" w:rsidRDefault="004D1962" w:rsidP="0056273C">
      <w:pPr>
        <w:numPr>
          <w:ilvl w:val="0"/>
          <w:numId w:val="36"/>
        </w:numPr>
        <w:tabs>
          <w:tab w:val="clear" w:pos="720"/>
          <w:tab w:val="num" w:pos="142"/>
        </w:tabs>
        <w:spacing w:after="0" w:line="360" w:lineRule="auto"/>
        <w:ind w:left="0" w:firstLine="709"/>
        <w:contextualSpacing/>
        <w:jc w:val="both"/>
        <w:rPr>
          <w:rFonts w:ascii="Times New Roman" w:hAnsi="Times New Roman" w:cs="Times New Roman"/>
          <w:sz w:val="28"/>
          <w:szCs w:val="28"/>
        </w:rPr>
      </w:pPr>
      <w:r w:rsidRPr="0056273C">
        <w:rPr>
          <w:rFonts w:ascii="Times New Roman" w:hAnsi="Times New Roman" w:cs="Times New Roman"/>
          <w:sz w:val="28"/>
          <w:szCs w:val="28"/>
        </w:rPr>
        <w:t xml:space="preserve">регулятивные – обеспечивающие организацию собственной деятельности. </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2. 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3. Заданные стандартом универсальные учебные действия определяют акценты в отборе содержания, планирования и организации образовательного процесса с учетом возрастно-психологических особенностей обучающихся.</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 xml:space="preserve">4. Схема работы над формированием конкретных универсальных учебных действий каждого вида указывается в тематическом планировании, технологических картах. </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lastRenderedPageBreak/>
        <w:t xml:space="preserve">5. Способы учета уровня их сформированности – в требованиях к результатам освоения учебного процесса по каждому предмету и в обязательных программах внеурочной деятельности. </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7. Результаты усвоения универсальных учебных действий формулируются для каждого класса и являются ориентиром при организации мониторинга их достижения.</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В соответствии с требованиями Федерального государственного образовательного стандарта начального общего образования структура и содержание системы предмета «Окружающий мир» направлены на достижение</w:t>
      </w:r>
      <w:r w:rsidRPr="0056273C">
        <w:rPr>
          <w:color w:val="FF0000"/>
          <w:sz w:val="28"/>
          <w:szCs w:val="28"/>
        </w:rPr>
        <w:t xml:space="preserve"> </w:t>
      </w:r>
      <w:r w:rsidRPr="0056273C">
        <w:rPr>
          <w:sz w:val="28"/>
          <w:szCs w:val="28"/>
        </w:rPr>
        <w:t>следующих личностных результатов освоения основной образовательной программы:</w:t>
      </w:r>
      <w:r w:rsidRPr="0056273C">
        <w:rPr>
          <w:i/>
          <w:iCs/>
          <w:sz w:val="28"/>
          <w:szCs w:val="28"/>
        </w:rPr>
        <w:t xml:space="preserve"> </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1) Формирование основ российской  гражданской идентичности, чувства</w:t>
      </w:r>
      <w:r w:rsidR="0056273C">
        <w:rPr>
          <w:sz w:val="28"/>
          <w:szCs w:val="28"/>
        </w:rPr>
        <w:t xml:space="preserve"> </w:t>
      </w:r>
      <w:r w:rsidRPr="0056273C">
        <w:rPr>
          <w:sz w:val="28"/>
          <w:szCs w:val="28"/>
        </w:rPr>
        <w:t>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2) Формирование целостного, социально  ориентированного</w:t>
      </w:r>
      <w:r w:rsidR="0056273C">
        <w:rPr>
          <w:sz w:val="28"/>
          <w:szCs w:val="28"/>
        </w:rPr>
        <w:t xml:space="preserve"> </w:t>
      </w:r>
      <w:r w:rsidRPr="0056273C">
        <w:rPr>
          <w:sz w:val="28"/>
          <w:szCs w:val="28"/>
        </w:rPr>
        <w:t>взгляда</w:t>
      </w:r>
      <w:r w:rsidR="0056273C">
        <w:rPr>
          <w:sz w:val="28"/>
          <w:szCs w:val="28"/>
        </w:rPr>
        <w:t xml:space="preserve"> </w:t>
      </w:r>
      <w:r w:rsidRPr="0056273C">
        <w:rPr>
          <w:sz w:val="28"/>
          <w:szCs w:val="28"/>
        </w:rPr>
        <w:t>на  мир в его органичном единстве  и разнообразии природы, народов,  культур и религий. </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3) Формирование уважительного отношения  к иному мнению, истории и культуре других народов [34].</w:t>
      </w:r>
    </w:p>
    <w:p w:rsidR="004D1962"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 xml:space="preserve">Для достижения указанных личностных результатов  в программу предмета «Окружающий мир» введены соответствующие разделы и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w:t>
      </w:r>
      <w:r w:rsidRPr="0056273C">
        <w:rPr>
          <w:sz w:val="28"/>
          <w:szCs w:val="28"/>
        </w:rPr>
        <w:lastRenderedPageBreak/>
        <w:t>«Россия на карте». Учащиеся выполняют учебные проекты «Родное село», «Свет родных берёз», «Города России», «Золотое кольцо России», «Кто нас защищает» и др.</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В таблице 1 представлен алгоритм работы группы, а также описаны возможные действия учащихся в ходе групповой работы и формируемые коммуникативные умения.</w:t>
      </w:r>
    </w:p>
    <w:p w:rsidR="0056273C" w:rsidRDefault="0056273C" w:rsidP="0056273C">
      <w:pPr>
        <w:pStyle w:val="NormalWebCharChar"/>
        <w:widowControl w:val="0"/>
        <w:wordWrap w:val="0"/>
        <w:spacing w:before="0" w:beforeAutospacing="0" w:after="0" w:afterAutospacing="0" w:line="360" w:lineRule="auto"/>
        <w:ind w:firstLine="709"/>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5070"/>
        <w:gridCol w:w="2460"/>
      </w:tblGrid>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spacing w:line="240" w:lineRule="auto"/>
              <w:jc w:val="center"/>
              <w:rPr>
                <w:rFonts w:ascii="Times New Roman" w:eastAsia="PragmaticaC" w:hAnsi="Times New Roman" w:cs="Times New Roman"/>
                <w:color w:val="231F20"/>
              </w:rPr>
            </w:pPr>
            <w:r>
              <w:rPr>
                <w:rFonts w:ascii="Times New Roman" w:eastAsia="PragmaticaC" w:hAnsi="Times New Roman" w:cs="Times New Roman"/>
                <w:color w:val="231F20"/>
              </w:rPr>
              <w:t>Этап</w:t>
            </w:r>
          </w:p>
          <w:p w:rsidR="0056273C" w:rsidRDefault="0056273C" w:rsidP="0056273C">
            <w:pPr>
              <w:pStyle w:val="NormalWebCharChar"/>
              <w:widowControl w:val="0"/>
              <w:spacing w:before="0" w:beforeAutospacing="0" w:after="0" w:afterAutospacing="0"/>
              <w:jc w:val="center"/>
              <w:rPr>
                <w:sz w:val="22"/>
                <w:szCs w:val="22"/>
              </w:rPr>
            </w:pPr>
            <w:r>
              <w:rPr>
                <w:rFonts w:eastAsia="PragmaticaC"/>
                <w:color w:val="231F20"/>
                <w:sz w:val="22"/>
                <w:szCs w:val="22"/>
              </w:rPr>
              <w:t>групповой работы</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jc w:val="center"/>
              <w:rPr>
                <w:sz w:val="22"/>
                <w:szCs w:val="22"/>
              </w:rPr>
            </w:pPr>
            <w:r>
              <w:rPr>
                <w:sz w:val="22"/>
                <w:szCs w:val="22"/>
              </w:rPr>
              <w:t xml:space="preserve">Действия учащихся </w:t>
            </w:r>
          </w:p>
          <w:p w:rsidR="0056273C" w:rsidRDefault="0056273C" w:rsidP="0056273C">
            <w:pPr>
              <w:pStyle w:val="NormalWebCharChar"/>
              <w:widowControl w:val="0"/>
              <w:spacing w:before="0" w:beforeAutospacing="0" w:after="0" w:afterAutospacing="0"/>
              <w:jc w:val="center"/>
              <w:rPr>
                <w:sz w:val="22"/>
                <w:szCs w:val="22"/>
              </w:rPr>
            </w:pPr>
            <w:r>
              <w:rPr>
                <w:sz w:val="22"/>
                <w:szCs w:val="22"/>
              </w:rPr>
              <w:t>в ходе групповой работы</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jc w:val="center"/>
              <w:rPr>
                <w:sz w:val="22"/>
                <w:szCs w:val="22"/>
              </w:rPr>
            </w:pPr>
            <w:r>
              <w:rPr>
                <w:sz w:val="22"/>
                <w:szCs w:val="22"/>
              </w:rPr>
              <w:t>Формируемые</w:t>
            </w:r>
          </w:p>
          <w:p w:rsidR="0056273C" w:rsidRDefault="0056273C" w:rsidP="0056273C">
            <w:pPr>
              <w:pStyle w:val="NormalWebCharChar"/>
              <w:widowControl w:val="0"/>
              <w:spacing w:before="0" w:beforeAutospacing="0" w:after="0" w:afterAutospacing="0"/>
              <w:jc w:val="center"/>
              <w:rPr>
                <w:sz w:val="22"/>
                <w:szCs w:val="22"/>
              </w:rPr>
            </w:pPr>
            <w:r>
              <w:rPr>
                <w:sz w:val="22"/>
                <w:szCs w:val="22"/>
              </w:rPr>
              <w:t>коммуникативные</w:t>
            </w:r>
          </w:p>
          <w:p w:rsidR="0056273C" w:rsidRDefault="0056273C" w:rsidP="0056273C">
            <w:pPr>
              <w:pStyle w:val="NormalWebCharChar"/>
              <w:widowControl w:val="0"/>
              <w:spacing w:before="0" w:beforeAutospacing="0" w:after="0" w:afterAutospacing="0"/>
              <w:jc w:val="center"/>
              <w:rPr>
                <w:sz w:val="22"/>
                <w:szCs w:val="22"/>
              </w:rPr>
            </w:pPr>
            <w:r>
              <w:rPr>
                <w:sz w:val="22"/>
                <w:szCs w:val="22"/>
              </w:rPr>
              <w:t>умения</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Повторение задания, которое будет выполняться, для более осознанного его понимания</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проговаривает задание, после чего задаёт вопрос: «Всем понятно задание?».</w:t>
            </w:r>
          </w:p>
          <w:p w:rsidR="0056273C" w:rsidRDefault="0056273C" w:rsidP="0056273C">
            <w:pPr>
              <w:pStyle w:val="NormalWebCharChar"/>
              <w:widowControl w:val="0"/>
              <w:spacing w:before="0" w:beforeAutospacing="0" w:after="0" w:afterAutospacing="0"/>
              <w:rPr>
                <w:sz w:val="22"/>
                <w:szCs w:val="22"/>
              </w:rPr>
            </w:pPr>
            <w:r>
              <w:rPr>
                <w:sz w:val="22"/>
                <w:szCs w:val="22"/>
              </w:rPr>
              <w:t>Если кому-то из детей требуются пояснения, организатор должен сказать: «Петя, объясни Ване, что нужно сделать в этом задании»</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Донести свою позицию до других</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Анализ условия (определение границ знаний для нахождения способа решения поставленной задачи)</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«Каких знаний нам не хватает для решения задачи?»</w:t>
            </w:r>
          </w:p>
          <w:p w:rsidR="0056273C" w:rsidRDefault="0056273C" w:rsidP="0056273C">
            <w:pPr>
              <w:pStyle w:val="NormalWebCharChar"/>
              <w:widowControl w:val="0"/>
              <w:spacing w:before="0" w:beforeAutospacing="0" w:after="0" w:afterAutospacing="0"/>
              <w:rPr>
                <w:sz w:val="22"/>
                <w:szCs w:val="22"/>
              </w:rPr>
            </w:pPr>
            <w:r>
              <w:rPr>
                <w:sz w:val="22"/>
                <w:szCs w:val="22"/>
              </w:rPr>
              <w:t>Дети высказывают свои мнения</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Донести свою позицию до других</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Выдвижение версий всеми членами группы (формулировка собственной точки зрения, выяснение точек зрения партнёров, выявление разницы)</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«Как предлагаете действовать?»</w:t>
            </w:r>
          </w:p>
          <w:p w:rsidR="0056273C" w:rsidRDefault="0056273C" w:rsidP="0056273C">
            <w:pPr>
              <w:pStyle w:val="NormalWebCharChar"/>
              <w:widowControl w:val="0"/>
              <w:spacing w:before="0" w:beforeAutospacing="0" w:after="0" w:afterAutospacing="0"/>
              <w:rPr>
                <w:sz w:val="22"/>
                <w:szCs w:val="22"/>
              </w:rPr>
            </w:pPr>
            <w:r>
              <w:rPr>
                <w:sz w:val="22"/>
                <w:szCs w:val="22"/>
              </w:rPr>
              <w:t>Школьники высказывают свои версии.</w:t>
            </w:r>
          </w:p>
          <w:p w:rsidR="0056273C" w:rsidRDefault="0056273C" w:rsidP="0056273C">
            <w:pPr>
              <w:pStyle w:val="NormalWebCharChar"/>
              <w:widowControl w:val="0"/>
              <w:spacing w:before="0" w:beforeAutospacing="0" w:after="0" w:afterAutospacing="0"/>
              <w:rPr>
                <w:sz w:val="22"/>
                <w:szCs w:val="22"/>
              </w:rPr>
            </w:pPr>
            <w:r>
              <w:rPr>
                <w:sz w:val="22"/>
                <w:szCs w:val="22"/>
              </w:rPr>
              <w:t>Организатор: «Вы согласны с Валей? Петя, как ты понял мысль Вали?»</w:t>
            </w:r>
          </w:p>
          <w:p w:rsidR="0056273C" w:rsidRDefault="0056273C" w:rsidP="0056273C">
            <w:pPr>
              <w:pStyle w:val="NormalWebCharChar"/>
              <w:widowControl w:val="0"/>
              <w:spacing w:before="0" w:beforeAutospacing="0" w:after="0" w:afterAutospacing="0"/>
              <w:rPr>
                <w:sz w:val="22"/>
                <w:szCs w:val="22"/>
              </w:rPr>
            </w:pPr>
            <w:r>
              <w:rPr>
                <w:sz w:val="22"/>
                <w:szCs w:val="22"/>
              </w:rPr>
              <w:t>Критик: «Я думаю иначе. Валя, ты не права, потому что... Я считаю, что верно будет поступить так, потому что...».</w:t>
            </w:r>
          </w:p>
          <w:p w:rsidR="0056273C" w:rsidRDefault="0056273C" w:rsidP="0056273C">
            <w:pPr>
              <w:pStyle w:val="NormalWebCharChar"/>
              <w:widowControl w:val="0"/>
              <w:spacing w:before="0" w:beforeAutospacing="0" w:after="0" w:afterAutospacing="0"/>
              <w:rPr>
                <w:sz w:val="22"/>
                <w:szCs w:val="22"/>
              </w:rPr>
            </w:pPr>
            <w:r>
              <w:rPr>
                <w:sz w:val="22"/>
                <w:szCs w:val="22"/>
              </w:rPr>
              <w:t>Секретарь фиксирует высказывания  ребят</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 Высказывать свою точку зрения;</w:t>
            </w:r>
          </w:p>
          <w:p w:rsidR="0056273C" w:rsidRDefault="0056273C" w:rsidP="0056273C">
            <w:pPr>
              <w:pStyle w:val="NormalWebCharChar"/>
              <w:widowControl w:val="0"/>
              <w:spacing w:before="0" w:beforeAutospacing="0" w:after="0" w:afterAutospacing="0"/>
              <w:rPr>
                <w:sz w:val="22"/>
                <w:szCs w:val="22"/>
              </w:rPr>
            </w:pPr>
            <w:r>
              <w:rPr>
                <w:sz w:val="22"/>
                <w:szCs w:val="22"/>
              </w:rPr>
              <w:t>– обосновать свою точку зрения, приводя аргументы;</w:t>
            </w:r>
          </w:p>
          <w:p w:rsidR="0056273C" w:rsidRDefault="0056273C" w:rsidP="0056273C">
            <w:pPr>
              <w:pStyle w:val="NormalWebCharChar"/>
              <w:widowControl w:val="0"/>
              <w:spacing w:before="0" w:beforeAutospacing="0" w:after="0" w:afterAutospacing="0"/>
              <w:rPr>
                <w:sz w:val="22"/>
                <w:szCs w:val="22"/>
              </w:rPr>
            </w:pPr>
            <w:r>
              <w:rPr>
                <w:sz w:val="22"/>
                <w:szCs w:val="22"/>
              </w:rPr>
              <w:t>– слушать других;</w:t>
            </w:r>
          </w:p>
          <w:p w:rsidR="0056273C" w:rsidRDefault="0056273C" w:rsidP="0056273C">
            <w:pPr>
              <w:pStyle w:val="NormalWebCharChar"/>
              <w:widowControl w:val="0"/>
              <w:spacing w:before="0" w:beforeAutospacing="0" w:after="0" w:afterAutospacing="0"/>
              <w:rPr>
                <w:sz w:val="22"/>
                <w:szCs w:val="22"/>
              </w:rPr>
            </w:pPr>
            <w:r>
              <w:rPr>
                <w:sz w:val="22"/>
                <w:szCs w:val="22"/>
              </w:rPr>
              <w:t>– принимать другую точку зрения, быть готовым изменить свою точку зрения</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Обоснование версий, их проверка, исключение не подходящих для выполнения задания</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«У нас две версии. Дадим обоснование каждой».</w:t>
            </w:r>
          </w:p>
          <w:p w:rsidR="0056273C" w:rsidRDefault="0056273C" w:rsidP="0056273C">
            <w:pPr>
              <w:pStyle w:val="NormalWebCharChar"/>
              <w:widowControl w:val="0"/>
              <w:spacing w:before="0" w:beforeAutospacing="0" w:after="0" w:afterAutospacing="0"/>
              <w:rPr>
                <w:sz w:val="22"/>
                <w:szCs w:val="22"/>
              </w:rPr>
            </w:pPr>
            <w:r>
              <w:rPr>
                <w:sz w:val="22"/>
                <w:szCs w:val="22"/>
              </w:rPr>
              <w:t>Дети доказывают свои версии.</w:t>
            </w:r>
          </w:p>
          <w:p w:rsidR="0056273C" w:rsidRDefault="0056273C" w:rsidP="0056273C">
            <w:pPr>
              <w:pStyle w:val="NormalWebCharChar"/>
              <w:widowControl w:val="0"/>
              <w:spacing w:before="0" w:beforeAutospacing="0" w:after="0" w:afterAutospacing="0"/>
              <w:rPr>
                <w:sz w:val="22"/>
                <w:szCs w:val="22"/>
              </w:rPr>
            </w:pPr>
            <w:r>
              <w:rPr>
                <w:sz w:val="22"/>
                <w:szCs w:val="22"/>
              </w:rPr>
              <w:t>Контролёр: «Правильно ли мы поняли, что...»</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–Уважительно относиться к позиции другого;</w:t>
            </w:r>
          </w:p>
          <w:p w:rsidR="0056273C" w:rsidRDefault="0056273C" w:rsidP="0056273C">
            <w:pPr>
              <w:pStyle w:val="NormalWebCharChar"/>
              <w:widowControl w:val="0"/>
              <w:spacing w:before="0" w:beforeAutospacing="0" w:after="0" w:afterAutospacing="0"/>
              <w:rPr>
                <w:sz w:val="22"/>
                <w:szCs w:val="22"/>
              </w:rPr>
            </w:pPr>
            <w:r>
              <w:rPr>
                <w:sz w:val="22"/>
                <w:szCs w:val="22"/>
              </w:rPr>
              <w:t>– договариваться;</w:t>
            </w:r>
          </w:p>
          <w:p w:rsidR="0056273C" w:rsidRDefault="0056273C" w:rsidP="0056273C">
            <w:pPr>
              <w:pStyle w:val="NormalWebCharChar"/>
              <w:widowControl w:val="0"/>
              <w:spacing w:before="0" w:beforeAutospacing="0" w:after="0" w:afterAutospacing="0"/>
              <w:rPr>
                <w:sz w:val="22"/>
                <w:szCs w:val="22"/>
              </w:rPr>
            </w:pPr>
            <w:r>
              <w:rPr>
                <w:sz w:val="22"/>
                <w:szCs w:val="22"/>
              </w:rPr>
              <w:t>– слушать других;</w:t>
            </w:r>
          </w:p>
          <w:p w:rsidR="0056273C" w:rsidRDefault="0056273C" w:rsidP="0056273C">
            <w:pPr>
              <w:pStyle w:val="NormalWebCharChar"/>
              <w:widowControl w:val="0"/>
              <w:spacing w:before="0" w:beforeAutospacing="0" w:after="0" w:afterAutospacing="0"/>
              <w:rPr>
                <w:sz w:val="22"/>
                <w:szCs w:val="22"/>
              </w:rPr>
            </w:pPr>
            <w:r>
              <w:rPr>
                <w:sz w:val="22"/>
                <w:szCs w:val="22"/>
              </w:rPr>
              <w:t>– принимать другую</w:t>
            </w:r>
          </w:p>
          <w:p w:rsidR="0056273C" w:rsidRDefault="0056273C" w:rsidP="0056273C">
            <w:pPr>
              <w:pStyle w:val="NormalWebCharChar"/>
              <w:widowControl w:val="0"/>
              <w:spacing w:before="0" w:beforeAutospacing="0" w:after="0" w:afterAutospacing="0"/>
              <w:rPr>
                <w:sz w:val="22"/>
                <w:szCs w:val="22"/>
              </w:rPr>
            </w:pPr>
            <w:r>
              <w:rPr>
                <w:sz w:val="22"/>
                <w:szCs w:val="22"/>
              </w:rPr>
              <w:t>точку зрения</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Совместное принятие решения</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«Итак, версия нашей группы...»</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Договариваться</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Анализ решения задания, его оформление</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«Задание было следующим: ...,</w:t>
            </w:r>
          </w:p>
          <w:p w:rsidR="0056273C" w:rsidRDefault="0056273C" w:rsidP="0056273C">
            <w:pPr>
              <w:pStyle w:val="NormalWebCharChar"/>
              <w:widowControl w:val="0"/>
              <w:spacing w:before="0" w:beforeAutospacing="0" w:after="0" w:afterAutospacing="0"/>
              <w:rPr>
                <w:sz w:val="22"/>
                <w:szCs w:val="22"/>
              </w:rPr>
            </w:pPr>
            <w:r>
              <w:rPr>
                <w:sz w:val="22"/>
                <w:szCs w:val="22"/>
              </w:rPr>
              <w:t>наше решение...».</w:t>
            </w:r>
          </w:p>
          <w:p w:rsidR="0056273C" w:rsidRDefault="0056273C" w:rsidP="0056273C">
            <w:pPr>
              <w:pStyle w:val="NormalWebCharChar"/>
              <w:widowControl w:val="0"/>
              <w:spacing w:before="0" w:beforeAutospacing="0" w:after="0" w:afterAutospacing="0"/>
              <w:rPr>
                <w:sz w:val="22"/>
                <w:szCs w:val="22"/>
              </w:rPr>
            </w:pPr>
            <w:r>
              <w:rPr>
                <w:sz w:val="22"/>
                <w:szCs w:val="22"/>
              </w:rPr>
              <w:t>Секретарь записывает и оформляет решение</w:t>
            </w:r>
          </w:p>
          <w:p w:rsidR="0056273C" w:rsidRDefault="0056273C" w:rsidP="0056273C">
            <w:pPr>
              <w:pStyle w:val="NormalWebCharChar"/>
              <w:widowControl w:val="0"/>
              <w:spacing w:before="0" w:beforeAutospacing="0" w:after="0" w:afterAutospacing="0"/>
              <w:rPr>
                <w:sz w:val="22"/>
                <w:szCs w:val="22"/>
              </w:rPr>
            </w:pPr>
            <w:r>
              <w:rPr>
                <w:sz w:val="22"/>
                <w:szCs w:val="22"/>
              </w:rPr>
              <w:t>группы</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Осуществлять самоанализ</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Проговаривание в</w:t>
            </w:r>
          </w:p>
          <w:p w:rsidR="0056273C" w:rsidRDefault="0056273C" w:rsidP="0056273C">
            <w:pPr>
              <w:pStyle w:val="NormalWebCharChar"/>
              <w:widowControl w:val="0"/>
              <w:spacing w:before="0" w:beforeAutospacing="0" w:after="0" w:afterAutospacing="0"/>
              <w:rPr>
                <w:sz w:val="22"/>
                <w:szCs w:val="22"/>
              </w:rPr>
            </w:pPr>
            <w:r>
              <w:rPr>
                <w:sz w:val="22"/>
                <w:szCs w:val="22"/>
              </w:rPr>
              <w:t>группе выступления</w:t>
            </w:r>
          </w:p>
          <w:p w:rsidR="0056273C" w:rsidRDefault="0056273C" w:rsidP="0056273C">
            <w:pPr>
              <w:pStyle w:val="NormalWebCharChar"/>
              <w:widowControl w:val="0"/>
              <w:spacing w:before="0" w:beforeAutospacing="0" w:after="0" w:afterAutospacing="0"/>
              <w:rPr>
                <w:sz w:val="22"/>
                <w:szCs w:val="22"/>
              </w:rPr>
            </w:pPr>
            <w:r>
              <w:rPr>
                <w:sz w:val="22"/>
                <w:szCs w:val="22"/>
              </w:rPr>
              <w:t>спикера</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Организатор: «Спикер, проговори, пожалуйста, своё выступление».</w:t>
            </w:r>
          </w:p>
          <w:p w:rsidR="0056273C" w:rsidRDefault="0056273C" w:rsidP="0056273C">
            <w:pPr>
              <w:pStyle w:val="NormalWebCharChar"/>
              <w:widowControl w:val="0"/>
              <w:spacing w:before="0" w:beforeAutospacing="0" w:after="0" w:afterAutospacing="0"/>
              <w:rPr>
                <w:sz w:val="22"/>
                <w:szCs w:val="22"/>
              </w:rPr>
            </w:pPr>
            <w:r>
              <w:rPr>
                <w:sz w:val="22"/>
                <w:szCs w:val="22"/>
              </w:rPr>
              <w:t>Контролёр: «Все согласны с такой формулировкой?»</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Строить монологическое высказывание,</w:t>
            </w:r>
          </w:p>
          <w:p w:rsidR="0056273C" w:rsidRDefault="0056273C" w:rsidP="0056273C">
            <w:pPr>
              <w:pStyle w:val="NormalWebCharChar"/>
              <w:widowControl w:val="0"/>
              <w:spacing w:before="0" w:beforeAutospacing="0" w:after="0" w:afterAutospacing="0"/>
              <w:rPr>
                <w:sz w:val="22"/>
                <w:szCs w:val="22"/>
              </w:rPr>
            </w:pPr>
            <w:r>
              <w:rPr>
                <w:sz w:val="22"/>
                <w:szCs w:val="22"/>
              </w:rPr>
              <w:t>обобщая разные точки зрения</w:t>
            </w:r>
          </w:p>
        </w:tc>
      </w:tr>
      <w:tr w:rsidR="0056273C" w:rsidTr="0056273C">
        <w:tc>
          <w:tcPr>
            <w:tcW w:w="2375"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t xml:space="preserve">Представление </w:t>
            </w:r>
            <w:r>
              <w:rPr>
                <w:sz w:val="22"/>
                <w:szCs w:val="22"/>
              </w:rPr>
              <w:lastRenderedPageBreak/>
              <w:t>решения спикером</w:t>
            </w:r>
          </w:p>
        </w:tc>
        <w:tc>
          <w:tcPr>
            <w:tcW w:w="507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lastRenderedPageBreak/>
              <w:t>Выступление спикера группы с презентацией</w:t>
            </w:r>
          </w:p>
          <w:p w:rsidR="0056273C" w:rsidRDefault="0056273C" w:rsidP="0056273C">
            <w:pPr>
              <w:pStyle w:val="NormalWebCharChar"/>
              <w:widowControl w:val="0"/>
              <w:spacing w:before="0" w:beforeAutospacing="0" w:after="0" w:afterAutospacing="0"/>
              <w:rPr>
                <w:sz w:val="22"/>
                <w:szCs w:val="22"/>
              </w:rPr>
            </w:pPr>
            <w:r>
              <w:rPr>
                <w:sz w:val="22"/>
                <w:szCs w:val="22"/>
              </w:rPr>
              <w:lastRenderedPageBreak/>
              <w:t>решения задачи</w:t>
            </w:r>
          </w:p>
        </w:tc>
        <w:tc>
          <w:tcPr>
            <w:tcW w:w="2460" w:type="dxa"/>
            <w:tcBorders>
              <w:top w:val="single" w:sz="4" w:space="0" w:color="auto"/>
              <w:left w:val="single" w:sz="4" w:space="0" w:color="auto"/>
              <w:bottom w:val="single" w:sz="4" w:space="0" w:color="auto"/>
              <w:right w:val="single" w:sz="4" w:space="0" w:color="auto"/>
            </w:tcBorders>
            <w:hideMark/>
          </w:tcPr>
          <w:p w:rsidR="0056273C" w:rsidRDefault="0056273C" w:rsidP="0056273C">
            <w:pPr>
              <w:pStyle w:val="NormalWebCharChar"/>
              <w:widowControl w:val="0"/>
              <w:spacing w:before="0" w:beforeAutospacing="0" w:after="0" w:afterAutospacing="0"/>
              <w:rPr>
                <w:sz w:val="22"/>
                <w:szCs w:val="22"/>
              </w:rPr>
            </w:pPr>
            <w:r>
              <w:rPr>
                <w:sz w:val="22"/>
                <w:szCs w:val="22"/>
              </w:rPr>
              <w:lastRenderedPageBreak/>
              <w:t xml:space="preserve">–Выступатьпублично с </w:t>
            </w:r>
            <w:r>
              <w:rPr>
                <w:sz w:val="22"/>
                <w:szCs w:val="22"/>
              </w:rPr>
              <w:lastRenderedPageBreak/>
              <w:t>монологической речью;</w:t>
            </w:r>
          </w:p>
          <w:p w:rsidR="0056273C" w:rsidRDefault="0056273C" w:rsidP="0056273C">
            <w:pPr>
              <w:pStyle w:val="NormalWebCharChar"/>
              <w:widowControl w:val="0"/>
              <w:spacing w:before="0" w:beforeAutospacing="0" w:after="0" w:afterAutospacing="0"/>
              <w:rPr>
                <w:sz w:val="22"/>
                <w:szCs w:val="22"/>
              </w:rPr>
            </w:pPr>
            <w:r>
              <w:rPr>
                <w:sz w:val="22"/>
                <w:szCs w:val="22"/>
              </w:rPr>
              <w:t>–отвечать на вопросы</w:t>
            </w:r>
          </w:p>
          <w:p w:rsidR="0056273C" w:rsidRDefault="0056273C" w:rsidP="0056273C">
            <w:pPr>
              <w:pStyle w:val="NormalWebCharChar"/>
              <w:widowControl w:val="0"/>
              <w:spacing w:before="0" w:beforeAutospacing="0" w:after="0" w:afterAutospacing="0"/>
              <w:rPr>
                <w:sz w:val="22"/>
                <w:szCs w:val="22"/>
              </w:rPr>
            </w:pPr>
            <w:r>
              <w:rPr>
                <w:sz w:val="22"/>
                <w:szCs w:val="22"/>
              </w:rPr>
              <w:t>учителя, учащихся из</w:t>
            </w:r>
          </w:p>
          <w:p w:rsidR="0056273C" w:rsidRDefault="0056273C" w:rsidP="0056273C">
            <w:pPr>
              <w:pStyle w:val="NormalWebCharChar"/>
              <w:widowControl w:val="0"/>
              <w:spacing w:before="0" w:beforeAutospacing="0" w:after="0" w:afterAutospacing="0"/>
              <w:rPr>
                <w:sz w:val="22"/>
                <w:szCs w:val="22"/>
              </w:rPr>
            </w:pPr>
            <w:r>
              <w:rPr>
                <w:sz w:val="22"/>
                <w:szCs w:val="22"/>
              </w:rPr>
              <w:t>других групп</w:t>
            </w:r>
          </w:p>
        </w:tc>
      </w:tr>
    </w:tbl>
    <w:p w:rsidR="0056273C" w:rsidRDefault="0056273C" w:rsidP="0056273C">
      <w:pPr>
        <w:pStyle w:val="NormalWebCharChar"/>
        <w:widowControl w:val="0"/>
        <w:spacing w:before="0" w:beforeAutospacing="0" w:after="0" w:afterAutospacing="0" w:line="360" w:lineRule="auto"/>
        <w:ind w:firstLine="709"/>
      </w:pP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Алгоритм оценивания работы в группе. После выполнения группового задания и демонстрации его результатов представитель группы проводит оценку деятельности по шагам:</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1. Какова была цель задания?</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2. Удалось ли получить результат?</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3. Правильно или с ошибкой?</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4. Группе самостоятельно удалось получить результат или с помощью других?</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5. Кто организовывал работу группы?</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6. Кто предложил основную идею, решение задачи?</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7. Были ли спорные мнения?</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8. Кому удалось отстоять свою точку зрения?</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9. Это было сделано корректно?</w:t>
      </w:r>
    </w:p>
    <w:p w:rsidR="0056273C" w:rsidRDefault="0056273C" w:rsidP="0056273C">
      <w:pPr>
        <w:pStyle w:val="NormalWebCharChar"/>
        <w:widowControl w:val="0"/>
        <w:spacing w:before="0" w:beforeAutospacing="0" w:after="0" w:afterAutospacing="0" w:line="360" w:lineRule="auto"/>
        <w:ind w:firstLine="709"/>
        <w:jc w:val="both"/>
        <w:rPr>
          <w:sz w:val="28"/>
          <w:szCs w:val="28"/>
        </w:rPr>
      </w:pPr>
      <w:r>
        <w:rPr>
          <w:sz w:val="28"/>
          <w:szCs w:val="28"/>
        </w:rPr>
        <w:t>10. Кто не проявил себя в групповой работе? С чем это связано?</w:t>
      </w:r>
    </w:p>
    <w:p w:rsidR="0056273C" w:rsidRDefault="0056273C" w:rsidP="0056273C">
      <w:pPr>
        <w:pStyle w:val="NormalWebCharChar"/>
        <w:widowControl w:val="0"/>
        <w:spacing w:before="0" w:beforeAutospacing="0" w:after="0" w:afterAutospacing="0" w:line="360" w:lineRule="auto"/>
        <w:ind w:firstLine="700"/>
        <w:jc w:val="both"/>
        <w:rPr>
          <w:sz w:val="28"/>
          <w:szCs w:val="28"/>
        </w:rPr>
      </w:pPr>
      <w:r>
        <w:rPr>
          <w:sz w:val="28"/>
          <w:szCs w:val="28"/>
        </w:rPr>
        <w:t xml:space="preserve">Оценивая не только содержаниевыполненного задания, но и вклад каждого участника в его решение, учащиеся более осознанно начинают относиться к работе в группе, становятся субъектами формирования коммуникативных универсальных учебных действий. </w:t>
      </w:r>
      <w:r w:rsidRPr="00D71EF4">
        <w:rPr>
          <w:sz w:val="28"/>
          <w:szCs w:val="28"/>
        </w:rPr>
        <w:t>[14]</w:t>
      </w:r>
    </w:p>
    <w:p w:rsidR="004D1962" w:rsidRPr="0056273C" w:rsidRDefault="004D1962" w:rsidP="004D1962">
      <w:pPr>
        <w:pStyle w:val="a8"/>
        <w:spacing w:before="0" w:beforeAutospacing="0" w:after="0" w:afterAutospacing="0" w:line="360" w:lineRule="auto"/>
        <w:ind w:firstLine="709"/>
        <w:contextualSpacing/>
        <w:jc w:val="both"/>
        <w:rPr>
          <w:sz w:val="28"/>
          <w:szCs w:val="28"/>
        </w:rPr>
      </w:pPr>
      <w:r w:rsidRPr="0056273C">
        <w:rPr>
          <w:sz w:val="28"/>
          <w:szCs w:val="28"/>
        </w:rPr>
        <w:t xml:space="preserve">Итак, в содержание курса «Окружающий мир» интегрированы естественнонаучные, обществоведческие, исторические знания о человеке, природе, обществе, что соответствует федеральному компоненту государственного стандарта начального общего образования. Интеграция в курсе основных содержательных блоков «Человек и природа», «Человек и общество», «Правила безопасной жизни» позволяет представить младшим школьникам целостный и в то же время многогранный образ мира с его взаимосвязями и взаимозависимостями. Учебный материал тем, входящих в </w:t>
      </w:r>
      <w:r w:rsidRPr="0056273C">
        <w:rPr>
          <w:sz w:val="28"/>
          <w:szCs w:val="28"/>
        </w:rPr>
        <w:lastRenderedPageBreak/>
        <w:t>программу курса, соответствует фундаментальному ядру содержания данной предметной области, концепции духовно-нравственного развития и воспитания младших школьников, требованиям государственного стандарта к уровню подготовки учащихся начальной школы.</w:t>
      </w:r>
    </w:p>
    <w:p w:rsidR="004D1962" w:rsidRDefault="004D1962" w:rsidP="004D1962">
      <w:pPr>
        <w:rPr>
          <w:rFonts w:ascii="Times New Roman" w:hAnsi="Times New Roman" w:cs="Times New Roman"/>
          <w:b/>
          <w:sz w:val="28"/>
          <w:szCs w:val="28"/>
        </w:rPr>
      </w:pPr>
    </w:p>
    <w:p w:rsidR="004D1962" w:rsidRDefault="004D1962" w:rsidP="007C3C27">
      <w:pPr>
        <w:pStyle w:val="1"/>
        <w:rPr>
          <w:i/>
        </w:rPr>
      </w:pPr>
      <w:bookmarkStart w:id="13" w:name="_Toc486807199"/>
      <w:r w:rsidRPr="000C26C4">
        <w:t>1.3. Проблемы формирования коммуникативных УУД на уроках окружающего мира</w:t>
      </w:r>
      <w:bookmarkEnd w:id="13"/>
      <w:r>
        <w:t xml:space="preserve"> </w:t>
      </w:r>
    </w:p>
    <w:p w:rsidR="0056273C" w:rsidRDefault="0056273C" w:rsidP="004D1962">
      <w:pPr>
        <w:spacing w:before="240"/>
        <w:rPr>
          <w:rFonts w:ascii="Times New Roman" w:hAnsi="Times New Roman" w:cs="Times New Roman"/>
          <w:sz w:val="28"/>
          <w:szCs w:val="28"/>
        </w:rPr>
      </w:pP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rPr>
        <w:t>Сегодня,</w:t>
      </w:r>
      <w:r>
        <w:rPr>
          <w:rFonts w:ascii="Times New Roman" w:hAnsi="Times New Roman"/>
          <w:sz w:val="28"/>
          <w:szCs w:val="28"/>
        </w:rPr>
        <w:t xml:space="preserve"> </w:t>
      </w:r>
      <w:r w:rsidRPr="00735ADC">
        <w:rPr>
          <w:rFonts w:ascii="Times New Roman" w:hAnsi="Times New Roman"/>
          <w:sz w:val="28"/>
          <w:szCs w:val="28"/>
        </w:rPr>
        <w:t>когда</w:t>
      </w:r>
      <w:r>
        <w:rPr>
          <w:rFonts w:ascii="Times New Roman" w:hAnsi="Times New Roman"/>
          <w:sz w:val="28"/>
          <w:szCs w:val="28"/>
        </w:rPr>
        <w:t xml:space="preserve"> </w:t>
      </w:r>
      <w:r w:rsidRPr="00735ADC">
        <w:rPr>
          <w:rFonts w:ascii="Times New Roman" w:hAnsi="Times New Roman"/>
          <w:sz w:val="28"/>
          <w:szCs w:val="28"/>
        </w:rPr>
        <w:t>объём</w:t>
      </w:r>
      <w:r>
        <w:rPr>
          <w:rFonts w:ascii="Times New Roman" w:hAnsi="Times New Roman"/>
          <w:sz w:val="28"/>
          <w:szCs w:val="28"/>
        </w:rPr>
        <w:t xml:space="preserve"> </w:t>
      </w:r>
      <w:r w:rsidRPr="00735ADC">
        <w:rPr>
          <w:rFonts w:ascii="Times New Roman" w:hAnsi="Times New Roman"/>
          <w:sz w:val="28"/>
          <w:szCs w:val="28"/>
        </w:rPr>
        <w:t>человеческих</w:t>
      </w:r>
      <w:r>
        <w:rPr>
          <w:rFonts w:ascii="Times New Roman" w:hAnsi="Times New Roman"/>
          <w:sz w:val="28"/>
          <w:szCs w:val="28"/>
        </w:rPr>
        <w:t xml:space="preserve"> </w:t>
      </w:r>
      <w:r w:rsidRPr="00735ADC">
        <w:rPr>
          <w:rFonts w:ascii="Times New Roman" w:hAnsi="Times New Roman"/>
          <w:sz w:val="28"/>
          <w:szCs w:val="28"/>
        </w:rPr>
        <w:t>знаний</w:t>
      </w:r>
      <w:r>
        <w:rPr>
          <w:rFonts w:ascii="Times New Roman" w:hAnsi="Times New Roman"/>
          <w:sz w:val="28"/>
          <w:szCs w:val="28"/>
        </w:rPr>
        <w:t xml:space="preserve"> </w:t>
      </w:r>
      <w:r w:rsidRPr="00735ADC">
        <w:rPr>
          <w:rFonts w:ascii="Times New Roman" w:hAnsi="Times New Roman"/>
          <w:sz w:val="28"/>
          <w:szCs w:val="28"/>
        </w:rPr>
        <w:t>удваивается</w:t>
      </w:r>
      <w:r>
        <w:rPr>
          <w:rFonts w:ascii="Times New Roman" w:hAnsi="Times New Roman"/>
          <w:sz w:val="28"/>
          <w:szCs w:val="28"/>
        </w:rPr>
        <w:t xml:space="preserve"> </w:t>
      </w:r>
      <w:r w:rsidRPr="00735ADC">
        <w:rPr>
          <w:rFonts w:ascii="Times New Roman" w:hAnsi="Times New Roman"/>
          <w:sz w:val="28"/>
          <w:szCs w:val="28"/>
        </w:rPr>
        <w:t>каждые</w:t>
      </w:r>
      <w:r>
        <w:rPr>
          <w:rFonts w:ascii="Times New Roman" w:hAnsi="Times New Roman"/>
          <w:sz w:val="28"/>
          <w:szCs w:val="28"/>
        </w:rPr>
        <w:t xml:space="preserve"> </w:t>
      </w:r>
      <w:r w:rsidRPr="00735ADC">
        <w:rPr>
          <w:rFonts w:ascii="Times New Roman" w:hAnsi="Times New Roman"/>
          <w:sz w:val="28"/>
          <w:szCs w:val="28"/>
        </w:rPr>
        <w:t>3</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4</w:t>
      </w:r>
      <w:r>
        <w:rPr>
          <w:rFonts w:ascii="Times New Roman" w:hAnsi="Times New Roman"/>
          <w:sz w:val="28"/>
          <w:szCs w:val="28"/>
        </w:rPr>
        <w:t xml:space="preserve"> </w:t>
      </w:r>
      <w:r w:rsidRPr="00735ADC">
        <w:rPr>
          <w:rFonts w:ascii="Times New Roman" w:hAnsi="Times New Roman"/>
          <w:sz w:val="28"/>
          <w:szCs w:val="28"/>
        </w:rPr>
        <w:t>года,</w:t>
      </w:r>
      <w:r>
        <w:rPr>
          <w:rFonts w:ascii="Times New Roman" w:hAnsi="Times New Roman"/>
          <w:sz w:val="28"/>
          <w:szCs w:val="28"/>
        </w:rPr>
        <w:t xml:space="preserve"> </w:t>
      </w:r>
      <w:r w:rsidRPr="00735ADC">
        <w:rPr>
          <w:rFonts w:ascii="Times New Roman" w:hAnsi="Times New Roman"/>
          <w:sz w:val="28"/>
          <w:szCs w:val="28"/>
        </w:rPr>
        <w:t>современному</w:t>
      </w:r>
      <w:r>
        <w:rPr>
          <w:rFonts w:ascii="Times New Roman" w:hAnsi="Times New Roman"/>
          <w:sz w:val="28"/>
          <w:szCs w:val="28"/>
        </w:rPr>
        <w:t xml:space="preserve"> </w:t>
      </w:r>
      <w:r w:rsidRPr="00735ADC">
        <w:rPr>
          <w:rFonts w:ascii="Times New Roman" w:hAnsi="Times New Roman"/>
          <w:sz w:val="28"/>
          <w:szCs w:val="28"/>
        </w:rPr>
        <w:t>выпускнику</w:t>
      </w:r>
      <w:r>
        <w:rPr>
          <w:rFonts w:ascii="Times New Roman" w:hAnsi="Times New Roman"/>
          <w:sz w:val="28"/>
          <w:szCs w:val="28"/>
        </w:rPr>
        <w:t xml:space="preserve"> </w:t>
      </w:r>
      <w:r w:rsidRPr="00735ADC">
        <w:rPr>
          <w:rFonts w:ascii="Times New Roman" w:hAnsi="Times New Roman"/>
          <w:sz w:val="28"/>
          <w:szCs w:val="28"/>
        </w:rPr>
        <w:t>школы</w:t>
      </w:r>
      <w:r>
        <w:rPr>
          <w:rFonts w:ascii="Times New Roman" w:hAnsi="Times New Roman"/>
          <w:sz w:val="28"/>
          <w:szCs w:val="28"/>
        </w:rPr>
        <w:t xml:space="preserve"> </w:t>
      </w:r>
      <w:r w:rsidRPr="00735ADC">
        <w:rPr>
          <w:rFonts w:ascii="Times New Roman" w:hAnsi="Times New Roman"/>
          <w:sz w:val="28"/>
          <w:szCs w:val="28"/>
        </w:rPr>
        <w:t>важно</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только</w:t>
      </w:r>
      <w:r>
        <w:rPr>
          <w:rFonts w:ascii="Times New Roman" w:hAnsi="Times New Roman"/>
          <w:sz w:val="28"/>
          <w:szCs w:val="28"/>
        </w:rPr>
        <w:t xml:space="preserve"> </w:t>
      </w:r>
      <w:r w:rsidRPr="00735ADC">
        <w:rPr>
          <w:rFonts w:ascii="Times New Roman" w:hAnsi="Times New Roman"/>
          <w:sz w:val="28"/>
          <w:szCs w:val="28"/>
        </w:rPr>
        <w:t>усвоить</w:t>
      </w:r>
      <w:r>
        <w:rPr>
          <w:rFonts w:ascii="Times New Roman" w:hAnsi="Times New Roman"/>
          <w:sz w:val="28"/>
          <w:szCs w:val="28"/>
        </w:rPr>
        <w:t xml:space="preserve"> </w:t>
      </w:r>
      <w:r w:rsidRPr="00735ADC">
        <w:rPr>
          <w:rFonts w:ascii="Times New Roman" w:hAnsi="Times New Roman"/>
          <w:sz w:val="28"/>
          <w:szCs w:val="28"/>
        </w:rPr>
        <w:t>определённый</w:t>
      </w:r>
      <w:r>
        <w:rPr>
          <w:rFonts w:ascii="Times New Roman" w:hAnsi="Times New Roman"/>
          <w:sz w:val="28"/>
          <w:szCs w:val="28"/>
        </w:rPr>
        <w:t xml:space="preserve"> </w:t>
      </w:r>
      <w:r w:rsidRPr="00735ADC">
        <w:rPr>
          <w:rFonts w:ascii="Times New Roman" w:hAnsi="Times New Roman"/>
          <w:sz w:val="28"/>
          <w:szCs w:val="28"/>
        </w:rPr>
        <w:t>объём</w:t>
      </w:r>
      <w:r>
        <w:rPr>
          <w:rFonts w:ascii="Times New Roman" w:hAnsi="Times New Roman"/>
          <w:sz w:val="28"/>
          <w:szCs w:val="28"/>
        </w:rPr>
        <w:t xml:space="preserve"> </w:t>
      </w:r>
      <w:r w:rsidRPr="00735ADC">
        <w:rPr>
          <w:rFonts w:ascii="Times New Roman" w:hAnsi="Times New Roman"/>
          <w:sz w:val="28"/>
          <w:szCs w:val="28"/>
        </w:rPr>
        <w:t>знаний,</w:t>
      </w:r>
      <w:r>
        <w:rPr>
          <w:rFonts w:ascii="Times New Roman" w:hAnsi="Times New Roman"/>
          <w:sz w:val="28"/>
          <w:szCs w:val="28"/>
        </w:rPr>
        <w:t xml:space="preserve"> </w:t>
      </w:r>
      <w:r w:rsidRPr="00735ADC">
        <w:rPr>
          <w:rFonts w:ascii="Times New Roman" w:hAnsi="Times New Roman"/>
          <w:sz w:val="28"/>
          <w:szCs w:val="28"/>
        </w:rPr>
        <w:t>но</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освоить</w:t>
      </w:r>
      <w:r>
        <w:rPr>
          <w:rFonts w:ascii="Times New Roman" w:hAnsi="Times New Roman"/>
          <w:sz w:val="28"/>
          <w:szCs w:val="28"/>
        </w:rPr>
        <w:t xml:space="preserve"> </w:t>
      </w:r>
      <w:r w:rsidRPr="00735ADC">
        <w:rPr>
          <w:rFonts w:ascii="Times New Roman" w:hAnsi="Times New Roman"/>
          <w:sz w:val="28"/>
          <w:szCs w:val="28"/>
        </w:rPr>
        <w:t>универсальные</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которые</w:t>
      </w:r>
      <w:r>
        <w:rPr>
          <w:rFonts w:ascii="Times New Roman" w:hAnsi="Times New Roman"/>
          <w:sz w:val="28"/>
          <w:szCs w:val="28"/>
        </w:rPr>
        <w:t xml:space="preserve"> </w:t>
      </w:r>
      <w:r w:rsidRPr="00735ADC">
        <w:rPr>
          <w:rFonts w:ascii="Times New Roman" w:hAnsi="Times New Roman"/>
          <w:sz w:val="28"/>
          <w:szCs w:val="28"/>
        </w:rPr>
        <w:t>дают</w:t>
      </w:r>
      <w:r>
        <w:rPr>
          <w:rFonts w:ascii="Times New Roman" w:hAnsi="Times New Roman"/>
          <w:sz w:val="28"/>
          <w:szCs w:val="28"/>
        </w:rPr>
        <w:t xml:space="preserve"> </w:t>
      </w:r>
      <w:r w:rsidRPr="00735ADC">
        <w:rPr>
          <w:rFonts w:ascii="Times New Roman" w:hAnsi="Times New Roman"/>
          <w:sz w:val="28"/>
          <w:szCs w:val="28"/>
        </w:rPr>
        <w:t>учащемуся</w:t>
      </w:r>
      <w:r>
        <w:rPr>
          <w:rFonts w:ascii="Times New Roman" w:hAnsi="Times New Roman"/>
          <w:sz w:val="28"/>
          <w:szCs w:val="28"/>
        </w:rPr>
        <w:t xml:space="preserve"> </w:t>
      </w:r>
      <w:r w:rsidRPr="00735ADC">
        <w:rPr>
          <w:rFonts w:ascii="Times New Roman" w:hAnsi="Times New Roman"/>
          <w:sz w:val="28"/>
          <w:szCs w:val="28"/>
        </w:rPr>
        <w:t>возможность</w:t>
      </w:r>
      <w:r>
        <w:rPr>
          <w:rFonts w:ascii="Times New Roman" w:hAnsi="Times New Roman"/>
          <w:sz w:val="28"/>
          <w:szCs w:val="28"/>
        </w:rPr>
        <w:t xml:space="preserve"> </w:t>
      </w:r>
      <w:r w:rsidRPr="00735ADC">
        <w:rPr>
          <w:rFonts w:ascii="Times New Roman" w:hAnsi="Times New Roman"/>
          <w:sz w:val="28"/>
          <w:szCs w:val="28"/>
        </w:rPr>
        <w:t>самостоятельного</w:t>
      </w:r>
      <w:r>
        <w:rPr>
          <w:rFonts w:ascii="Times New Roman" w:hAnsi="Times New Roman"/>
          <w:sz w:val="28"/>
          <w:szCs w:val="28"/>
        </w:rPr>
        <w:t xml:space="preserve"> </w:t>
      </w:r>
      <w:r w:rsidRPr="00735ADC">
        <w:rPr>
          <w:rFonts w:ascii="Times New Roman" w:hAnsi="Times New Roman"/>
          <w:sz w:val="28"/>
          <w:szCs w:val="28"/>
        </w:rPr>
        <w:t>успешного</w:t>
      </w:r>
      <w:r>
        <w:rPr>
          <w:rFonts w:ascii="Times New Roman" w:hAnsi="Times New Roman"/>
          <w:sz w:val="28"/>
          <w:szCs w:val="28"/>
        </w:rPr>
        <w:t xml:space="preserve"> </w:t>
      </w:r>
      <w:r w:rsidRPr="00735ADC">
        <w:rPr>
          <w:rFonts w:ascii="Times New Roman" w:hAnsi="Times New Roman"/>
          <w:sz w:val="28"/>
          <w:szCs w:val="28"/>
        </w:rPr>
        <w:t>усвоения</w:t>
      </w:r>
      <w:r>
        <w:rPr>
          <w:rFonts w:ascii="Times New Roman" w:hAnsi="Times New Roman"/>
          <w:sz w:val="28"/>
          <w:szCs w:val="28"/>
        </w:rPr>
        <w:t xml:space="preserve"> </w:t>
      </w:r>
      <w:r w:rsidRPr="00735ADC">
        <w:rPr>
          <w:rFonts w:ascii="Times New Roman" w:hAnsi="Times New Roman"/>
          <w:sz w:val="28"/>
          <w:szCs w:val="28"/>
        </w:rPr>
        <w:t>новых</w:t>
      </w:r>
      <w:r>
        <w:rPr>
          <w:rFonts w:ascii="Times New Roman" w:hAnsi="Times New Roman"/>
          <w:sz w:val="28"/>
          <w:szCs w:val="28"/>
        </w:rPr>
        <w:t xml:space="preserve"> </w:t>
      </w:r>
      <w:r w:rsidRPr="00735ADC">
        <w:rPr>
          <w:rFonts w:ascii="Times New Roman" w:hAnsi="Times New Roman"/>
          <w:sz w:val="28"/>
          <w:szCs w:val="28"/>
        </w:rPr>
        <w:t>знаний,</w:t>
      </w:r>
      <w:r>
        <w:rPr>
          <w:rFonts w:ascii="Times New Roman" w:hAnsi="Times New Roman"/>
          <w:sz w:val="28"/>
          <w:szCs w:val="28"/>
        </w:rPr>
        <w:t xml:space="preserve"> </w:t>
      </w:r>
      <w:r w:rsidRPr="00735ADC">
        <w:rPr>
          <w:rFonts w:ascii="Times New Roman" w:hAnsi="Times New Roman"/>
          <w:sz w:val="28"/>
          <w:szCs w:val="28"/>
        </w:rPr>
        <w:t>умений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компетенций,</w:t>
      </w:r>
      <w:r>
        <w:rPr>
          <w:rFonts w:ascii="Times New Roman" w:hAnsi="Times New Roman"/>
          <w:sz w:val="28"/>
          <w:szCs w:val="28"/>
        </w:rPr>
        <w:t xml:space="preserve"> </w:t>
      </w:r>
      <w:r w:rsidRPr="00735ADC">
        <w:rPr>
          <w:rFonts w:ascii="Times New Roman" w:hAnsi="Times New Roman"/>
          <w:sz w:val="28"/>
          <w:szCs w:val="28"/>
        </w:rPr>
        <w:t>включая</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lang w:eastAsia="ru-RU"/>
        </w:rPr>
        <w:t>Универсальные</w:t>
      </w:r>
      <w:r>
        <w:rPr>
          <w:rFonts w:ascii="Times New Roman" w:hAnsi="Times New Roman"/>
          <w:sz w:val="28"/>
          <w:szCs w:val="28"/>
          <w:lang w:eastAsia="ru-RU"/>
        </w:rPr>
        <w:t xml:space="preserve"> </w:t>
      </w:r>
      <w:r w:rsidRPr="00735ADC">
        <w:rPr>
          <w:rFonts w:ascii="Times New Roman" w:hAnsi="Times New Roman"/>
          <w:sz w:val="28"/>
          <w:szCs w:val="28"/>
          <w:lang w:eastAsia="ru-RU"/>
        </w:rPr>
        <w:t>учебные</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обобщённые</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открывают</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учащимся</w:t>
      </w:r>
      <w:r>
        <w:rPr>
          <w:rFonts w:ascii="Times New Roman" w:hAnsi="Times New Roman"/>
          <w:sz w:val="28"/>
          <w:szCs w:val="28"/>
          <w:lang w:eastAsia="ru-RU"/>
        </w:rPr>
        <w:t xml:space="preserve"> </w:t>
      </w:r>
      <w:r w:rsidRPr="00735ADC">
        <w:rPr>
          <w:rFonts w:ascii="Times New Roman" w:hAnsi="Times New Roman"/>
          <w:sz w:val="28"/>
          <w:szCs w:val="28"/>
          <w:lang w:eastAsia="ru-RU"/>
        </w:rPr>
        <w:t>возможность</w:t>
      </w:r>
      <w:r>
        <w:rPr>
          <w:rFonts w:ascii="Times New Roman" w:hAnsi="Times New Roman"/>
          <w:sz w:val="28"/>
          <w:szCs w:val="28"/>
          <w:lang w:eastAsia="ru-RU"/>
        </w:rPr>
        <w:t xml:space="preserve"> </w:t>
      </w:r>
      <w:r w:rsidRPr="00735ADC">
        <w:rPr>
          <w:rFonts w:ascii="Times New Roman" w:hAnsi="Times New Roman"/>
          <w:sz w:val="28"/>
          <w:szCs w:val="28"/>
          <w:lang w:eastAsia="ru-RU"/>
        </w:rPr>
        <w:t>широкой</w:t>
      </w:r>
      <w:r>
        <w:rPr>
          <w:rFonts w:ascii="Times New Roman" w:hAnsi="Times New Roman"/>
          <w:sz w:val="28"/>
          <w:szCs w:val="28"/>
          <w:lang w:eastAsia="ru-RU"/>
        </w:rPr>
        <w:t xml:space="preserve"> </w:t>
      </w:r>
      <w:r w:rsidRPr="00735ADC">
        <w:rPr>
          <w:rFonts w:ascii="Times New Roman" w:hAnsi="Times New Roman"/>
          <w:sz w:val="28"/>
          <w:szCs w:val="28"/>
          <w:lang w:eastAsia="ru-RU"/>
        </w:rPr>
        <w:t>ориентации,</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различных</w:t>
      </w:r>
      <w:r>
        <w:rPr>
          <w:rFonts w:ascii="Times New Roman" w:hAnsi="Times New Roman"/>
          <w:sz w:val="28"/>
          <w:szCs w:val="28"/>
          <w:lang w:eastAsia="ru-RU"/>
        </w:rPr>
        <w:t xml:space="preserve"> </w:t>
      </w:r>
      <w:r w:rsidRPr="00735ADC">
        <w:rPr>
          <w:rFonts w:ascii="Times New Roman" w:hAnsi="Times New Roman"/>
          <w:sz w:val="28"/>
          <w:szCs w:val="28"/>
          <w:lang w:eastAsia="ru-RU"/>
        </w:rPr>
        <w:t>предметных</w:t>
      </w:r>
      <w:r>
        <w:rPr>
          <w:rFonts w:ascii="Times New Roman" w:hAnsi="Times New Roman"/>
          <w:sz w:val="28"/>
          <w:szCs w:val="28"/>
          <w:lang w:eastAsia="ru-RU"/>
        </w:rPr>
        <w:t xml:space="preserve"> </w:t>
      </w:r>
      <w:r w:rsidRPr="00735ADC">
        <w:rPr>
          <w:rFonts w:ascii="Times New Roman" w:hAnsi="Times New Roman"/>
          <w:sz w:val="28"/>
          <w:szCs w:val="28"/>
          <w:lang w:eastAsia="ru-RU"/>
        </w:rPr>
        <w:t>областях,</w:t>
      </w:r>
      <w:r>
        <w:rPr>
          <w:rFonts w:ascii="Times New Roman" w:hAnsi="Times New Roman"/>
          <w:sz w:val="28"/>
          <w:szCs w:val="28"/>
          <w:lang w:eastAsia="ru-RU"/>
        </w:rPr>
        <w:t xml:space="preserve"> </w:t>
      </w:r>
      <w:r w:rsidRPr="00735ADC">
        <w:rPr>
          <w:rFonts w:ascii="Times New Roman" w:hAnsi="Times New Roman"/>
          <w:sz w:val="28"/>
          <w:szCs w:val="28"/>
          <w:lang w:eastAsia="ru-RU"/>
        </w:rPr>
        <w:t>так</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строении</w:t>
      </w:r>
      <w:r>
        <w:rPr>
          <w:rFonts w:ascii="Times New Roman" w:hAnsi="Times New Roman"/>
          <w:sz w:val="28"/>
          <w:szCs w:val="28"/>
          <w:lang w:eastAsia="ru-RU"/>
        </w:rPr>
        <w:t xml:space="preserve"> </w:t>
      </w:r>
      <w:r w:rsidRPr="00735ADC">
        <w:rPr>
          <w:rFonts w:ascii="Times New Roman" w:hAnsi="Times New Roman"/>
          <w:sz w:val="28"/>
          <w:szCs w:val="28"/>
          <w:lang w:eastAsia="ru-RU"/>
        </w:rPr>
        <w:t>самой</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образовательной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практике</w:t>
      </w:r>
      <w:r>
        <w:rPr>
          <w:rFonts w:ascii="Times New Roman" w:hAnsi="Times New Roman"/>
          <w:sz w:val="28"/>
          <w:szCs w:val="28"/>
          <w:lang w:eastAsia="ru-RU"/>
        </w:rPr>
        <w:t xml:space="preserve"> </w:t>
      </w:r>
      <w:r w:rsidRPr="00735ADC">
        <w:rPr>
          <w:rFonts w:ascii="Times New Roman" w:hAnsi="Times New Roman"/>
          <w:sz w:val="28"/>
          <w:szCs w:val="28"/>
          <w:lang w:eastAsia="ru-RU"/>
        </w:rPr>
        <w:t>наметился</w:t>
      </w:r>
      <w:r>
        <w:rPr>
          <w:rFonts w:ascii="Times New Roman" w:hAnsi="Times New Roman"/>
          <w:sz w:val="28"/>
          <w:szCs w:val="28"/>
          <w:lang w:eastAsia="ru-RU"/>
        </w:rPr>
        <w:t xml:space="preserve"> </w:t>
      </w:r>
      <w:r w:rsidRPr="00735ADC">
        <w:rPr>
          <w:rFonts w:ascii="Times New Roman" w:hAnsi="Times New Roman"/>
          <w:sz w:val="28"/>
          <w:szCs w:val="28"/>
          <w:lang w:eastAsia="ru-RU"/>
        </w:rPr>
        <w:t>переход</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обучения</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передачи</w:t>
      </w:r>
      <w:r>
        <w:rPr>
          <w:rFonts w:ascii="Times New Roman" w:hAnsi="Times New Roman"/>
          <w:sz w:val="28"/>
          <w:szCs w:val="28"/>
          <w:lang w:eastAsia="ru-RU"/>
        </w:rPr>
        <w:t xml:space="preserve"> </w:t>
      </w:r>
      <w:r w:rsidRPr="00735ADC">
        <w:rPr>
          <w:rFonts w:ascii="Times New Roman" w:hAnsi="Times New Roman"/>
          <w:sz w:val="28"/>
          <w:szCs w:val="28"/>
          <w:lang w:eastAsia="ru-RU"/>
        </w:rPr>
        <w:t>системы</w:t>
      </w:r>
      <w:r>
        <w:rPr>
          <w:rFonts w:ascii="Times New Roman" w:hAnsi="Times New Roman"/>
          <w:sz w:val="28"/>
          <w:szCs w:val="28"/>
          <w:lang w:eastAsia="ru-RU"/>
        </w:rPr>
        <w:t xml:space="preserve"> </w:t>
      </w:r>
      <w:r w:rsidRPr="00735ADC">
        <w:rPr>
          <w:rFonts w:ascii="Times New Roman" w:hAnsi="Times New Roman"/>
          <w:sz w:val="28"/>
          <w:szCs w:val="28"/>
          <w:lang w:eastAsia="ru-RU"/>
        </w:rPr>
        <w:t>знаний</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ученикам</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активной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работе</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над</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заданиями,</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менее</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активному</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взаимодействию</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друг</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другом.</w:t>
      </w:r>
      <w:r>
        <w:rPr>
          <w:rFonts w:ascii="Times New Roman" w:hAnsi="Times New Roman"/>
          <w:sz w:val="28"/>
          <w:szCs w:val="28"/>
          <w:lang w:eastAsia="ru-RU"/>
        </w:rPr>
        <w:t xml:space="preserve"> </w:t>
      </w:r>
      <w:r w:rsidRPr="00735ADC">
        <w:rPr>
          <w:rFonts w:ascii="Times New Roman" w:hAnsi="Times New Roman"/>
          <w:sz w:val="28"/>
          <w:szCs w:val="28"/>
          <w:lang w:eastAsia="ru-RU"/>
        </w:rPr>
        <w:t>Становится</w:t>
      </w:r>
      <w:r>
        <w:rPr>
          <w:rFonts w:ascii="Times New Roman" w:hAnsi="Times New Roman"/>
          <w:sz w:val="28"/>
          <w:szCs w:val="28"/>
          <w:lang w:eastAsia="ru-RU"/>
        </w:rPr>
        <w:t xml:space="preserve"> </w:t>
      </w:r>
      <w:r w:rsidRPr="00735ADC">
        <w:rPr>
          <w:rFonts w:ascii="Times New Roman" w:hAnsi="Times New Roman"/>
          <w:sz w:val="28"/>
          <w:szCs w:val="28"/>
          <w:lang w:eastAsia="ru-RU"/>
        </w:rPr>
        <w:t>очевидным,</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предлагаемые</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ученикам</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должны</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непосредственно</w:t>
      </w:r>
      <w:r>
        <w:rPr>
          <w:rFonts w:ascii="Times New Roman" w:hAnsi="Times New Roman"/>
          <w:sz w:val="28"/>
          <w:szCs w:val="28"/>
          <w:lang w:eastAsia="ru-RU"/>
        </w:rPr>
        <w:t xml:space="preserve"> </w:t>
      </w:r>
      <w:r w:rsidRPr="00735ADC">
        <w:rPr>
          <w:rFonts w:ascii="Times New Roman" w:hAnsi="Times New Roman"/>
          <w:sz w:val="28"/>
          <w:szCs w:val="28"/>
          <w:lang w:eastAsia="ru-RU"/>
        </w:rPr>
        <w:t>связаны</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проблемами</w:t>
      </w:r>
      <w:r>
        <w:rPr>
          <w:rFonts w:ascii="Times New Roman" w:hAnsi="Times New Roman"/>
          <w:sz w:val="28"/>
          <w:szCs w:val="28"/>
          <w:lang w:eastAsia="ru-RU"/>
        </w:rPr>
        <w:t xml:space="preserve"> </w:t>
      </w:r>
      <w:r w:rsidRPr="00735ADC">
        <w:rPr>
          <w:rFonts w:ascii="Times New Roman" w:hAnsi="Times New Roman"/>
          <w:sz w:val="28"/>
          <w:szCs w:val="28"/>
          <w:lang w:eastAsia="ru-RU"/>
        </w:rPr>
        <w:t>реальной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жизни.</w:t>
      </w:r>
      <w:r>
        <w:rPr>
          <w:rFonts w:ascii="Times New Roman" w:hAnsi="Times New Roman"/>
          <w:sz w:val="28"/>
          <w:szCs w:val="28"/>
          <w:lang w:eastAsia="ru-RU"/>
        </w:rPr>
        <w:t xml:space="preserve"> </w:t>
      </w:r>
      <w:r w:rsidRPr="00735ADC">
        <w:rPr>
          <w:rFonts w:ascii="Times New Roman" w:hAnsi="Times New Roman"/>
          <w:sz w:val="28"/>
          <w:szCs w:val="28"/>
          <w:lang w:eastAsia="ru-RU"/>
        </w:rPr>
        <w:t>Признание</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активной</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учащегося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учении</w:t>
      </w:r>
      <w:r>
        <w:rPr>
          <w:rFonts w:ascii="Times New Roman" w:hAnsi="Times New Roman"/>
          <w:sz w:val="28"/>
          <w:szCs w:val="28"/>
          <w:lang w:eastAsia="ru-RU"/>
        </w:rPr>
        <w:t xml:space="preserve"> </w:t>
      </w:r>
      <w:r w:rsidRPr="00735ADC">
        <w:rPr>
          <w:rFonts w:ascii="Times New Roman" w:hAnsi="Times New Roman"/>
          <w:sz w:val="28"/>
          <w:szCs w:val="28"/>
          <w:lang w:eastAsia="ru-RU"/>
        </w:rPr>
        <w:t>приводит</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изменению</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представлений</w:t>
      </w:r>
      <w:r>
        <w:rPr>
          <w:rFonts w:ascii="Times New Roman" w:hAnsi="Times New Roman"/>
          <w:sz w:val="28"/>
          <w:szCs w:val="28"/>
          <w:lang w:eastAsia="ru-RU"/>
        </w:rPr>
        <w:t xml:space="preserve"> </w:t>
      </w:r>
      <w:r w:rsidRPr="00735ADC">
        <w:rPr>
          <w:rFonts w:ascii="Times New Roman" w:hAnsi="Times New Roman"/>
          <w:sz w:val="28"/>
          <w:szCs w:val="28"/>
          <w:lang w:eastAsia="ru-RU"/>
        </w:rPr>
        <w:t>о</w:t>
      </w:r>
      <w:r>
        <w:rPr>
          <w:rFonts w:ascii="Times New Roman" w:hAnsi="Times New Roman"/>
          <w:sz w:val="28"/>
          <w:szCs w:val="28"/>
          <w:lang w:eastAsia="ru-RU"/>
        </w:rPr>
        <w:t xml:space="preserve"> </w:t>
      </w:r>
      <w:r w:rsidRPr="00735ADC">
        <w:rPr>
          <w:rFonts w:ascii="Times New Roman" w:hAnsi="Times New Roman"/>
          <w:sz w:val="28"/>
          <w:szCs w:val="28"/>
          <w:lang w:eastAsia="ru-RU"/>
        </w:rPr>
        <w:t>содержании</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одноклассниками.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Учение</w:t>
      </w:r>
      <w:r>
        <w:rPr>
          <w:rFonts w:ascii="Times New Roman" w:hAnsi="Times New Roman"/>
          <w:sz w:val="28"/>
          <w:szCs w:val="28"/>
          <w:lang w:eastAsia="ru-RU"/>
        </w:rPr>
        <w:t xml:space="preserve"> </w:t>
      </w:r>
      <w:r w:rsidRPr="00735ADC">
        <w:rPr>
          <w:rFonts w:ascii="Times New Roman" w:hAnsi="Times New Roman"/>
          <w:sz w:val="28"/>
          <w:szCs w:val="28"/>
          <w:lang w:eastAsia="ru-RU"/>
        </w:rPr>
        <w:t>более</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рассматривается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простая</w:t>
      </w:r>
      <w:r>
        <w:rPr>
          <w:rFonts w:ascii="Times New Roman" w:hAnsi="Times New Roman"/>
          <w:sz w:val="28"/>
          <w:szCs w:val="28"/>
          <w:lang w:eastAsia="ru-RU"/>
        </w:rPr>
        <w:t xml:space="preserve"> </w:t>
      </w:r>
      <w:r w:rsidRPr="00735ADC">
        <w:rPr>
          <w:rFonts w:ascii="Times New Roman" w:hAnsi="Times New Roman"/>
          <w:sz w:val="28"/>
          <w:szCs w:val="28"/>
          <w:lang w:eastAsia="ru-RU"/>
        </w:rPr>
        <w:t>трансляция</w:t>
      </w:r>
      <w:r>
        <w:rPr>
          <w:rFonts w:ascii="Times New Roman" w:hAnsi="Times New Roman"/>
          <w:sz w:val="28"/>
          <w:szCs w:val="28"/>
          <w:lang w:eastAsia="ru-RU"/>
        </w:rPr>
        <w:t xml:space="preserve"> </w:t>
      </w:r>
      <w:r w:rsidRPr="00735ADC">
        <w:rPr>
          <w:rFonts w:ascii="Times New Roman" w:hAnsi="Times New Roman"/>
          <w:sz w:val="28"/>
          <w:szCs w:val="28"/>
          <w:lang w:eastAsia="ru-RU"/>
        </w:rPr>
        <w:t>знаний</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учащимся,</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приобретает</w:t>
      </w:r>
      <w:r>
        <w:rPr>
          <w:rFonts w:ascii="Times New Roman" w:hAnsi="Times New Roman"/>
          <w:sz w:val="28"/>
          <w:szCs w:val="28"/>
          <w:lang w:eastAsia="ru-RU"/>
        </w:rPr>
        <w:t xml:space="preserve"> </w:t>
      </w:r>
      <w:r w:rsidRPr="00735ADC">
        <w:rPr>
          <w:rFonts w:ascii="Times New Roman" w:hAnsi="Times New Roman"/>
          <w:sz w:val="28"/>
          <w:szCs w:val="28"/>
          <w:lang w:eastAsia="ru-RU"/>
        </w:rPr>
        <w:t>характер</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сотрудничества</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ходе</w:t>
      </w:r>
      <w:r>
        <w:rPr>
          <w:rFonts w:ascii="Times New Roman" w:hAnsi="Times New Roman"/>
          <w:sz w:val="28"/>
          <w:szCs w:val="28"/>
          <w:lang w:eastAsia="ru-RU"/>
        </w:rPr>
        <w:t xml:space="preserve"> </w:t>
      </w:r>
      <w:r w:rsidRPr="00735ADC">
        <w:rPr>
          <w:rFonts w:ascii="Times New Roman" w:hAnsi="Times New Roman"/>
          <w:sz w:val="28"/>
          <w:szCs w:val="28"/>
          <w:lang w:eastAsia="ru-RU"/>
        </w:rPr>
        <w:t>овладения</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знаниями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w:t>
      </w:r>
      <w:r>
        <w:rPr>
          <w:rFonts w:ascii="Times New Roman" w:hAnsi="Times New Roman"/>
          <w:sz w:val="28"/>
          <w:szCs w:val="28"/>
          <w:lang w:eastAsia="ru-RU"/>
        </w:rPr>
        <w:t xml:space="preserve"> </w:t>
      </w:r>
      <w:r w:rsidRPr="00735ADC">
        <w:rPr>
          <w:rFonts w:ascii="Times New Roman" w:hAnsi="Times New Roman"/>
          <w:sz w:val="28"/>
          <w:szCs w:val="28"/>
          <w:lang w:eastAsia="ru-RU"/>
        </w:rPr>
        <w:t>Единоличное</w:t>
      </w:r>
      <w:r>
        <w:rPr>
          <w:rFonts w:ascii="Times New Roman" w:hAnsi="Times New Roman"/>
          <w:sz w:val="28"/>
          <w:szCs w:val="28"/>
          <w:lang w:eastAsia="ru-RU"/>
        </w:rPr>
        <w:t xml:space="preserve"> </w:t>
      </w:r>
      <w:r w:rsidRPr="00735ADC">
        <w:rPr>
          <w:rFonts w:ascii="Times New Roman" w:hAnsi="Times New Roman"/>
          <w:sz w:val="28"/>
          <w:szCs w:val="28"/>
          <w:lang w:eastAsia="ru-RU"/>
        </w:rPr>
        <w:t>руководство</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этом</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сотрудничестве</w:t>
      </w:r>
      <w:r>
        <w:rPr>
          <w:rFonts w:ascii="Times New Roman" w:hAnsi="Times New Roman"/>
          <w:sz w:val="28"/>
          <w:szCs w:val="28"/>
          <w:lang w:eastAsia="ru-RU"/>
        </w:rPr>
        <w:t xml:space="preserve"> </w:t>
      </w:r>
      <w:r w:rsidRPr="00735ADC">
        <w:rPr>
          <w:rFonts w:ascii="Times New Roman" w:hAnsi="Times New Roman"/>
          <w:sz w:val="28"/>
          <w:szCs w:val="28"/>
          <w:lang w:eastAsia="ru-RU"/>
        </w:rPr>
        <w:t>замещается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активным</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участием</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lastRenderedPageBreak/>
        <w:t>Как</w:t>
      </w:r>
      <w:r>
        <w:rPr>
          <w:rFonts w:ascii="Times New Roman" w:hAnsi="Times New Roman"/>
          <w:sz w:val="28"/>
          <w:szCs w:val="28"/>
        </w:rPr>
        <w:t xml:space="preserve"> </w:t>
      </w:r>
      <w:r w:rsidRPr="00735ADC">
        <w:rPr>
          <w:rFonts w:ascii="Times New Roman" w:hAnsi="Times New Roman"/>
          <w:sz w:val="28"/>
          <w:szCs w:val="28"/>
        </w:rPr>
        <w:t>сформировать</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Ясно</w:t>
      </w:r>
      <w:r>
        <w:rPr>
          <w:rFonts w:ascii="Times New Roman" w:hAnsi="Times New Roman"/>
          <w:sz w:val="28"/>
          <w:szCs w:val="28"/>
        </w:rPr>
        <w:t xml:space="preserve"> </w:t>
      </w:r>
      <w:r w:rsidRPr="00735ADC">
        <w:rPr>
          <w:rFonts w:ascii="Times New Roman" w:hAnsi="Times New Roman"/>
          <w:sz w:val="28"/>
          <w:szCs w:val="28"/>
        </w:rPr>
        <w:t>одно</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невозможно,</w:t>
      </w:r>
      <w:r>
        <w:rPr>
          <w:rFonts w:ascii="Times New Roman" w:hAnsi="Times New Roman"/>
          <w:sz w:val="28"/>
          <w:szCs w:val="28"/>
        </w:rPr>
        <w:t xml:space="preserve"> </w:t>
      </w:r>
      <w:r w:rsidRPr="00735ADC">
        <w:rPr>
          <w:rFonts w:ascii="Times New Roman" w:hAnsi="Times New Roman"/>
          <w:sz w:val="28"/>
          <w:szCs w:val="28"/>
        </w:rPr>
        <w:t>если</w:t>
      </w:r>
      <w:r>
        <w:rPr>
          <w:rFonts w:ascii="Times New Roman" w:hAnsi="Times New Roman"/>
          <w:sz w:val="28"/>
          <w:szCs w:val="28"/>
        </w:rPr>
        <w:t xml:space="preserve"> </w:t>
      </w:r>
      <w:r w:rsidRPr="00735ADC">
        <w:rPr>
          <w:rFonts w:ascii="Times New Roman" w:hAnsi="Times New Roman"/>
          <w:sz w:val="28"/>
          <w:szCs w:val="28"/>
        </w:rPr>
        <w:t>образовательный</w:t>
      </w:r>
      <w:r>
        <w:rPr>
          <w:rFonts w:ascii="Times New Roman" w:hAnsi="Times New Roman"/>
          <w:sz w:val="28"/>
          <w:szCs w:val="28"/>
        </w:rPr>
        <w:t xml:space="preserve"> </w:t>
      </w:r>
      <w:r w:rsidRPr="00735ADC">
        <w:rPr>
          <w:rFonts w:ascii="Times New Roman" w:hAnsi="Times New Roman"/>
          <w:sz w:val="28"/>
          <w:szCs w:val="28"/>
        </w:rPr>
        <w:t>процесс</w:t>
      </w:r>
      <w:r>
        <w:rPr>
          <w:rFonts w:ascii="Times New Roman" w:hAnsi="Times New Roman"/>
          <w:sz w:val="28"/>
          <w:szCs w:val="28"/>
        </w:rPr>
        <w:t xml:space="preserve"> </w:t>
      </w:r>
      <w:r w:rsidRPr="00735ADC">
        <w:rPr>
          <w:rFonts w:ascii="Times New Roman" w:hAnsi="Times New Roman"/>
          <w:sz w:val="28"/>
          <w:szCs w:val="28"/>
        </w:rPr>
        <w:t>организован</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старинке.</w:t>
      </w:r>
      <w:r>
        <w:rPr>
          <w:rFonts w:ascii="Times New Roman" w:hAnsi="Times New Roman"/>
          <w:sz w:val="28"/>
          <w:szCs w:val="28"/>
        </w:rPr>
        <w:t xml:space="preserve"> </w:t>
      </w:r>
      <w:r w:rsidRPr="00735ADC">
        <w:rPr>
          <w:rFonts w:ascii="Times New Roman" w:hAnsi="Times New Roman"/>
          <w:sz w:val="28"/>
          <w:szCs w:val="28"/>
        </w:rPr>
        <w:t>Нельзя</w:t>
      </w:r>
      <w:r>
        <w:rPr>
          <w:rFonts w:ascii="Times New Roman" w:hAnsi="Times New Roman"/>
          <w:sz w:val="28"/>
          <w:szCs w:val="28"/>
        </w:rPr>
        <w:t xml:space="preserve"> </w:t>
      </w:r>
      <w:r w:rsidRPr="00735ADC">
        <w:rPr>
          <w:rFonts w:ascii="Times New Roman" w:hAnsi="Times New Roman"/>
          <w:sz w:val="28"/>
          <w:szCs w:val="28"/>
        </w:rPr>
        <w:t>научить</w:t>
      </w:r>
      <w:r>
        <w:rPr>
          <w:rFonts w:ascii="Times New Roman" w:hAnsi="Times New Roman"/>
          <w:sz w:val="28"/>
          <w:szCs w:val="28"/>
        </w:rPr>
        <w:t xml:space="preserve"> </w:t>
      </w:r>
      <w:r w:rsidRPr="00735ADC">
        <w:rPr>
          <w:rFonts w:ascii="Times New Roman" w:hAnsi="Times New Roman"/>
          <w:sz w:val="28"/>
          <w:szCs w:val="28"/>
        </w:rPr>
        <w:t>ребенка</w:t>
      </w:r>
      <w:r>
        <w:rPr>
          <w:rFonts w:ascii="Times New Roman" w:hAnsi="Times New Roman"/>
          <w:sz w:val="28"/>
          <w:szCs w:val="28"/>
        </w:rPr>
        <w:t xml:space="preserve"> </w:t>
      </w:r>
      <w:r w:rsidRPr="00735ADC">
        <w:rPr>
          <w:rFonts w:ascii="Times New Roman" w:hAnsi="Times New Roman"/>
          <w:sz w:val="28"/>
          <w:szCs w:val="28"/>
        </w:rPr>
        <w:t>общаться,</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организовывать</w:t>
      </w:r>
      <w:r>
        <w:rPr>
          <w:rFonts w:ascii="Times New Roman" w:hAnsi="Times New Roman"/>
          <w:sz w:val="28"/>
          <w:szCs w:val="28"/>
        </w:rPr>
        <w:t xml:space="preserve"> </w:t>
      </w:r>
      <w:r w:rsidRPr="00735ADC">
        <w:rPr>
          <w:rFonts w:ascii="Times New Roman" w:hAnsi="Times New Roman"/>
          <w:sz w:val="28"/>
          <w:szCs w:val="28"/>
        </w:rPr>
        <w:t>свою</w:t>
      </w:r>
      <w:r>
        <w:rPr>
          <w:rFonts w:ascii="Times New Roman" w:hAnsi="Times New Roman"/>
          <w:sz w:val="28"/>
          <w:szCs w:val="28"/>
        </w:rPr>
        <w:t xml:space="preserve"> </w:t>
      </w:r>
      <w:r w:rsidRPr="00735ADC">
        <w:rPr>
          <w:rFonts w:ascii="Times New Roman" w:hAnsi="Times New Roman"/>
          <w:sz w:val="28"/>
          <w:szCs w:val="28"/>
        </w:rPr>
        <w:t>работу,</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ставя</w:t>
      </w:r>
      <w:r>
        <w:rPr>
          <w:rFonts w:ascii="Times New Roman" w:hAnsi="Times New Roman"/>
          <w:sz w:val="28"/>
          <w:szCs w:val="28"/>
        </w:rPr>
        <w:t xml:space="preserve"> </w:t>
      </w:r>
      <w:r w:rsidRPr="00735ADC">
        <w:rPr>
          <w:rFonts w:ascii="Times New Roman" w:hAnsi="Times New Roman"/>
          <w:sz w:val="28"/>
          <w:szCs w:val="28"/>
        </w:rPr>
        <w:t>его</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активную</w:t>
      </w:r>
      <w:r>
        <w:rPr>
          <w:rFonts w:ascii="Times New Roman" w:hAnsi="Times New Roman"/>
          <w:sz w:val="28"/>
          <w:szCs w:val="28"/>
        </w:rPr>
        <w:t xml:space="preserve"> </w:t>
      </w:r>
      <w:r w:rsidRPr="00735ADC">
        <w:rPr>
          <w:rFonts w:ascii="Times New Roman" w:hAnsi="Times New Roman"/>
          <w:sz w:val="28"/>
          <w:szCs w:val="28"/>
        </w:rPr>
        <w:t>позицию,</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обращая</w:t>
      </w:r>
      <w:r>
        <w:rPr>
          <w:rFonts w:ascii="Times New Roman" w:hAnsi="Times New Roman"/>
          <w:sz w:val="28"/>
          <w:szCs w:val="28"/>
        </w:rPr>
        <w:t xml:space="preserve"> </w:t>
      </w:r>
      <w:r w:rsidRPr="00735ADC">
        <w:rPr>
          <w:rFonts w:ascii="Times New Roman" w:hAnsi="Times New Roman"/>
          <w:sz w:val="28"/>
          <w:szCs w:val="28"/>
        </w:rPr>
        <w:t>внимание</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развивающие</w:t>
      </w:r>
      <w:r>
        <w:rPr>
          <w:rFonts w:ascii="Times New Roman" w:hAnsi="Times New Roman"/>
          <w:sz w:val="28"/>
          <w:szCs w:val="28"/>
        </w:rPr>
        <w:t xml:space="preserve"> </w:t>
      </w:r>
      <w:r w:rsidRPr="00735ADC">
        <w:rPr>
          <w:rFonts w:ascii="Times New Roman" w:hAnsi="Times New Roman"/>
          <w:sz w:val="28"/>
          <w:szCs w:val="28"/>
        </w:rPr>
        <w:t>задачи.</w:t>
      </w:r>
      <w:r>
        <w:rPr>
          <w:rFonts w:ascii="Times New Roman" w:hAnsi="Times New Roman"/>
          <w:sz w:val="28"/>
          <w:szCs w:val="28"/>
        </w:rPr>
        <w:t xml:space="preserve"> </w:t>
      </w:r>
      <w:r w:rsidRPr="00735ADC">
        <w:rPr>
          <w:rFonts w:ascii="Times New Roman" w:hAnsi="Times New Roman"/>
          <w:sz w:val="28"/>
          <w:szCs w:val="28"/>
        </w:rPr>
        <w:t>Просто</w:t>
      </w:r>
      <w:r>
        <w:rPr>
          <w:rFonts w:ascii="Times New Roman" w:hAnsi="Times New Roman"/>
          <w:sz w:val="28"/>
          <w:szCs w:val="28"/>
        </w:rPr>
        <w:t xml:space="preserve"> </w:t>
      </w:r>
      <w:r w:rsidRPr="00735ADC">
        <w:rPr>
          <w:rFonts w:ascii="Times New Roman" w:hAnsi="Times New Roman"/>
          <w:sz w:val="28"/>
          <w:szCs w:val="28"/>
        </w:rPr>
        <w:t>лекциями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пересказыванием</w:t>
      </w:r>
      <w:r>
        <w:rPr>
          <w:rFonts w:ascii="Times New Roman" w:hAnsi="Times New Roman"/>
          <w:sz w:val="28"/>
          <w:szCs w:val="28"/>
        </w:rPr>
        <w:t xml:space="preserve"> </w:t>
      </w:r>
      <w:r w:rsidRPr="00735ADC">
        <w:rPr>
          <w:rFonts w:ascii="Times New Roman" w:hAnsi="Times New Roman"/>
          <w:sz w:val="28"/>
          <w:szCs w:val="28"/>
        </w:rPr>
        <w:t>учебника</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обойтись…</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«Если</w:t>
      </w:r>
      <w:r>
        <w:rPr>
          <w:rFonts w:ascii="Times New Roman" w:hAnsi="Times New Roman"/>
          <w:sz w:val="28"/>
          <w:szCs w:val="28"/>
        </w:rPr>
        <w:t xml:space="preserve"> </w:t>
      </w:r>
      <w:r w:rsidRPr="00735ADC">
        <w:rPr>
          <w:rFonts w:ascii="Times New Roman" w:hAnsi="Times New Roman"/>
          <w:sz w:val="28"/>
          <w:szCs w:val="28"/>
        </w:rPr>
        <w:t>хочешь</w:t>
      </w:r>
      <w:r>
        <w:rPr>
          <w:rFonts w:ascii="Times New Roman" w:hAnsi="Times New Roman"/>
          <w:sz w:val="28"/>
          <w:szCs w:val="28"/>
        </w:rPr>
        <w:t xml:space="preserve"> </w:t>
      </w:r>
      <w:r w:rsidRPr="00735ADC">
        <w:rPr>
          <w:rFonts w:ascii="Times New Roman" w:hAnsi="Times New Roman"/>
          <w:sz w:val="28"/>
          <w:szCs w:val="28"/>
        </w:rPr>
        <w:t>научиться</w:t>
      </w:r>
      <w:r>
        <w:rPr>
          <w:rFonts w:ascii="Times New Roman" w:hAnsi="Times New Roman"/>
          <w:sz w:val="28"/>
          <w:szCs w:val="28"/>
        </w:rPr>
        <w:t xml:space="preserve"> </w:t>
      </w:r>
      <w:r w:rsidRPr="00735ADC">
        <w:rPr>
          <w:rFonts w:ascii="Times New Roman" w:hAnsi="Times New Roman"/>
          <w:sz w:val="28"/>
          <w:szCs w:val="28"/>
        </w:rPr>
        <w:t>прыгать</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надо</w:t>
      </w:r>
      <w:r>
        <w:rPr>
          <w:rFonts w:ascii="Times New Roman" w:hAnsi="Times New Roman"/>
          <w:sz w:val="28"/>
          <w:szCs w:val="28"/>
        </w:rPr>
        <w:t xml:space="preserve"> </w:t>
      </w:r>
      <w:r w:rsidRPr="00735ADC">
        <w:rPr>
          <w:rFonts w:ascii="Times New Roman" w:hAnsi="Times New Roman"/>
          <w:sz w:val="28"/>
          <w:szCs w:val="28"/>
        </w:rPr>
        <w:t>прыгать».</w:t>
      </w:r>
      <w:r>
        <w:rPr>
          <w:rFonts w:ascii="Times New Roman" w:hAnsi="Times New Roman"/>
          <w:sz w:val="28"/>
          <w:szCs w:val="28"/>
        </w:rPr>
        <w:t xml:space="preserve"> </w:t>
      </w:r>
      <w:r w:rsidRPr="00735ADC">
        <w:rPr>
          <w:rFonts w:ascii="Times New Roman" w:hAnsi="Times New Roman"/>
          <w:sz w:val="28"/>
          <w:szCs w:val="28"/>
        </w:rPr>
        <w:t>Также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универсальными</w:t>
      </w:r>
      <w:r>
        <w:rPr>
          <w:rFonts w:ascii="Times New Roman" w:hAnsi="Times New Roman"/>
          <w:sz w:val="28"/>
          <w:szCs w:val="28"/>
        </w:rPr>
        <w:t xml:space="preserve"> </w:t>
      </w:r>
      <w:r w:rsidRPr="00735ADC">
        <w:rPr>
          <w:rFonts w:ascii="Times New Roman" w:hAnsi="Times New Roman"/>
          <w:sz w:val="28"/>
          <w:szCs w:val="28"/>
        </w:rPr>
        <w:t>учебными</w:t>
      </w:r>
      <w:r>
        <w:rPr>
          <w:rFonts w:ascii="Times New Roman" w:hAnsi="Times New Roman"/>
          <w:sz w:val="28"/>
          <w:szCs w:val="28"/>
        </w:rPr>
        <w:t xml:space="preserve"> </w:t>
      </w:r>
      <w:r w:rsidRPr="00735ADC">
        <w:rPr>
          <w:rFonts w:ascii="Times New Roman" w:hAnsi="Times New Roman"/>
          <w:sz w:val="28"/>
          <w:szCs w:val="28"/>
        </w:rPr>
        <w:t>действиями.</w:t>
      </w:r>
      <w:r>
        <w:rPr>
          <w:rFonts w:ascii="Times New Roman" w:hAnsi="Times New Roman"/>
          <w:sz w:val="28"/>
          <w:szCs w:val="28"/>
        </w:rPr>
        <w:t xml:space="preserve"> </w:t>
      </w:r>
      <w:r w:rsidRPr="00735ADC">
        <w:rPr>
          <w:rFonts w:ascii="Times New Roman" w:hAnsi="Times New Roman"/>
          <w:sz w:val="28"/>
          <w:szCs w:val="28"/>
        </w:rPr>
        <w:t>Чтобы</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планировать,</w:t>
      </w:r>
      <w:r>
        <w:rPr>
          <w:rFonts w:ascii="Times New Roman" w:hAnsi="Times New Roman"/>
          <w:sz w:val="28"/>
          <w:szCs w:val="28"/>
        </w:rPr>
        <w:t xml:space="preserve"> </w:t>
      </w:r>
      <w:r w:rsidRPr="00735ADC">
        <w:rPr>
          <w:rFonts w:ascii="Times New Roman" w:hAnsi="Times New Roman"/>
          <w:sz w:val="28"/>
          <w:szCs w:val="28"/>
        </w:rPr>
        <w:t>надо</w:t>
      </w:r>
      <w:r>
        <w:rPr>
          <w:rFonts w:ascii="Times New Roman" w:hAnsi="Times New Roman"/>
          <w:sz w:val="28"/>
          <w:szCs w:val="28"/>
        </w:rPr>
        <w:t xml:space="preserve"> </w:t>
      </w:r>
      <w:r w:rsidRPr="00735ADC">
        <w:rPr>
          <w:rFonts w:ascii="Times New Roman" w:hAnsi="Times New Roman"/>
          <w:sz w:val="28"/>
          <w:szCs w:val="28"/>
        </w:rPr>
        <w:t>планировать,</w:t>
      </w:r>
      <w:r>
        <w:rPr>
          <w:rFonts w:ascii="Times New Roman" w:hAnsi="Times New Roman"/>
          <w:sz w:val="28"/>
          <w:szCs w:val="28"/>
        </w:rPr>
        <w:t xml:space="preserve"> </w:t>
      </w:r>
      <w:r w:rsidRPr="00735ADC">
        <w:rPr>
          <w:rFonts w:ascii="Times New Roman" w:hAnsi="Times New Roman"/>
          <w:sz w:val="28"/>
          <w:szCs w:val="28"/>
        </w:rPr>
        <w:t>а</w:t>
      </w:r>
      <w:r>
        <w:rPr>
          <w:rFonts w:ascii="Times New Roman" w:hAnsi="Times New Roman"/>
          <w:sz w:val="28"/>
          <w:szCs w:val="28"/>
        </w:rPr>
        <w:t xml:space="preserve"> </w:t>
      </w:r>
      <w:r w:rsidRPr="00735ADC">
        <w:rPr>
          <w:rFonts w:ascii="Times New Roman" w:hAnsi="Times New Roman"/>
          <w:sz w:val="28"/>
          <w:szCs w:val="28"/>
        </w:rPr>
        <w:t>чтобы</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систематизировать</w:t>
      </w:r>
      <w:r>
        <w:rPr>
          <w:rFonts w:ascii="Times New Roman" w:hAnsi="Times New Roman"/>
          <w:sz w:val="28"/>
          <w:szCs w:val="28"/>
        </w:rPr>
        <w:t xml:space="preserve"> </w:t>
      </w:r>
      <w:r w:rsidRPr="00735ADC">
        <w:rPr>
          <w:rFonts w:ascii="Times New Roman" w:hAnsi="Times New Roman"/>
          <w:sz w:val="28"/>
          <w:szCs w:val="28"/>
        </w:rPr>
        <w:t>информацию</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необходимо</w:t>
      </w:r>
      <w:r>
        <w:rPr>
          <w:rFonts w:ascii="Times New Roman" w:hAnsi="Times New Roman"/>
          <w:sz w:val="28"/>
          <w:szCs w:val="28"/>
        </w:rPr>
        <w:t xml:space="preserve"> </w:t>
      </w:r>
      <w:r w:rsidRPr="00735ADC">
        <w:rPr>
          <w:rFonts w:ascii="Times New Roman" w:hAnsi="Times New Roman"/>
          <w:sz w:val="28"/>
          <w:szCs w:val="28"/>
        </w:rPr>
        <w:t>осваивать</w:t>
      </w:r>
      <w:r>
        <w:rPr>
          <w:rFonts w:ascii="Times New Roman" w:hAnsi="Times New Roman"/>
          <w:sz w:val="28"/>
          <w:szCs w:val="28"/>
        </w:rPr>
        <w:t xml:space="preserve"> </w:t>
      </w:r>
      <w:r w:rsidRPr="00735ADC">
        <w:rPr>
          <w:rFonts w:ascii="Times New Roman" w:hAnsi="Times New Roman"/>
          <w:sz w:val="28"/>
          <w:szCs w:val="28"/>
        </w:rPr>
        <w:t>формы,</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которых</w:t>
      </w:r>
      <w:r>
        <w:rPr>
          <w:rFonts w:ascii="Times New Roman" w:hAnsi="Times New Roman"/>
          <w:sz w:val="28"/>
          <w:szCs w:val="28"/>
        </w:rPr>
        <w:t xml:space="preserve"> </w:t>
      </w:r>
      <w:r w:rsidRPr="00735ADC">
        <w:rPr>
          <w:rFonts w:ascii="Times New Roman" w:hAnsi="Times New Roman"/>
          <w:sz w:val="28"/>
          <w:szCs w:val="28"/>
        </w:rPr>
        <w:t>требуется</w:t>
      </w:r>
      <w:r>
        <w:rPr>
          <w:rFonts w:ascii="Times New Roman" w:hAnsi="Times New Roman"/>
          <w:sz w:val="28"/>
          <w:szCs w:val="28"/>
        </w:rPr>
        <w:t xml:space="preserve"> </w:t>
      </w:r>
      <w:r w:rsidRPr="00735ADC">
        <w:rPr>
          <w:rFonts w:ascii="Times New Roman" w:hAnsi="Times New Roman"/>
          <w:sz w:val="28"/>
          <w:szCs w:val="28"/>
        </w:rPr>
        <w:t>анализировать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перерабатывать</w:t>
      </w:r>
      <w:r>
        <w:rPr>
          <w:rFonts w:ascii="Times New Roman" w:hAnsi="Times New Roman"/>
          <w:sz w:val="28"/>
          <w:szCs w:val="28"/>
        </w:rPr>
        <w:t xml:space="preserve"> </w:t>
      </w:r>
      <w:r w:rsidRPr="00735ADC">
        <w:rPr>
          <w:rFonts w:ascii="Times New Roman" w:hAnsi="Times New Roman"/>
          <w:sz w:val="28"/>
          <w:szCs w:val="28"/>
        </w:rPr>
        <w:t>информацию.</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универсальных</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учащегося</w:t>
      </w:r>
      <w:r>
        <w:rPr>
          <w:rFonts w:ascii="Times New Roman" w:hAnsi="Times New Roman"/>
          <w:sz w:val="28"/>
          <w:szCs w:val="28"/>
        </w:rPr>
        <w:t xml:space="preserve"> </w:t>
      </w:r>
      <w:r w:rsidRPr="00735ADC">
        <w:rPr>
          <w:rFonts w:ascii="Times New Roman" w:hAnsi="Times New Roman"/>
          <w:sz w:val="28"/>
          <w:szCs w:val="28"/>
        </w:rPr>
        <w:t>может</w:t>
      </w:r>
      <w:r>
        <w:rPr>
          <w:rFonts w:ascii="Times New Roman" w:hAnsi="Times New Roman"/>
          <w:sz w:val="28"/>
          <w:szCs w:val="28"/>
        </w:rPr>
        <w:t xml:space="preserve"> </w:t>
      </w:r>
      <w:r w:rsidRPr="00735ADC">
        <w:rPr>
          <w:rFonts w:ascii="Times New Roman" w:hAnsi="Times New Roman"/>
          <w:sz w:val="28"/>
          <w:szCs w:val="28"/>
        </w:rPr>
        <w:t>быть</w:t>
      </w:r>
      <w:r>
        <w:rPr>
          <w:rFonts w:ascii="Times New Roman" w:hAnsi="Times New Roman"/>
          <w:sz w:val="28"/>
          <w:szCs w:val="28"/>
        </w:rPr>
        <w:t xml:space="preserve"> </w:t>
      </w:r>
      <w:r w:rsidRPr="00735ADC">
        <w:rPr>
          <w:rFonts w:ascii="Times New Roman" w:hAnsi="Times New Roman"/>
          <w:sz w:val="28"/>
          <w:szCs w:val="28"/>
        </w:rPr>
        <w:t>обеспечено</w:t>
      </w:r>
      <w:r>
        <w:rPr>
          <w:rFonts w:ascii="Times New Roman" w:hAnsi="Times New Roman"/>
          <w:sz w:val="28"/>
          <w:szCs w:val="28"/>
        </w:rPr>
        <w:t xml:space="preserve"> </w:t>
      </w:r>
      <w:r w:rsidRPr="00735ADC">
        <w:rPr>
          <w:rFonts w:ascii="Times New Roman" w:hAnsi="Times New Roman"/>
          <w:sz w:val="28"/>
          <w:szCs w:val="28"/>
        </w:rPr>
        <w:t>только</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результате</w:t>
      </w:r>
      <w:r>
        <w:rPr>
          <w:rFonts w:ascii="Times New Roman" w:hAnsi="Times New Roman"/>
          <w:sz w:val="28"/>
          <w:szCs w:val="28"/>
        </w:rPr>
        <w:t xml:space="preserve"> </w:t>
      </w:r>
      <w:r w:rsidRPr="00735ADC">
        <w:rPr>
          <w:rFonts w:ascii="Times New Roman" w:hAnsi="Times New Roman"/>
          <w:sz w:val="28"/>
          <w:szCs w:val="28"/>
        </w:rPr>
        <w:t>деятельности</w:t>
      </w:r>
      <w:r>
        <w:rPr>
          <w:rFonts w:ascii="Times New Roman" w:hAnsi="Times New Roman"/>
          <w:sz w:val="28"/>
          <w:szCs w:val="28"/>
        </w:rPr>
        <w:t xml:space="preserve"> </w:t>
      </w:r>
      <w:r w:rsidRPr="00735ADC">
        <w:rPr>
          <w:rFonts w:ascii="Times New Roman" w:hAnsi="Times New Roman"/>
          <w:sz w:val="28"/>
          <w:szCs w:val="28"/>
        </w:rPr>
        <w:t>ученика</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условиях</w:t>
      </w:r>
      <w:r>
        <w:rPr>
          <w:rFonts w:ascii="Times New Roman" w:hAnsi="Times New Roman"/>
          <w:sz w:val="28"/>
          <w:szCs w:val="28"/>
        </w:rPr>
        <w:t xml:space="preserve"> </w:t>
      </w:r>
      <w:r w:rsidRPr="00735ADC">
        <w:rPr>
          <w:rFonts w:ascii="Times New Roman" w:hAnsi="Times New Roman"/>
          <w:sz w:val="28"/>
          <w:szCs w:val="28"/>
        </w:rPr>
        <w:t>выбора,</w:t>
      </w:r>
      <w:r>
        <w:rPr>
          <w:rFonts w:ascii="Times New Roman" w:hAnsi="Times New Roman"/>
          <w:sz w:val="28"/>
          <w:szCs w:val="28"/>
        </w:rPr>
        <w:t xml:space="preserve"> </w:t>
      </w:r>
      <w:r w:rsidRPr="00735ADC">
        <w:rPr>
          <w:rFonts w:ascii="Times New Roman" w:hAnsi="Times New Roman"/>
          <w:sz w:val="28"/>
          <w:szCs w:val="28"/>
        </w:rPr>
        <w:t>сопровождаемой</w:t>
      </w:r>
      <w:r>
        <w:rPr>
          <w:rFonts w:ascii="Times New Roman" w:hAnsi="Times New Roman"/>
          <w:sz w:val="28"/>
          <w:szCs w:val="28"/>
        </w:rPr>
        <w:t xml:space="preserve"> </w:t>
      </w:r>
      <w:r w:rsidRPr="00735ADC">
        <w:rPr>
          <w:rFonts w:ascii="Times New Roman" w:hAnsi="Times New Roman"/>
          <w:sz w:val="28"/>
          <w:szCs w:val="28"/>
        </w:rPr>
        <w:t>учителем</w:t>
      </w:r>
      <w:r>
        <w:rPr>
          <w:rFonts w:ascii="Times New Roman" w:hAnsi="Times New Roman"/>
          <w:sz w:val="28"/>
          <w:szCs w:val="28"/>
        </w:rPr>
        <w:t xml:space="preserve"> </w:t>
      </w:r>
      <w:r w:rsidRPr="00735ADC">
        <w:rPr>
          <w:rFonts w:ascii="Times New Roman" w:hAnsi="Times New Roman"/>
          <w:sz w:val="28"/>
          <w:szCs w:val="28"/>
        </w:rPr>
        <w:t>средствами</w:t>
      </w:r>
      <w:r>
        <w:rPr>
          <w:rFonts w:ascii="Times New Roman" w:hAnsi="Times New Roman"/>
          <w:sz w:val="28"/>
          <w:szCs w:val="28"/>
        </w:rPr>
        <w:t xml:space="preserve"> </w:t>
      </w:r>
      <w:r w:rsidRPr="00735ADC">
        <w:rPr>
          <w:rFonts w:ascii="Times New Roman" w:hAnsi="Times New Roman"/>
          <w:sz w:val="28"/>
          <w:szCs w:val="28"/>
        </w:rPr>
        <w:t>индивидуально-ориентированных</w:t>
      </w:r>
      <w:r>
        <w:rPr>
          <w:rFonts w:ascii="Times New Roman" w:hAnsi="Times New Roman"/>
          <w:sz w:val="28"/>
          <w:szCs w:val="28"/>
        </w:rPr>
        <w:t xml:space="preserve"> </w:t>
      </w:r>
      <w:r w:rsidRPr="00735ADC">
        <w:rPr>
          <w:rFonts w:ascii="Times New Roman" w:hAnsi="Times New Roman"/>
          <w:sz w:val="28"/>
          <w:szCs w:val="28"/>
        </w:rPr>
        <w:t>технологий.</w:t>
      </w:r>
      <w:r>
        <w:rPr>
          <w:rFonts w:ascii="Times New Roman" w:hAnsi="Times New Roman"/>
          <w:sz w:val="28"/>
          <w:szCs w:val="28"/>
        </w:rPr>
        <w:t xml:space="preserve"> </w:t>
      </w:r>
      <w:r w:rsidRPr="00735ADC">
        <w:rPr>
          <w:rFonts w:ascii="Times New Roman" w:hAnsi="Times New Roman"/>
          <w:sz w:val="28"/>
          <w:szCs w:val="28"/>
        </w:rPr>
        <w:t>Поэтому,</w:t>
      </w:r>
      <w:r>
        <w:rPr>
          <w:rFonts w:ascii="Times New Roman" w:hAnsi="Times New Roman"/>
          <w:sz w:val="28"/>
          <w:szCs w:val="28"/>
        </w:rPr>
        <w:t xml:space="preserve"> </w:t>
      </w:r>
      <w:r w:rsidRPr="00735ADC">
        <w:rPr>
          <w:rFonts w:ascii="Times New Roman" w:hAnsi="Times New Roman"/>
          <w:sz w:val="28"/>
          <w:szCs w:val="28"/>
        </w:rPr>
        <w:t>освоение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внедрение</w:t>
      </w:r>
      <w:r>
        <w:rPr>
          <w:rFonts w:ascii="Times New Roman" w:hAnsi="Times New Roman"/>
          <w:sz w:val="28"/>
          <w:szCs w:val="28"/>
        </w:rPr>
        <w:t xml:space="preserve"> </w:t>
      </w:r>
      <w:r w:rsidRPr="00735ADC">
        <w:rPr>
          <w:rFonts w:ascii="Times New Roman" w:hAnsi="Times New Roman"/>
          <w:sz w:val="28"/>
          <w:szCs w:val="28"/>
        </w:rPr>
        <w:t>технологий</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становится</w:t>
      </w:r>
      <w:r>
        <w:rPr>
          <w:rFonts w:ascii="Times New Roman" w:hAnsi="Times New Roman"/>
          <w:sz w:val="28"/>
          <w:szCs w:val="28"/>
        </w:rPr>
        <w:t xml:space="preserve"> </w:t>
      </w:r>
      <w:r w:rsidRPr="00735ADC">
        <w:rPr>
          <w:rFonts w:ascii="Times New Roman" w:hAnsi="Times New Roman"/>
          <w:sz w:val="28"/>
          <w:szCs w:val="28"/>
        </w:rPr>
        <w:t>актуально.</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рамках</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колоссальную</w:t>
      </w:r>
      <w:r>
        <w:rPr>
          <w:rFonts w:ascii="Times New Roman" w:hAnsi="Times New Roman"/>
          <w:sz w:val="28"/>
          <w:szCs w:val="28"/>
        </w:rPr>
        <w:t xml:space="preserve"> </w:t>
      </w:r>
      <w:r w:rsidRPr="00735ADC">
        <w:rPr>
          <w:rFonts w:ascii="Times New Roman" w:hAnsi="Times New Roman"/>
          <w:sz w:val="28"/>
          <w:szCs w:val="28"/>
        </w:rPr>
        <w:t>роль</w:t>
      </w:r>
      <w:r>
        <w:rPr>
          <w:rFonts w:ascii="Times New Roman" w:hAnsi="Times New Roman"/>
          <w:sz w:val="28"/>
          <w:szCs w:val="28"/>
        </w:rPr>
        <w:t xml:space="preserve"> </w:t>
      </w:r>
      <w:r w:rsidRPr="00735ADC">
        <w:rPr>
          <w:rFonts w:ascii="Times New Roman" w:hAnsi="Times New Roman"/>
          <w:sz w:val="28"/>
          <w:szCs w:val="28"/>
        </w:rPr>
        <w:t>приобретает</w:t>
      </w:r>
      <w:r>
        <w:rPr>
          <w:rFonts w:ascii="Times New Roman" w:hAnsi="Times New Roman"/>
          <w:sz w:val="28"/>
          <w:szCs w:val="28"/>
        </w:rPr>
        <w:t xml:space="preserve"> </w:t>
      </w:r>
      <w:r w:rsidRPr="00735ADC">
        <w:rPr>
          <w:rFonts w:ascii="Times New Roman" w:hAnsi="Times New Roman"/>
          <w:sz w:val="28"/>
          <w:szCs w:val="28"/>
        </w:rPr>
        <w:t>коммуникативная</w:t>
      </w:r>
      <w:r>
        <w:rPr>
          <w:rFonts w:ascii="Times New Roman" w:hAnsi="Times New Roman"/>
          <w:sz w:val="28"/>
          <w:szCs w:val="28"/>
        </w:rPr>
        <w:t xml:space="preserve"> </w:t>
      </w:r>
      <w:r w:rsidRPr="00735ADC">
        <w:rPr>
          <w:rFonts w:ascii="Times New Roman" w:hAnsi="Times New Roman"/>
          <w:sz w:val="28"/>
          <w:szCs w:val="28"/>
        </w:rPr>
        <w:t>деятельность</w:t>
      </w:r>
      <w:r>
        <w:rPr>
          <w:rFonts w:ascii="Times New Roman" w:hAnsi="Times New Roman"/>
          <w:sz w:val="28"/>
          <w:szCs w:val="28"/>
        </w:rPr>
        <w:t xml:space="preserve"> </w:t>
      </w:r>
      <w:r w:rsidRPr="00735ADC">
        <w:rPr>
          <w:rFonts w:ascii="Times New Roman" w:hAnsi="Times New Roman"/>
          <w:sz w:val="28"/>
          <w:szCs w:val="28"/>
        </w:rPr>
        <w:t>учителя</w:t>
      </w:r>
      <w:r>
        <w:rPr>
          <w:rFonts w:ascii="Times New Roman" w:hAnsi="Times New Roman"/>
          <w:sz w:val="28"/>
          <w:szCs w:val="28"/>
        </w:rPr>
        <w:t xml:space="preserve"> </w:t>
      </w:r>
      <w:r w:rsidRPr="00735ADC">
        <w:rPr>
          <w:rFonts w:ascii="Times New Roman" w:hAnsi="Times New Roman"/>
          <w:sz w:val="28"/>
          <w:szCs w:val="28"/>
        </w:rPr>
        <w:t>при</w:t>
      </w:r>
      <w:r>
        <w:rPr>
          <w:rFonts w:ascii="Times New Roman" w:hAnsi="Times New Roman"/>
          <w:sz w:val="28"/>
          <w:szCs w:val="28"/>
        </w:rPr>
        <w:t xml:space="preserve"> </w:t>
      </w:r>
      <w:r w:rsidRPr="00735ADC">
        <w:rPr>
          <w:rFonts w:ascii="Times New Roman" w:hAnsi="Times New Roman"/>
          <w:sz w:val="28"/>
          <w:szCs w:val="28"/>
        </w:rPr>
        <w:t>взаимодействии</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учащимися.</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Коммуникация</w:t>
      </w:r>
      <w:r>
        <w:rPr>
          <w:rFonts w:ascii="Times New Roman" w:hAnsi="Times New Roman"/>
          <w:sz w:val="28"/>
          <w:szCs w:val="28"/>
          <w:lang w:eastAsia="ru-RU"/>
        </w:rPr>
        <w:t xml:space="preserve"> </w:t>
      </w:r>
      <w:r w:rsidRPr="00735ADC">
        <w:rPr>
          <w:rFonts w:ascii="Times New Roman" w:hAnsi="Times New Roman"/>
          <w:sz w:val="28"/>
          <w:szCs w:val="28"/>
          <w:lang w:eastAsia="ru-RU"/>
        </w:rPr>
        <w:t>обеспечивает</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совместную</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людей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предполагает</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только</w:t>
      </w:r>
      <w:r>
        <w:rPr>
          <w:rFonts w:ascii="Times New Roman" w:hAnsi="Times New Roman"/>
          <w:sz w:val="28"/>
          <w:szCs w:val="28"/>
          <w:lang w:eastAsia="ru-RU"/>
        </w:rPr>
        <w:t xml:space="preserve"> </w:t>
      </w:r>
      <w:r w:rsidRPr="00735ADC">
        <w:rPr>
          <w:rFonts w:ascii="Times New Roman" w:hAnsi="Times New Roman"/>
          <w:sz w:val="28"/>
          <w:szCs w:val="28"/>
          <w:lang w:eastAsia="ru-RU"/>
        </w:rPr>
        <w:t>обмен</w:t>
      </w:r>
      <w:r>
        <w:rPr>
          <w:rFonts w:ascii="Times New Roman" w:hAnsi="Times New Roman"/>
          <w:sz w:val="28"/>
          <w:szCs w:val="28"/>
          <w:lang w:eastAsia="ru-RU"/>
        </w:rPr>
        <w:t xml:space="preserve"> </w:t>
      </w:r>
      <w:r w:rsidRPr="00735ADC">
        <w:rPr>
          <w:rFonts w:ascii="Times New Roman" w:hAnsi="Times New Roman"/>
          <w:sz w:val="28"/>
          <w:szCs w:val="28"/>
          <w:lang w:eastAsia="ru-RU"/>
        </w:rPr>
        <w:t>информацией,</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достижение</w:t>
      </w:r>
      <w:r>
        <w:rPr>
          <w:rFonts w:ascii="Times New Roman" w:hAnsi="Times New Roman"/>
          <w:sz w:val="28"/>
          <w:szCs w:val="28"/>
          <w:lang w:eastAsia="ru-RU"/>
        </w:rPr>
        <w:t xml:space="preserve"> </w:t>
      </w:r>
      <w:r w:rsidRPr="00735ADC">
        <w:rPr>
          <w:rFonts w:ascii="Times New Roman" w:hAnsi="Times New Roman"/>
          <w:sz w:val="28"/>
          <w:szCs w:val="28"/>
          <w:lang w:eastAsia="ru-RU"/>
        </w:rPr>
        <w:t>некой</w:t>
      </w:r>
      <w:r>
        <w:rPr>
          <w:rFonts w:ascii="Times New Roman" w:hAnsi="Times New Roman"/>
          <w:sz w:val="28"/>
          <w:szCs w:val="28"/>
          <w:lang w:eastAsia="ru-RU"/>
        </w:rPr>
        <w:t xml:space="preserve"> </w:t>
      </w:r>
      <w:r w:rsidRPr="00735ADC">
        <w:rPr>
          <w:rFonts w:ascii="Times New Roman" w:hAnsi="Times New Roman"/>
          <w:sz w:val="28"/>
          <w:szCs w:val="28"/>
          <w:lang w:eastAsia="ru-RU"/>
        </w:rPr>
        <w:t>общности: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установление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контактов,</w:t>
      </w:r>
      <w:r>
        <w:rPr>
          <w:rFonts w:ascii="Times New Roman" w:hAnsi="Times New Roman"/>
          <w:sz w:val="28"/>
          <w:szCs w:val="28"/>
          <w:lang w:eastAsia="ru-RU"/>
        </w:rPr>
        <w:t xml:space="preserve"> </w:t>
      </w:r>
      <w:r w:rsidRPr="00735ADC">
        <w:rPr>
          <w:rFonts w:ascii="Times New Roman" w:hAnsi="Times New Roman"/>
          <w:sz w:val="28"/>
          <w:szCs w:val="28"/>
          <w:lang w:eastAsia="ru-RU"/>
        </w:rPr>
        <w:t>кооперацию</w:t>
      </w:r>
      <w:r>
        <w:rPr>
          <w:rFonts w:ascii="Times New Roman" w:hAnsi="Times New Roman"/>
          <w:sz w:val="28"/>
          <w:szCs w:val="28"/>
          <w:lang w:eastAsia="ru-RU"/>
        </w:rPr>
        <w:t xml:space="preserve"> </w:t>
      </w:r>
      <w:r w:rsidRPr="00735ADC">
        <w:rPr>
          <w:rFonts w:ascii="Times New Roman" w:hAnsi="Times New Roman"/>
          <w:sz w:val="28"/>
          <w:szCs w:val="28"/>
          <w:lang w:eastAsia="ru-RU"/>
        </w:rPr>
        <w:t>(организацию</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осуществление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общей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также</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процессы</w:t>
      </w:r>
      <w:r>
        <w:rPr>
          <w:rFonts w:ascii="Times New Roman" w:hAnsi="Times New Roman"/>
          <w:sz w:val="28"/>
          <w:szCs w:val="28"/>
          <w:lang w:eastAsia="ru-RU"/>
        </w:rPr>
        <w:t xml:space="preserve"> </w:t>
      </w:r>
      <w:r w:rsidRPr="00735ADC">
        <w:rPr>
          <w:rFonts w:ascii="Times New Roman" w:hAnsi="Times New Roman"/>
          <w:sz w:val="28"/>
          <w:szCs w:val="28"/>
          <w:lang w:eastAsia="ru-RU"/>
        </w:rPr>
        <w:t>межличностного</w:t>
      </w:r>
      <w:r>
        <w:rPr>
          <w:rFonts w:ascii="Times New Roman" w:hAnsi="Times New Roman"/>
          <w:sz w:val="28"/>
          <w:szCs w:val="28"/>
          <w:lang w:eastAsia="ru-RU"/>
        </w:rPr>
        <w:t xml:space="preserve"> </w:t>
      </w:r>
      <w:r w:rsidRPr="00735ADC">
        <w:rPr>
          <w:rFonts w:ascii="Times New Roman" w:hAnsi="Times New Roman"/>
          <w:sz w:val="28"/>
          <w:szCs w:val="28"/>
          <w:lang w:eastAsia="ru-RU"/>
        </w:rPr>
        <w:t>восприятия,</w:t>
      </w:r>
      <w:r>
        <w:rPr>
          <w:rFonts w:ascii="Times New Roman" w:hAnsi="Times New Roman"/>
          <w:sz w:val="28"/>
          <w:szCs w:val="28"/>
          <w:lang w:eastAsia="ru-RU"/>
        </w:rPr>
        <w:t xml:space="preserve"> </w:t>
      </w:r>
      <w:r w:rsidRPr="00735ADC">
        <w:rPr>
          <w:rFonts w:ascii="Times New Roman" w:hAnsi="Times New Roman"/>
          <w:sz w:val="28"/>
          <w:szCs w:val="28"/>
          <w:lang w:eastAsia="ru-RU"/>
        </w:rPr>
        <w:t>включая</w:t>
      </w:r>
      <w:r>
        <w:rPr>
          <w:rFonts w:ascii="Times New Roman" w:hAnsi="Times New Roman"/>
          <w:sz w:val="28"/>
          <w:szCs w:val="28"/>
          <w:lang w:eastAsia="ru-RU"/>
        </w:rPr>
        <w:t xml:space="preserve"> </w:t>
      </w:r>
      <w:r w:rsidRPr="00735ADC">
        <w:rPr>
          <w:rFonts w:ascii="Times New Roman" w:hAnsi="Times New Roman"/>
          <w:sz w:val="28"/>
          <w:szCs w:val="28"/>
          <w:lang w:eastAsia="ru-RU"/>
        </w:rPr>
        <w:t>понимание</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Коммуникативные</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обеспечивают</w:t>
      </w:r>
      <w:r>
        <w:rPr>
          <w:rFonts w:ascii="Times New Roman" w:hAnsi="Times New Roman"/>
          <w:sz w:val="28"/>
          <w:szCs w:val="28"/>
          <w:lang w:eastAsia="ru-RU"/>
        </w:rPr>
        <w:t xml:space="preserve"> </w:t>
      </w:r>
      <w:r w:rsidRPr="00735ADC">
        <w:rPr>
          <w:rFonts w:ascii="Times New Roman" w:hAnsi="Times New Roman"/>
          <w:sz w:val="28"/>
          <w:szCs w:val="28"/>
          <w:lang w:eastAsia="ru-RU"/>
        </w:rPr>
        <w:t>социальную</w:t>
      </w:r>
      <w:r>
        <w:rPr>
          <w:rFonts w:ascii="Times New Roman" w:hAnsi="Times New Roman"/>
          <w:sz w:val="28"/>
          <w:szCs w:val="28"/>
          <w:lang w:eastAsia="ru-RU"/>
        </w:rPr>
        <w:t xml:space="preserve"> </w:t>
      </w:r>
      <w:r w:rsidRPr="00735ADC">
        <w:rPr>
          <w:rFonts w:ascii="Times New Roman" w:hAnsi="Times New Roman"/>
          <w:sz w:val="28"/>
          <w:szCs w:val="28"/>
          <w:lang w:eastAsia="ru-RU"/>
        </w:rPr>
        <w:t>компетентность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сознательную</w:t>
      </w:r>
      <w:r>
        <w:rPr>
          <w:rFonts w:ascii="Times New Roman" w:hAnsi="Times New Roman"/>
          <w:sz w:val="28"/>
          <w:szCs w:val="28"/>
          <w:lang w:eastAsia="ru-RU"/>
        </w:rPr>
        <w:t xml:space="preserve"> </w:t>
      </w:r>
      <w:r w:rsidRPr="00735ADC">
        <w:rPr>
          <w:rFonts w:ascii="Times New Roman" w:hAnsi="Times New Roman"/>
          <w:sz w:val="28"/>
          <w:szCs w:val="28"/>
          <w:lang w:eastAsia="ru-RU"/>
        </w:rPr>
        <w:t>ориентацию</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позиции</w:t>
      </w:r>
      <w:r>
        <w:rPr>
          <w:rFonts w:ascii="Times New Roman" w:hAnsi="Times New Roman"/>
          <w:sz w:val="28"/>
          <w:szCs w:val="28"/>
          <w:lang w:eastAsia="ru-RU"/>
        </w:rPr>
        <w:t xml:space="preserve"> </w:t>
      </w:r>
      <w:r w:rsidRPr="00735ADC">
        <w:rPr>
          <w:rFonts w:ascii="Times New Roman" w:hAnsi="Times New Roman"/>
          <w:sz w:val="28"/>
          <w:szCs w:val="28"/>
          <w:lang w:eastAsia="ru-RU"/>
        </w:rPr>
        <w:t>других</w:t>
      </w:r>
      <w:r>
        <w:rPr>
          <w:rFonts w:ascii="Times New Roman" w:hAnsi="Times New Roman"/>
          <w:sz w:val="28"/>
          <w:szCs w:val="28"/>
          <w:lang w:eastAsia="ru-RU"/>
        </w:rPr>
        <w:t xml:space="preserve"> </w:t>
      </w:r>
      <w:r w:rsidRPr="00735ADC">
        <w:rPr>
          <w:rFonts w:ascii="Times New Roman" w:hAnsi="Times New Roman"/>
          <w:sz w:val="28"/>
          <w:szCs w:val="28"/>
          <w:lang w:eastAsia="ru-RU"/>
        </w:rPr>
        <w:t>людей</w:t>
      </w:r>
      <w:r>
        <w:rPr>
          <w:rFonts w:ascii="Times New Roman" w:hAnsi="Times New Roman"/>
          <w:sz w:val="28"/>
          <w:szCs w:val="28"/>
          <w:lang w:eastAsia="ru-RU"/>
        </w:rPr>
        <w:t xml:space="preserve"> </w:t>
      </w:r>
      <w:r w:rsidRPr="00735ADC">
        <w:rPr>
          <w:rFonts w:ascii="Times New Roman" w:hAnsi="Times New Roman"/>
          <w:sz w:val="28"/>
          <w:szCs w:val="28"/>
          <w:lang w:eastAsia="ru-RU"/>
        </w:rPr>
        <w:t>(прежде</w:t>
      </w:r>
      <w:r>
        <w:rPr>
          <w:rFonts w:ascii="Times New Roman" w:hAnsi="Times New Roman"/>
          <w:sz w:val="28"/>
          <w:szCs w:val="28"/>
          <w:lang w:eastAsia="ru-RU"/>
        </w:rPr>
        <w:t xml:space="preserve"> </w:t>
      </w:r>
      <w:r w:rsidRPr="00735ADC">
        <w:rPr>
          <w:rFonts w:ascii="Times New Roman" w:hAnsi="Times New Roman"/>
          <w:sz w:val="28"/>
          <w:szCs w:val="28"/>
          <w:lang w:eastAsia="ru-RU"/>
        </w:rPr>
        <w:t>всего,</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общению</w:t>
      </w:r>
      <w:r>
        <w:rPr>
          <w:rFonts w:ascii="Times New Roman" w:hAnsi="Times New Roman"/>
          <w:sz w:val="28"/>
          <w:szCs w:val="28"/>
          <w:lang w:eastAsia="ru-RU"/>
        </w:rPr>
        <w:t xml:space="preserve"> </w:t>
      </w:r>
      <w:r w:rsidRPr="00735ADC">
        <w:rPr>
          <w:rFonts w:ascii="Times New Roman" w:hAnsi="Times New Roman"/>
          <w:sz w:val="28"/>
          <w:szCs w:val="28"/>
          <w:lang w:eastAsia="ru-RU"/>
        </w:rPr>
        <w:t>или</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умение</w:t>
      </w:r>
      <w:r>
        <w:rPr>
          <w:rFonts w:ascii="Times New Roman" w:hAnsi="Times New Roman"/>
          <w:sz w:val="28"/>
          <w:szCs w:val="28"/>
          <w:lang w:eastAsia="ru-RU"/>
        </w:rPr>
        <w:t xml:space="preserve"> </w:t>
      </w:r>
      <w:r w:rsidRPr="00735ADC">
        <w:rPr>
          <w:rFonts w:ascii="Times New Roman" w:hAnsi="Times New Roman"/>
          <w:sz w:val="28"/>
          <w:szCs w:val="28"/>
          <w:lang w:eastAsia="ru-RU"/>
        </w:rPr>
        <w:t>слушать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вступать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коллективном</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обсуждении</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w:t>
      </w:r>
      <w:r>
        <w:rPr>
          <w:rFonts w:ascii="Times New Roman" w:hAnsi="Times New Roman"/>
          <w:sz w:val="28"/>
          <w:szCs w:val="28"/>
          <w:lang w:eastAsia="ru-RU"/>
        </w:rPr>
        <w:t xml:space="preserve"> </w:t>
      </w:r>
      <w:r w:rsidRPr="00735ADC">
        <w:rPr>
          <w:rFonts w:ascii="Times New Roman" w:hAnsi="Times New Roman"/>
          <w:sz w:val="28"/>
          <w:szCs w:val="28"/>
          <w:lang w:eastAsia="ru-RU"/>
        </w:rPr>
        <w:t>интегрироваться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группу</w:t>
      </w:r>
      <w:r>
        <w:rPr>
          <w:rFonts w:ascii="Times New Roman" w:hAnsi="Times New Roman"/>
          <w:sz w:val="28"/>
          <w:szCs w:val="28"/>
          <w:lang w:eastAsia="ru-RU"/>
        </w:rPr>
        <w:t xml:space="preserve"> </w:t>
      </w:r>
      <w:r w:rsidRPr="00735ADC">
        <w:rPr>
          <w:rFonts w:ascii="Times New Roman" w:hAnsi="Times New Roman"/>
          <w:sz w:val="28"/>
          <w:szCs w:val="28"/>
          <w:lang w:eastAsia="ru-RU"/>
        </w:rPr>
        <w:t>сверстников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строить</w:t>
      </w:r>
      <w:r>
        <w:rPr>
          <w:rFonts w:ascii="Times New Roman" w:hAnsi="Times New Roman"/>
          <w:sz w:val="28"/>
          <w:szCs w:val="28"/>
          <w:lang w:eastAsia="ru-RU"/>
        </w:rPr>
        <w:t xml:space="preserve"> </w:t>
      </w:r>
      <w:r w:rsidRPr="00735ADC">
        <w:rPr>
          <w:rFonts w:ascii="Times New Roman" w:hAnsi="Times New Roman"/>
          <w:sz w:val="28"/>
          <w:szCs w:val="28"/>
          <w:lang w:eastAsia="ru-RU"/>
        </w:rPr>
        <w:t>продуктивное</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сотрудничество</w:t>
      </w:r>
      <w:r>
        <w:rPr>
          <w:rFonts w:ascii="Times New Roman" w:hAnsi="Times New Roman"/>
          <w:sz w:val="28"/>
          <w:szCs w:val="28"/>
          <w:lang w:eastAsia="ru-RU"/>
        </w:rPr>
        <w:t xml:space="preserve"> </w:t>
      </w:r>
      <w:r w:rsidRPr="00735ADC">
        <w:rPr>
          <w:rFonts w:ascii="Times New Roman" w:hAnsi="Times New Roman"/>
          <w:sz w:val="28"/>
          <w:szCs w:val="28"/>
          <w:lang w:eastAsia="ru-RU"/>
        </w:rPr>
        <w:t>со</w:t>
      </w:r>
      <w:r>
        <w:rPr>
          <w:rFonts w:ascii="Times New Roman" w:hAnsi="Times New Roman"/>
          <w:sz w:val="28"/>
          <w:szCs w:val="28"/>
          <w:lang w:eastAsia="ru-RU"/>
        </w:rPr>
        <w:t xml:space="preserve"> </w:t>
      </w:r>
      <w:r w:rsidRPr="00735ADC">
        <w:rPr>
          <w:rFonts w:ascii="Times New Roman" w:hAnsi="Times New Roman"/>
          <w:sz w:val="28"/>
          <w:szCs w:val="28"/>
          <w:lang w:eastAsia="ru-RU"/>
        </w:rPr>
        <w:t>сверстниками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взрослыми.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Видами</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действий</w:t>
      </w:r>
      <w:r>
        <w:rPr>
          <w:rFonts w:ascii="Times New Roman" w:hAnsi="Times New Roman"/>
          <w:sz w:val="28"/>
          <w:szCs w:val="28"/>
          <w:lang w:eastAsia="ru-RU"/>
        </w:rPr>
        <w:t xml:space="preserve"> </w:t>
      </w:r>
      <w:r w:rsidRPr="00735ADC">
        <w:rPr>
          <w:rFonts w:ascii="Times New Roman" w:hAnsi="Times New Roman"/>
          <w:sz w:val="28"/>
          <w:szCs w:val="28"/>
          <w:lang w:eastAsia="ru-RU"/>
        </w:rPr>
        <w:t>являются: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планирование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учебного</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сотрудничества</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сверстниками: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определение</w:t>
      </w:r>
      <w:r>
        <w:rPr>
          <w:rFonts w:ascii="Times New Roman" w:hAnsi="Times New Roman"/>
          <w:sz w:val="28"/>
          <w:szCs w:val="28"/>
          <w:lang w:eastAsia="ru-RU"/>
        </w:rPr>
        <w:t xml:space="preserve"> </w:t>
      </w:r>
      <w:r w:rsidRPr="00735ADC">
        <w:rPr>
          <w:rFonts w:ascii="Times New Roman" w:hAnsi="Times New Roman"/>
          <w:sz w:val="28"/>
          <w:szCs w:val="28"/>
          <w:lang w:eastAsia="ru-RU"/>
        </w:rPr>
        <w:t>цели,</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функций</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участников,</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способов</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735ADC">
        <w:rPr>
          <w:rFonts w:ascii="Times New Roman" w:hAnsi="Times New Roman"/>
          <w:sz w:val="28"/>
          <w:szCs w:val="28"/>
          <w:lang w:eastAsia="ru-RU"/>
        </w:rPr>
        <w:t>постановка</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вопросов:</w:t>
      </w:r>
      <w:r>
        <w:rPr>
          <w:rFonts w:ascii="Times New Roman" w:hAnsi="Times New Roman"/>
          <w:sz w:val="28"/>
          <w:szCs w:val="28"/>
          <w:lang w:eastAsia="ru-RU"/>
        </w:rPr>
        <w:t xml:space="preserve"> </w:t>
      </w:r>
      <w:r w:rsidRPr="00735ADC">
        <w:rPr>
          <w:rFonts w:ascii="Times New Roman" w:hAnsi="Times New Roman"/>
          <w:sz w:val="28"/>
          <w:szCs w:val="28"/>
          <w:lang w:eastAsia="ru-RU"/>
        </w:rPr>
        <w:t>инициативное</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сотрудничество</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поиске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сборе</w:t>
      </w:r>
      <w:r>
        <w:rPr>
          <w:rFonts w:ascii="Times New Roman" w:hAnsi="Times New Roman"/>
          <w:sz w:val="28"/>
          <w:szCs w:val="28"/>
          <w:lang w:eastAsia="ru-RU"/>
        </w:rPr>
        <w:t xml:space="preserve"> </w:t>
      </w:r>
      <w:r w:rsidRPr="00735ADC">
        <w:rPr>
          <w:rFonts w:ascii="Times New Roman" w:hAnsi="Times New Roman"/>
          <w:sz w:val="28"/>
          <w:szCs w:val="28"/>
          <w:lang w:eastAsia="ru-RU"/>
        </w:rPr>
        <w:t>информации;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разрешение</w:t>
      </w:r>
      <w:r>
        <w:rPr>
          <w:rFonts w:ascii="Times New Roman" w:hAnsi="Times New Roman"/>
          <w:sz w:val="28"/>
          <w:szCs w:val="28"/>
          <w:lang w:eastAsia="ru-RU"/>
        </w:rPr>
        <w:t xml:space="preserve"> </w:t>
      </w:r>
      <w:r w:rsidRPr="00735ADC">
        <w:rPr>
          <w:rFonts w:ascii="Times New Roman" w:hAnsi="Times New Roman"/>
          <w:sz w:val="28"/>
          <w:szCs w:val="28"/>
          <w:lang w:eastAsia="ru-RU"/>
        </w:rPr>
        <w:t>конфликтов:</w:t>
      </w:r>
      <w:r>
        <w:rPr>
          <w:rFonts w:ascii="Times New Roman" w:hAnsi="Times New Roman"/>
          <w:sz w:val="28"/>
          <w:szCs w:val="28"/>
          <w:lang w:eastAsia="ru-RU"/>
        </w:rPr>
        <w:t xml:space="preserve"> </w:t>
      </w:r>
      <w:r w:rsidRPr="00735ADC">
        <w:rPr>
          <w:rFonts w:ascii="Times New Roman" w:hAnsi="Times New Roman"/>
          <w:sz w:val="28"/>
          <w:szCs w:val="28"/>
          <w:lang w:eastAsia="ru-RU"/>
        </w:rPr>
        <w:t>выявление,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идентификация</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проблемы,</w:t>
      </w:r>
      <w:r>
        <w:rPr>
          <w:rFonts w:ascii="Times New Roman" w:hAnsi="Times New Roman"/>
          <w:sz w:val="28"/>
          <w:szCs w:val="28"/>
          <w:lang w:eastAsia="ru-RU"/>
        </w:rPr>
        <w:t xml:space="preserve"> </w:t>
      </w:r>
      <w:r w:rsidRPr="00735ADC">
        <w:rPr>
          <w:rFonts w:ascii="Times New Roman" w:hAnsi="Times New Roman"/>
          <w:sz w:val="28"/>
          <w:szCs w:val="28"/>
          <w:lang w:eastAsia="ru-RU"/>
        </w:rPr>
        <w:t>поиск</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оценка</w:t>
      </w:r>
      <w:r>
        <w:rPr>
          <w:rFonts w:ascii="Times New Roman" w:hAnsi="Times New Roman"/>
          <w:sz w:val="28"/>
          <w:szCs w:val="28"/>
          <w:lang w:eastAsia="ru-RU"/>
        </w:rPr>
        <w:t xml:space="preserve"> </w:t>
      </w:r>
      <w:r w:rsidRPr="00735ADC">
        <w:rPr>
          <w:rFonts w:ascii="Times New Roman" w:hAnsi="Times New Roman"/>
          <w:sz w:val="28"/>
          <w:szCs w:val="28"/>
          <w:lang w:eastAsia="ru-RU"/>
        </w:rPr>
        <w:t>альтернативных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способов</w:t>
      </w:r>
      <w:r>
        <w:rPr>
          <w:rFonts w:ascii="Times New Roman" w:hAnsi="Times New Roman"/>
          <w:sz w:val="28"/>
          <w:szCs w:val="28"/>
          <w:lang w:eastAsia="ru-RU"/>
        </w:rPr>
        <w:t xml:space="preserve"> </w:t>
      </w:r>
      <w:r w:rsidRPr="00735ADC">
        <w:rPr>
          <w:rFonts w:ascii="Times New Roman" w:hAnsi="Times New Roman"/>
          <w:sz w:val="28"/>
          <w:szCs w:val="28"/>
          <w:lang w:eastAsia="ru-RU"/>
        </w:rPr>
        <w:t>разрешения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конфликта,</w:t>
      </w:r>
      <w:r>
        <w:rPr>
          <w:rFonts w:ascii="Times New Roman" w:hAnsi="Times New Roman"/>
          <w:sz w:val="28"/>
          <w:szCs w:val="28"/>
          <w:lang w:eastAsia="ru-RU"/>
        </w:rPr>
        <w:t xml:space="preserve"> </w:t>
      </w:r>
      <w:r w:rsidRPr="00735ADC">
        <w:rPr>
          <w:rFonts w:ascii="Times New Roman" w:hAnsi="Times New Roman"/>
          <w:sz w:val="28"/>
          <w:szCs w:val="28"/>
          <w:lang w:eastAsia="ru-RU"/>
        </w:rPr>
        <w:t>принятие</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его</w:t>
      </w:r>
      <w:r>
        <w:rPr>
          <w:rFonts w:ascii="Times New Roman" w:hAnsi="Times New Roman"/>
          <w:sz w:val="28"/>
          <w:szCs w:val="28"/>
          <w:lang w:eastAsia="ru-RU"/>
        </w:rPr>
        <w:t xml:space="preserve"> </w:t>
      </w:r>
      <w:r w:rsidRPr="00735ADC">
        <w:rPr>
          <w:rFonts w:ascii="Times New Roman" w:hAnsi="Times New Roman"/>
          <w:sz w:val="28"/>
          <w:szCs w:val="28"/>
          <w:lang w:eastAsia="ru-RU"/>
        </w:rPr>
        <w:t>реализация;</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управление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поведением</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контроль,</w:t>
      </w:r>
      <w:r>
        <w:rPr>
          <w:rFonts w:ascii="Times New Roman" w:hAnsi="Times New Roman"/>
          <w:sz w:val="28"/>
          <w:szCs w:val="28"/>
          <w:lang w:eastAsia="ru-RU"/>
        </w:rPr>
        <w:t xml:space="preserve"> </w:t>
      </w:r>
      <w:r w:rsidRPr="00735ADC">
        <w:rPr>
          <w:rFonts w:ascii="Times New Roman" w:hAnsi="Times New Roman"/>
          <w:sz w:val="28"/>
          <w:szCs w:val="28"/>
          <w:lang w:eastAsia="ru-RU"/>
        </w:rPr>
        <w:t>коррекция,</w:t>
      </w:r>
      <w:r>
        <w:rPr>
          <w:rFonts w:ascii="Times New Roman" w:hAnsi="Times New Roman"/>
          <w:sz w:val="28"/>
          <w:szCs w:val="28"/>
          <w:lang w:eastAsia="ru-RU"/>
        </w:rPr>
        <w:t xml:space="preserve"> </w:t>
      </w:r>
      <w:r w:rsidRPr="00735ADC">
        <w:rPr>
          <w:rFonts w:ascii="Times New Roman" w:hAnsi="Times New Roman"/>
          <w:sz w:val="28"/>
          <w:szCs w:val="28"/>
          <w:lang w:eastAsia="ru-RU"/>
        </w:rPr>
        <w:t>оценка</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действий</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умение</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достаточно</w:t>
      </w:r>
      <w:r>
        <w:rPr>
          <w:rFonts w:ascii="Times New Roman" w:hAnsi="Times New Roman"/>
          <w:sz w:val="28"/>
          <w:szCs w:val="28"/>
          <w:lang w:eastAsia="ru-RU"/>
        </w:rPr>
        <w:t xml:space="preserve"> </w:t>
      </w:r>
      <w:r w:rsidRPr="00735ADC">
        <w:rPr>
          <w:rFonts w:ascii="Times New Roman" w:hAnsi="Times New Roman"/>
          <w:sz w:val="28"/>
          <w:szCs w:val="28"/>
          <w:lang w:eastAsia="ru-RU"/>
        </w:rPr>
        <w:t>полнотой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точностью</w:t>
      </w:r>
      <w:r>
        <w:rPr>
          <w:rFonts w:ascii="Times New Roman" w:hAnsi="Times New Roman"/>
          <w:sz w:val="28"/>
          <w:szCs w:val="28"/>
          <w:lang w:eastAsia="ru-RU"/>
        </w:rPr>
        <w:t xml:space="preserve"> </w:t>
      </w:r>
      <w:r w:rsidRPr="00735ADC">
        <w:rPr>
          <w:rFonts w:ascii="Times New Roman" w:hAnsi="Times New Roman"/>
          <w:sz w:val="28"/>
          <w:szCs w:val="28"/>
          <w:lang w:eastAsia="ru-RU"/>
        </w:rPr>
        <w:t>выражать</w:t>
      </w:r>
      <w:r>
        <w:rPr>
          <w:rFonts w:ascii="Times New Roman" w:hAnsi="Times New Roman"/>
          <w:sz w:val="28"/>
          <w:szCs w:val="28"/>
          <w:lang w:eastAsia="ru-RU"/>
        </w:rPr>
        <w:t xml:space="preserve"> </w:t>
      </w:r>
      <w:r w:rsidRPr="00735ADC">
        <w:rPr>
          <w:rFonts w:ascii="Times New Roman" w:hAnsi="Times New Roman"/>
          <w:sz w:val="28"/>
          <w:szCs w:val="28"/>
          <w:lang w:eastAsia="ru-RU"/>
        </w:rPr>
        <w:t>свои</w:t>
      </w:r>
      <w:r>
        <w:rPr>
          <w:rFonts w:ascii="Times New Roman" w:hAnsi="Times New Roman"/>
          <w:sz w:val="28"/>
          <w:szCs w:val="28"/>
          <w:lang w:eastAsia="ru-RU"/>
        </w:rPr>
        <w:t xml:space="preserve"> </w:t>
      </w:r>
      <w:r w:rsidRPr="00735ADC">
        <w:rPr>
          <w:rFonts w:ascii="Times New Roman" w:hAnsi="Times New Roman"/>
          <w:sz w:val="28"/>
          <w:szCs w:val="28"/>
          <w:lang w:eastAsia="ru-RU"/>
        </w:rPr>
        <w:t>мысли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задачами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условиями</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коммуникации;</w:t>
      </w:r>
      <w:r>
        <w:rPr>
          <w:rFonts w:ascii="Times New Roman" w:hAnsi="Times New Roman"/>
          <w:sz w:val="28"/>
          <w:szCs w:val="28"/>
          <w:lang w:eastAsia="ru-RU"/>
        </w:rPr>
        <w:t xml:space="preserve"> </w:t>
      </w:r>
      <w:r w:rsidRPr="00735ADC">
        <w:rPr>
          <w:rFonts w:ascii="Times New Roman" w:hAnsi="Times New Roman"/>
          <w:sz w:val="28"/>
          <w:szCs w:val="28"/>
          <w:lang w:eastAsia="ru-RU"/>
        </w:rPr>
        <w:t>владение</w:t>
      </w:r>
      <w:r>
        <w:rPr>
          <w:rFonts w:ascii="Times New Roman" w:hAnsi="Times New Roman"/>
          <w:sz w:val="28"/>
          <w:szCs w:val="28"/>
          <w:lang w:eastAsia="ru-RU"/>
        </w:rPr>
        <w:t xml:space="preserve"> </w:t>
      </w:r>
      <w:r w:rsidRPr="00735ADC">
        <w:rPr>
          <w:rFonts w:ascii="Times New Roman" w:hAnsi="Times New Roman"/>
          <w:sz w:val="28"/>
          <w:szCs w:val="28"/>
          <w:lang w:eastAsia="ru-RU"/>
        </w:rPr>
        <w:t>монологической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диалогической</w:t>
      </w:r>
      <w:r>
        <w:rPr>
          <w:rFonts w:ascii="Times New Roman" w:hAnsi="Times New Roman"/>
          <w:sz w:val="28"/>
          <w:szCs w:val="28"/>
          <w:lang w:eastAsia="ru-RU"/>
        </w:rPr>
        <w:t xml:space="preserve"> </w:t>
      </w:r>
      <w:r w:rsidRPr="00735ADC">
        <w:rPr>
          <w:rFonts w:ascii="Times New Roman" w:hAnsi="Times New Roman"/>
          <w:sz w:val="28"/>
          <w:szCs w:val="28"/>
          <w:lang w:eastAsia="ru-RU"/>
        </w:rPr>
        <w:t>формами</w:t>
      </w:r>
      <w:r>
        <w:rPr>
          <w:rFonts w:ascii="Times New Roman" w:hAnsi="Times New Roman"/>
          <w:sz w:val="28"/>
          <w:szCs w:val="28"/>
          <w:lang w:eastAsia="ru-RU"/>
        </w:rPr>
        <w:t xml:space="preserve"> </w:t>
      </w:r>
      <w:r w:rsidRPr="00735ADC">
        <w:rPr>
          <w:rFonts w:ascii="Times New Roman" w:hAnsi="Times New Roman"/>
          <w:sz w:val="28"/>
          <w:szCs w:val="28"/>
          <w:lang w:eastAsia="ru-RU"/>
        </w:rPr>
        <w:t>речи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грамматическими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синтаксическими</w:t>
      </w:r>
      <w:r>
        <w:rPr>
          <w:rFonts w:ascii="Times New Roman" w:hAnsi="Times New Roman"/>
          <w:sz w:val="28"/>
          <w:szCs w:val="28"/>
          <w:lang w:eastAsia="ru-RU"/>
        </w:rPr>
        <w:t xml:space="preserve"> </w:t>
      </w:r>
      <w:r w:rsidRPr="00735ADC">
        <w:rPr>
          <w:rFonts w:ascii="Times New Roman" w:hAnsi="Times New Roman"/>
          <w:sz w:val="28"/>
          <w:szCs w:val="28"/>
          <w:lang w:eastAsia="ru-RU"/>
        </w:rPr>
        <w:t>нормами</w:t>
      </w:r>
      <w:r>
        <w:rPr>
          <w:rFonts w:ascii="Times New Roman" w:hAnsi="Times New Roman"/>
          <w:sz w:val="28"/>
          <w:szCs w:val="28"/>
          <w:lang w:eastAsia="ru-RU"/>
        </w:rPr>
        <w:t xml:space="preserve"> </w:t>
      </w:r>
      <w:r w:rsidRPr="00735ADC">
        <w:rPr>
          <w:rFonts w:ascii="Times New Roman" w:hAnsi="Times New Roman"/>
          <w:sz w:val="28"/>
          <w:szCs w:val="28"/>
          <w:lang w:eastAsia="ru-RU"/>
        </w:rPr>
        <w:t>родного</w:t>
      </w:r>
      <w:r>
        <w:rPr>
          <w:rFonts w:ascii="Times New Roman" w:hAnsi="Times New Roman"/>
          <w:sz w:val="28"/>
          <w:szCs w:val="28"/>
          <w:lang w:eastAsia="ru-RU"/>
        </w:rPr>
        <w:t xml:space="preserve"> </w:t>
      </w:r>
      <w:r w:rsidRPr="00735ADC">
        <w:rPr>
          <w:rFonts w:ascii="Times New Roman" w:hAnsi="Times New Roman"/>
          <w:sz w:val="28"/>
          <w:szCs w:val="28"/>
          <w:lang w:eastAsia="ru-RU"/>
        </w:rPr>
        <w:t>языка.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Среди</w:t>
      </w:r>
      <w:r>
        <w:rPr>
          <w:rFonts w:ascii="Times New Roman" w:hAnsi="Times New Roman"/>
          <w:sz w:val="28"/>
          <w:szCs w:val="28"/>
          <w:lang w:eastAsia="ru-RU"/>
        </w:rPr>
        <w:t xml:space="preserve"> </w:t>
      </w:r>
      <w:r w:rsidRPr="00735ADC">
        <w:rPr>
          <w:rFonts w:ascii="Times New Roman" w:hAnsi="Times New Roman"/>
          <w:sz w:val="28"/>
          <w:szCs w:val="28"/>
          <w:lang w:eastAsia="ru-RU"/>
        </w:rPr>
        <w:t>наиболее</w:t>
      </w:r>
      <w:r>
        <w:rPr>
          <w:rFonts w:ascii="Times New Roman" w:hAnsi="Times New Roman"/>
          <w:sz w:val="28"/>
          <w:szCs w:val="28"/>
          <w:lang w:eastAsia="ru-RU"/>
        </w:rPr>
        <w:t xml:space="preserve"> </w:t>
      </w:r>
      <w:r w:rsidRPr="00735ADC">
        <w:rPr>
          <w:rFonts w:ascii="Times New Roman" w:hAnsi="Times New Roman"/>
          <w:sz w:val="28"/>
          <w:szCs w:val="28"/>
          <w:lang w:eastAsia="ru-RU"/>
        </w:rPr>
        <w:t>важных</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широких</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умений,</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должны</w:t>
      </w:r>
      <w:r>
        <w:rPr>
          <w:rFonts w:ascii="Times New Roman" w:hAnsi="Times New Roman"/>
          <w:sz w:val="28"/>
          <w:szCs w:val="28"/>
          <w:lang w:eastAsia="ru-RU"/>
        </w:rPr>
        <w:t xml:space="preserve"> </w:t>
      </w:r>
      <w:r w:rsidRPr="00735ADC">
        <w:rPr>
          <w:rFonts w:ascii="Times New Roman" w:hAnsi="Times New Roman"/>
          <w:sz w:val="28"/>
          <w:szCs w:val="28"/>
          <w:lang w:eastAsia="ru-RU"/>
        </w:rPr>
        <w:t>осваивать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учащиеся,</w:t>
      </w:r>
      <w:r>
        <w:rPr>
          <w:rFonts w:ascii="Times New Roman" w:hAnsi="Times New Roman"/>
          <w:sz w:val="28"/>
          <w:szCs w:val="28"/>
          <w:lang w:eastAsia="ru-RU"/>
        </w:rPr>
        <w:t xml:space="preserve"> </w:t>
      </w:r>
      <w:r w:rsidRPr="00735ADC">
        <w:rPr>
          <w:rFonts w:ascii="Times New Roman" w:hAnsi="Times New Roman"/>
          <w:sz w:val="28"/>
          <w:szCs w:val="28"/>
          <w:lang w:eastAsia="ru-RU"/>
        </w:rPr>
        <w:t>два</w:t>
      </w:r>
      <w:r>
        <w:rPr>
          <w:rFonts w:ascii="Times New Roman" w:hAnsi="Times New Roman"/>
          <w:sz w:val="28"/>
          <w:szCs w:val="28"/>
          <w:lang w:eastAsia="ru-RU"/>
        </w:rPr>
        <w:t xml:space="preserve"> </w:t>
      </w:r>
      <w:r w:rsidRPr="00735ADC">
        <w:rPr>
          <w:rFonts w:ascii="Times New Roman" w:hAnsi="Times New Roman"/>
          <w:sz w:val="28"/>
          <w:szCs w:val="28"/>
          <w:lang w:eastAsia="ru-RU"/>
        </w:rPr>
        <w:t>непосредственно</w:t>
      </w:r>
      <w:r>
        <w:rPr>
          <w:rFonts w:ascii="Times New Roman" w:hAnsi="Times New Roman"/>
          <w:sz w:val="28"/>
          <w:szCs w:val="28"/>
          <w:lang w:eastAsia="ru-RU"/>
        </w:rPr>
        <w:t xml:space="preserve"> </w:t>
      </w:r>
      <w:r w:rsidRPr="00735ADC">
        <w:rPr>
          <w:rFonts w:ascii="Times New Roman" w:hAnsi="Times New Roman"/>
          <w:sz w:val="28"/>
          <w:szCs w:val="28"/>
          <w:lang w:eastAsia="ru-RU"/>
        </w:rPr>
        <w:t>относятся</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сфере</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действий:</w:t>
      </w:r>
    </w:p>
    <w:p w:rsidR="0056273C" w:rsidRPr="00735ADC" w:rsidRDefault="0056273C" w:rsidP="0056273C">
      <w:pPr>
        <w:pStyle w:val="af4"/>
        <w:numPr>
          <w:ilvl w:val="0"/>
          <w:numId w:val="30"/>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общение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взаимодействие</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(коммуникация),</w:t>
      </w:r>
      <w:r>
        <w:rPr>
          <w:rFonts w:ascii="Times New Roman" w:hAnsi="Times New Roman"/>
          <w:sz w:val="28"/>
          <w:szCs w:val="28"/>
          <w:lang w:eastAsia="ru-RU"/>
        </w:rPr>
        <w:t xml:space="preserve"> </w:t>
      </w:r>
      <w:r w:rsidRPr="00735ADC">
        <w:rPr>
          <w:rFonts w:ascii="Times New Roman" w:hAnsi="Times New Roman"/>
          <w:sz w:val="28"/>
          <w:szCs w:val="28"/>
          <w:lang w:eastAsia="ru-RU"/>
        </w:rPr>
        <w:t>т.</w:t>
      </w:r>
      <w:r>
        <w:rPr>
          <w:rFonts w:ascii="Times New Roman" w:hAnsi="Times New Roman"/>
          <w:sz w:val="28"/>
          <w:szCs w:val="28"/>
          <w:lang w:eastAsia="ru-RU"/>
        </w:rPr>
        <w:t xml:space="preserve"> </w:t>
      </w:r>
      <w:r w:rsidRPr="00735ADC">
        <w:rPr>
          <w:rFonts w:ascii="Times New Roman" w:hAnsi="Times New Roman"/>
          <w:sz w:val="28"/>
          <w:szCs w:val="28"/>
          <w:lang w:eastAsia="ru-RU"/>
        </w:rPr>
        <w:t>е.</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умение</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представлять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сообщать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письменной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устной</w:t>
      </w:r>
      <w:r>
        <w:rPr>
          <w:rFonts w:ascii="Times New Roman" w:hAnsi="Times New Roman"/>
          <w:sz w:val="28"/>
          <w:szCs w:val="28"/>
          <w:lang w:eastAsia="ru-RU"/>
        </w:rPr>
        <w:t xml:space="preserve"> </w:t>
      </w:r>
      <w:r w:rsidRPr="00735ADC">
        <w:rPr>
          <w:rFonts w:ascii="Times New Roman" w:hAnsi="Times New Roman"/>
          <w:sz w:val="28"/>
          <w:szCs w:val="28"/>
          <w:lang w:eastAsia="ru-RU"/>
        </w:rPr>
        <w:t>форме,</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речевые</w:t>
      </w:r>
      <w:r>
        <w:rPr>
          <w:rFonts w:ascii="Times New Roman" w:hAnsi="Times New Roman"/>
          <w:sz w:val="28"/>
          <w:szCs w:val="28"/>
          <w:lang w:eastAsia="ru-RU"/>
        </w:rPr>
        <w:t xml:space="preserve"> </w:t>
      </w:r>
      <w:r w:rsidRPr="00735ADC">
        <w:rPr>
          <w:rFonts w:ascii="Times New Roman" w:hAnsi="Times New Roman"/>
          <w:sz w:val="28"/>
          <w:szCs w:val="28"/>
          <w:lang w:eastAsia="ru-RU"/>
        </w:rPr>
        <w:t>средства</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дискуссии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аргументации</w:t>
      </w:r>
      <w:r>
        <w:rPr>
          <w:rFonts w:ascii="Times New Roman" w:hAnsi="Times New Roman"/>
          <w:sz w:val="28"/>
          <w:szCs w:val="28"/>
          <w:lang w:eastAsia="ru-RU"/>
        </w:rPr>
        <w:t xml:space="preserve"> </w:t>
      </w:r>
      <w:r w:rsidRPr="00735ADC">
        <w:rPr>
          <w:rFonts w:ascii="Times New Roman" w:hAnsi="Times New Roman"/>
          <w:sz w:val="28"/>
          <w:szCs w:val="28"/>
          <w:lang w:eastAsia="ru-RU"/>
        </w:rPr>
        <w:t>своей</w:t>
      </w:r>
      <w:r>
        <w:rPr>
          <w:rFonts w:ascii="Times New Roman" w:hAnsi="Times New Roman"/>
          <w:sz w:val="28"/>
          <w:szCs w:val="28"/>
          <w:lang w:eastAsia="ru-RU"/>
        </w:rPr>
        <w:t xml:space="preserve"> </w:t>
      </w:r>
      <w:r w:rsidRPr="00735ADC">
        <w:rPr>
          <w:rFonts w:ascii="Times New Roman" w:hAnsi="Times New Roman"/>
          <w:sz w:val="28"/>
          <w:szCs w:val="28"/>
          <w:lang w:eastAsia="ru-RU"/>
        </w:rPr>
        <w:t>позиции;</w:t>
      </w:r>
    </w:p>
    <w:p w:rsidR="0056273C" w:rsidRDefault="0056273C" w:rsidP="0056273C">
      <w:pPr>
        <w:pStyle w:val="af4"/>
        <w:numPr>
          <w:ilvl w:val="0"/>
          <w:numId w:val="30"/>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работа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(команде),</w:t>
      </w:r>
      <w:r>
        <w:rPr>
          <w:rFonts w:ascii="Times New Roman" w:hAnsi="Times New Roman"/>
          <w:sz w:val="28"/>
          <w:szCs w:val="28"/>
          <w:lang w:eastAsia="ru-RU"/>
        </w:rPr>
        <w:t xml:space="preserve"> </w:t>
      </w:r>
      <w:r w:rsidRPr="00735ADC">
        <w:rPr>
          <w:rFonts w:ascii="Times New Roman" w:hAnsi="Times New Roman"/>
          <w:sz w:val="28"/>
          <w:szCs w:val="28"/>
          <w:lang w:eastAsia="ru-RU"/>
        </w:rPr>
        <w:t>т.</w:t>
      </w:r>
      <w:r>
        <w:rPr>
          <w:rFonts w:ascii="Times New Roman" w:hAnsi="Times New Roman"/>
          <w:sz w:val="28"/>
          <w:szCs w:val="28"/>
          <w:lang w:eastAsia="ru-RU"/>
        </w:rPr>
        <w:t xml:space="preserve"> </w:t>
      </w:r>
      <w:r w:rsidRPr="00735ADC">
        <w:rPr>
          <w:rFonts w:ascii="Times New Roman" w:hAnsi="Times New Roman"/>
          <w:sz w:val="28"/>
          <w:szCs w:val="28"/>
          <w:lang w:eastAsia="ru-RU"/>
        </w:rPr>
        <w:t>е.</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умение</w:t>
      </w:r>
      <w:r>
        <w:rPr>
          <w:rFonts w:ascii="Times New Roman" w:hAnsi="Times New Roman"/>
          <w:sz w:val="28"/>
          <w:szCs w:val="28"/>
          <w:lang w:eastAsia="ru-RU"/>
        </w:rPr>
        <w:t xml:space="preserve"> </w:t>
      </w:r>
      <w:r w:rsidRPr="00735ADC">
        <w:rPr>
          <w:rFonts w:ascii="Times New Roman" w:hAnsi="Times New Roman"/>
          <w:sz w:val="28"/>
          <w:szCs w:val="28"/>
          <w:lang w:eastAsia="ru-RU"/>
        </w:rPr>
        <w:t>устанавливать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рабочие</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отношения,</w:t>
      </w:r>
      <w:r>
        <w:rPr>
          <w:rFonts w:ascii="Times New Roman" w:hAnsi="Times New Roman"/>
          <w:sz w:val="28"/>
          <w:szCs w:val="28"/>
          <w:lang w:eastAsia="ru-RU"/>
        </w:rPr>
        <w:t xml:space="preserve"> </w:t>
      </w:r>
      <w:r w:rsidRPr="00735ADC">
        <w:rPr>
          <w:rFonts w:ascii="Times New Roman" w:hAnsi="Times New Roman"/>
          <w:sz w:val="28"/>
          <w:szCs w:val="28"/>
          <w:lang w:eastAsia="ru-RU"/>
        </w:rPr>
        <w:t>эффективно</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сотрудничать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продуктивной</w:t>
      </w:r>
      <w:r>
        <w:rPr>
          <w:rFonts w:ascii="Times New Roman" w:hAnsi="Times New Roman"/>
          <w:sz w:val="28"/>
          <w:szCs w:val="28"/>
          <w:lang w:eastAsia="ru-RU"/>
        </w:rPr>
        <w:t xml:space="preserve"> </w:t>
      </w:r>
      <w:r w:rsidRPr="00735ADC">
        <w:rPr>
          <w:rFonts w:ascii="Times New Roman" w:hAnsi="Times New Roman"/>
          <w:sz w:val="28"/>
          <w:szCs w:val="28"/>
          <w:lang w:eastAsia="ru-RU"/>
        </w:rPr>
        <w:t>кооперации.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Чтобы</w:t>
      </w:r>
      <w:r>
        <w:rPr>
          <w:rFonts w:ascii="Times New Roman" w:hAnsi="Times New Roman"/>
          <w:sz w:val="28"/>
          <w:szCs w:val="28"/>
          <w:lang w:eastAsia="ru-RU"/>
        </w:rPr>
        <w:t xml:space="preserve"> </w:t>
      </w:r>
      <w:r w:rsidRPr="00735ADC">
        <w:rPr>
          <w:rFonts w:ascii="Times New Roman" w:hAnsi="Times New Roman"/>
          <w:sz w:val="28"/>
          <w:szCs w:val="28"/>
          <w:lang w:eastAsia="ru-RU"/>
        </w:rPr>
        <w:t>достичь</w:t>
      </w:r>
      <w:r>
        <w:rPr>
          <w:rFonts w:ascii="Times New Roman" w:hAnsi="Times New Roman"/>
          <w:sz w:val="28"/>
          <w:szCs w:val="28"/>
          <w:lang w:eastAsia="ru-RU"/>
        </w:rPr>
        <w:t xml:space="preserve"> </w:t>
      </w:r>
      <w:r w:rsidRPr="00735ADC">
        <w:rPr>
          <w:rFonts w:ascii="Times New Roman" w:hAnsi="Times New Roman"/>
          <w:sz w:val="28"/>
          <w:szCs w:val="28"/>
          <w:lang w:eastAsia="ru-RU"/>
        </w:rPr>
        <w:t>этих</w:t>
      </w:r>
      <w:r>
        <w:rPr>
          <w:rFonts w:ascii="Times New Roman" w:hAnsi="Times New Roman"/>
          <w:sz w:val="28"/>
          <w:szCs w:val="28"/>
          <w:lang w:eastAsia="ru-RU"/>
        </w:rPr>
        <w:t xml:space="preserve"> </w:t>
      </w:r>
      <w:r w:rsidRPr="00735ADC">
        <w:rPr>
          <w:rFonts w:ascii="Times New Roman" w:hAnsi="Times New Roman"/>
          <w:sz w:val="28"/>
          <w:szCs w:val="28"/>
          <w:lang w:eastAsia="ru-RU"/>
        </w:rPr>
        <w:t>целей,</w:t>
      </w:r>
      <w:r>
        <w:rPr>
          <w:rFonts w:ascii="Times New Roman" w:hAnsi="Times New Roman"/>
          <w:sz w:val="28"/>
          <w:szCs w:val="28"/>
          <w:lang w:eastAsia="ru-RU"/>
        </w:rPr>
        <w:t xml:space="preserve"> </w:t>
      </w:r>
      <w:r w:rsidRPr="00735ADC">
        <w:rPr>
          <w:rFonts w:ascii="Times New Roman" w:hAnsi="Times New Roman"/>
          <w:sz w:val="28"/>
          <w:szCs w:val="28"/>
          <w:lang w:eastAsia="ru-RU"/>
        </w:rPr>
        <w:t>нужно</w:t>
      </w:r>
      <w:r>
        <w:rPr>
          <w:rFonts w:ascii="Times New Roman" w:hAnsi="Times New Roman"/>
          <w:sz w:val="28"/>
          <w:szCs w:val="28"/>
          <w:lang w:eastAsia="ru-RU"/>
        </w:rPr>
        <w:t xml:space="preserve"> </w:t>
      </w:r>
      <w:r w:rsidRPr="00735ADC">
        <w:rPr>
          <w:rFonts w:ascii="Times New Roman" w:hAnsi="Times New Roman"/>
          <w:sz w:val="28"/>
          <w:szCs w:val="28"/>
          <w:lang w:eastAsia="ru-RU"/>
        </w:rPr>
        <w:t>изменить</w:t>
      </w:r>
      <w:r>
        <w:rPr>
          <w:rFonts w:ascii="Times New Roman" w:hAnsi="Times New Roman"/>
          <w:sz w:val="28"/>
          <w:szCs w:val="28"/>
          <w:lang w:eastAsia="ru-RU"/>
        </w:rPr>
        <w:t xml:space="preserve"> </w:t>
      </w:r>
      <w:r w:rsidRPr="00735ADC">
        <w:rPr>
          <w:rFonts w:ascii="Times New Roman" w:hAnsi="Times New Roman"/>
          <w:sz w:val="28"/>
          <w:szCs w:val="28"/>
          <w:lang w:eastAsia="ru-RU"/>
        </w:rPr>
        <w:t>роль</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простого</w:t>
      </w:r>
      <w:r>
        <w:rPr>
          <w:rFonts w:ascii="Times New Roman" w:hAnsi="Times New Roman"/>
          <w:sz w:val="28"/>
          <w:szCs w:val="28"/>
          <w:lang w:eastAsia="ru-RU"/>
        </w:rPr>
        <w:t xml:space="preserve"> </w:t>
      </w:r>
      <w:r w:rsidRPr="00735ADC">
        <w:rPr>
          <w:rFonts w:ascii="Times New Roman" w:hAnsi="Times New Roman"/>
          <w:sz w:val="28"/>
          <w:szCs w:val="28"/>
          <w:lang w:eastAsia="ru-RU"/>
        </w:rPr>
        <w:t>транслятора</w:t>
      </w:r>
      <w:r>
        <w:rPr>
          <w:rFonts w:ascii="Times New Roman" w:hAnsi="Times New Roman"/>
          <w:sz w:val="28"/>
          <w:szCs w:val="28"/>
          <w:lang w:eastAsia="ru-RU"/>
        </w:rPr>
        <w:t xml:space="preserve"> </w:t>
      </w:r>
      <w:r w:rsidRPr="00735ADC">
        <w:rPr>
          <w:rFonts w:ascii="Times New Roman" w:hAnsi="Times New Roman"/>
          <w:sz w:val="28"/>
          <w:szCs w:val="28"/>
          <w:lang w:eastAsia="ru-RU"/>
        </w:rPr>
        <w:t>знаний</w:t>
      </w:r>
      <w:r>
        <w:rPr>
          <w:rFonts w:ascii="Times New Roman" w:hAnsi="Times New Roman"/>
          <w:sz w:val="28"/>
          <w:szCs w:val="28"/>
          <w:lang w:eastAsia="ru-RU"/>
        </w:rPr>
        <w:t xml:space="preserve"> </w:t>
      </w:r>
      <w:r w:rsidRPr="00735ADC">
        <w:rPr>
          <w:rFonts w:ascii="Times New Roman" w:hAnsi="Times New Roman"/>
          <w:sz w:val="28"/>
          <w:szCs w:val="28"/>
          <w:lang w:eastAsia="ru-RU"/>
        </w:rPr>
        <w:t>нам</w:t>
      </w:r>
      <w:r>
        <w:rPr>
          <w:rFonts w:ascii="Times New Roman" w:hAnsi="Times New Roman"/>
          <w:sz w:val="28"/>
          <w:szCs w:val="28"/>
          <w:lang w:eastAsia="ru-RU"/>
        </w:rPr>
        <w:t xml:space="preserve"> </w:t>
      </w:r>
      <w:r w:rsidRPr="00735ADC">
        <w:rPr>
          <w:rFonts w:ascii="Times New Roman" w:hAnsi="Times New Roman"/>
          <w:sz w:val="28"/>
          <w:szCs w:val="28"/>
          <w:lang w:eastAsia="ru-RU"/>
        </w:rPr>
        <w:t>нужно</w:t>
      </w:r>
      <w:r>
        <w:rPr>
          <w:rFonts w:ascii="Times New Roman" w:hAnsi="Times New Roman"/>
          <w:sz w:val="28"/>
          <w:szCs w:val="28"/>
          <w:lang w:eastAsia="ru-RU"/>
        </w:rPr>
        <w:t xml:space="preserve"> </w:t>
      </w:r>
      <w:r w:rsidRPr="00735ADC">
        <w:rPr>
          <w:rFonts w:ascii="Times New Roman" w:hAnsi="Times New Roman"/>
          <w:sz w:val="28"/>
          <w:szCs w:val="28"/>
          <w:lang w:eastAsia="ru-RU"/>
        </w:rPr>
        <w:t>стать</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действительным</w:t>
      </w:r>
      <w:r>
        <w:rPr>
          <w:rFonts w:ascii="Times New Roman" w:hAnsi="Times New Roman"/>
          <w:sz w:val="28"/>
          <w:szCs w:val="28"/>
          <w:lang w:eastAsia="ru-RU"/>
        </w:rPr>
        <w:t xml:space="preserve"> </w:t>
      </w:r>
      <w:r w:rsidRPr="00735ADC">
        <w:rPr>
          <w:rFonts w:ascii="Times New Roman" w:hAnsi="Times New Roman"/>
          <w:sz w:val="28"/>
          <w:szCs w:val="28"/>
          <w:lang w:eastAsia="ru-RU"/>
        </w:rPr>
        <w:t>организатором</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переходу</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реальному</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сотрудничеству</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ходе</w:t>
      </w:r>
      <w:r>
        <w:rPr>
          <w:rFonts w:ascii="Times New Roman" w:hAnsi="Times New Roman"/>
          <w:sz w:val="28"/>
          <w:szCs w:val="28"/>
          <w:lang w:eastAsia="ru-RU"/>
        </w:rPr>
        <w:t xml:space="preserve"> </w:t>
      </w:r>
      <w:r w:rsidRPr="00735ADC">
        <w:rPr>
          <w:rFonts w:ascii="Times New Roman" w:hAnsi="Times New Roman"/>
          <w:sz w:val="28"/>
          <w:szCs w:val="28"/>
          <w:lang w:eastAsia="ru-RU"/>
        </w:rPr>
        <w:t>овладения</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знаниями.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Сотрудничество</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это</w:t>
      </w:r>
      <w:r>
        <w:rPr>
          <w:rFonts w:ascii="Times New Roman" w:hAnsi="Times New Roman"/>
          <w:sz w:val="28"/>
          <w:szCs w:val="28"/>
          <w:lang w:eastAsia="ru-RU"/>
        </w:rPr>
        <w:t xml:space="preserve"> </w:t>
      </w:r>
      <w:r w:rsidRPr="00735ADC">
        <w:rPr>
          <w:rFonts w:ascii="Times New Roman" w:hAnsi="Times New Roman"/>
          <w:sz w:val="28"/>
          <w:szCs w:val="28"/>
          <w:lang w:eastAsia="ru-RU"/>
        </w:rPr>
        <w:t>совокупность</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способностей,</w:t>
      </w:r>
      <w:r>
        <w:rPr>
          <w:rFonts w:ascii="Times New Roman" w:hAnsi="Times New Roman"/>
          <w:sz w:val="28"/>
          <w:szCs w:val="28"/>
          <w:lang w:eastAsia="ru-RU"/>
        </w:rPr>
        <w:t xml:space="preserve"> </w:t>
      </w:r>
      <w:r w:rsidRPr="00735ADC">
        <w:rPr>
          <w:rFonts w:ascii="Times New Roman" w:hAnsi="Times New Roman"/>
          <w:sz w:val="28"/>
          <w:szCs w:val="28"/>
          <w:lang w:eastAsia="ru-RU"/>
        </w:rPr>
        <w:t>направленных</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только</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обмен</w:t>
      </w:r>
      <w:r>
        <w:rPr>
          <w:rFonts w:ascii="Times New Roman" w:hAnsi="Times New Roman"/>
          <w:sz w:val="28"/>
          <w:szCs w:val="28"/>
          <w:lang w:eastAsia="ru-RU"/>
        </w:rPr>
        <w:t xml:space="preserve"> </w:t>
      </w:r>
      <w:r w:rsidRPr="00735ADC">
        <w:rPr>
          <w:rFonts w:ascii="Times New Roman" w:hAnsi="Times New Roman"/>
          <w:sz w:val="28"/>
          <w:szCs w:val="28"/>
          <w:lang w:eastAsia="ru-RU"/>
        </w:rPr>
        <w:t>информацией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действиями,</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тонкую</w:t>
      </w:r>
      <w:r>
        <w:rPr>
          <w:rFonts w:ascii="Times New Roman" w:hAnsi="Times New Roman"/>
          <w:sz w:val="28"/>
          <w:szCs w:val="28"/>
          <w:lang w:eastAsia="ru-RU"/>
        </w:rPr>
        <w:t xml:space="preserve"> </w:t>
      </w:r>
      <w:r w:rsidRPr="00735ADC">
        <w:rPr>
          <w:rFonts w:ascii="Times New Roman" w:hAnsi="Times New Roman"/>
          <w:sz w:val="28"/>
          <w:szCs w:val="28"/>
          <w:lang w:eastAsia="ru-RU"/>
        </w:rPr>
        <w:t>ориентировку</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эмоционально-психологических</w:t>
      </w:r>
      <w:r>
        <w:rPr>
          <w:rFonts w:ascii="Times New Roman" w:hAnsi="Times New Roman"/>
          <w:sz w:val="28"/>
          <w:szCs w:val="28"/>
          <w:lang w:eastAsia="ru-RU"/>
        </w:rPr>
        <w:t xml:space="preserve"> </w:t>
      </w:r>
      <w:r w:rsidRPr="00735ADC">
        <w:rPr>
          <w:rFonts w:ascii="Times New Roman" w:hAnsi="Times New Roman"/>
          <w:sz w:val="28"/>
          <w:szCs w:val="28"/>
          <w:lang w:eastAsia="ru-RU"/>
        </w:rPr>
        <w:t>потребностях</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партнёров</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современной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оказывать</w:t>
      </w:r>
      <w:r>
        <w:rPr>
          <w:rFonts w:ascii="Times New Roman" w:hAnsi="Times New Roman"/>
          <w:sz w:val="28"/>
          <w:szCs w:val="28"/>
          <w:lang w:eastAsia="ru-RU"/>
        </w:rPr>
        <w:t xml:space="preserve"> </w:t>
      </w:r>
      <w:r w:rsidRPr="00735ADC">
        <w:rPr>
          <w:rFonts w:ascii="Times New Roman" w:hAnsi="Times New Roman"/>
          <w:sz w:val="28"/>
          <w:szCs w:val="28"/>
          <w:lang w:eastAsia="ru-RU"/>
        </w:rPr>
        <w:t>поддержку</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содействие</w:t>
      </w:r>
      <w:r>
        <w:rPr>
          <w:rFonts w:ascii="Times New Roman" w:hAnsi="Times New Roman"/>
          <w:sz w:val="28"/>
          <w:szCs w:val="28"/>
          <w:lang w:eastAsia="ru-RU"/>
        </w:rPr>
        <w:t xml:space="preserve"> </w:t>
      </w:r>
      <w:r w:rsidRPr="00735ADC">
        <w:rPr>
          <w:rFonts w:ascii="Times New Roman" w:hAnsi="Times New Roman"/>
          <w:sz w:val="28"/>
          <w:szCs w:val="28"/>
          <w:lang w:eastAsia="ru-RU"/>
        </w:rPr>
        <w:t>тем,</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кого</w:t>
      </w:r>
      <w:r>
        <w:rPr>
          <w:rFonts w:ascii="Times New Roman" w:hAnsi="Times New Roman"/>
          <w:sz w:val="28"/>
          <w:szCs w:val="28"/>
          <w:lang w:eastAsia="ru-RU"/>
        </w:rPr>
        <w:t xml:space="preserve"> </w:t>
      </w:r>
      <w:r w:rsidRPr="00735ADC">
        <w:rPr>
          <w:rFonts w:ascii="Times New Roman" w:hAnsi="Times New Roman"/>
          <w:sz w:val="28"/>
          <w:szCs w:val="28"/>
          <w:lang w:eastAsia="ru-RU"/>
        </w:rPr>
        <w:t>зависит</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достижение</w:t>
      </w:r>
      <w:r>
        <w:rPr>
          <w:rFonts w:ascii="Times New Roman" w:hAnsi="Times New Roman"/>
          <w:sz w:val="28"/>
          <w:szCs w:val="28"/>
          <w:lang w:eastAsia="ru-RU"/>
        </w:rPr>
        <w:t xml:space="preserve"> </w:t>
      </w:r>
      <w:r w:rsidRPr="00735ADC">
        <w:rPr>
          <w:rFonts w:ascii="Times New Roman" w:hAnsi="Times New Roman"/>
          <w:sz w:val="28"/>
          <w:szCs w:val="28"/>
          <w:lang w:eastAsia="ru-RU"/>
        </w:rPr>
        <w:t>цели;</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обеспечивать</w:t>
      </w:r>
      <w:r>
        <w:rPr>
          <w:rFonts w:ascii="Times New Roman" w:hAnsi="Times New Roman"/>
          <w:sz w:val="28"/>
          <w:szCs w:val="28"/>
          <w:lang w:eastAsia="ru-RU"/>
        </w:rPr>
        <w:t xml:space="preserve"> </w:t>
      </w:r>
      <w:r w:rsidRPr="00735ADC">
        <w:rPr>
          <w:rFonts w:ascii="Times New Roman" w:hAnsi="Times New Roman"/>
          <w:sz w:val="28"/>
          <w:szCs w:val="28"/>
          <w:lang w:eastAsia="ru-RU"/>
        </w:rPr>
        <w:t>бесконфликтную</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совместную</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работу</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устанавливать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людьми</w:t>
      </w:r>
      <w:r>
        <w:rPr>
          <w:rFonts w:ascii="Times New Roman" w:hAnsi="Times New Roman"/>
          <w:sz w:val="28"/>
          <w:szCs w:val="28"/>
          <w:lang w:eastAsia="ru-RU"/>
        </w:rPr>
        <w:t xml:space="preserve"> </w:t>
      </w:r>
      <w:r w:rsidRPr="00735ADC">
        <w:rPr>
          <w:rFonts w:ascii="Times New Roman" w:hAnsi="Times New Roman"/>
          <w:sz w:val="28"/>
          <w:szCs w:val="28"/>
          <w:lang w:eastAsia="ru-RU"/>
        </w:rPr>
        <w:t>тёплые</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взаимопонимания;</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устраивать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эффективные</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групповые</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обсуждения;</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обеспечивать</w:t>
      </w:r>
      <w:r>
        <w:rPr>
          <w:rFonts w:ascii="Times New Roman" w:hAnsi="Times New Roman"/>
          <w:sz w:val="28"/>
          <w:szCs w:val="28"/>
          <w:lang w:eastAsia="ru-RU"/>
        </w:rPr>
        <w:t xml:space="preserve"> </w:t>
      </w:r>
      <w:r w:rsidRPr="00735ADC">
        <w:rPr>
          <w:rFonts w:ascii="Times New Roman" w:hAnsi="Times New Roman"/>
          <w:sz w:val="28"/>
          <w:szCs w:val="28"/>
          <w:lang w:eastAsia="ru-RU"/>
        </w:rPr>
        <w:t>обмен</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знаниями</w:t>
      </w:r>
      <w:r>
        <w:rPr>
          <w:rFonts w:ascii="Times New Roman" w:hAnsi="Times New Roman"/>
          <w:sz w:val="28"/>
          <w:szCs w:val="28"/>
          <w:lang w:eastAsia="ru-RU"/>
        </w:rPr>
        <w:t xml:space="preserve"> </w:t>
      </w:r>
      <w:r w:rsidRPr="00735ADC">
        <w:rPr>
          <w:rFonts w:ascii="Times New Roman" w:hAnsi="Times New Roman"/>
          <w:sz w:val="28"/>
          <w:szCs w:val="28"/>
          <w:lang w:eastAsia="ru-RU"/>
        </w:rPr>
        <w:t>между</w:t>
      </w:r>
      <w:r>
        <w:rPr>
          <w:rFonts w:ascii="Times New Roman" w:hAnsi="Times New Roman"/>
          <w:sz w:val="28"/>
          <w:szCs w:val="28"/>
          <w:lang w:eastAsia="ru-RU"/>
        </w:rPr>
        <w:t xml:space="preserve"> </w:t>
      </w:r>
      <w:r w:rsidRPr="00735ADC">
        <w:rPr>
          <w:rFonts w:ascii="Times New Roman" w:hAnsi="Times New Roman"/>
          <w:sz w:val="28"/>
          <w:szCs w:val="28"/>
          <w:lang w:eastAsia="ru-RU"/>
        </w:rPr>
        <w:t>членами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принятия</w:t>
      </w:r>
      <w:r>
        <w:rPr>
          <w:rFonts w:ascii="Times New Roman" w:hAnsi="Times New Roman"/>
          <w:sz w:val="28"/>
          <w:szCs w:val="28"/>
          <w:lang w:eastAsia="ru-RU"/>
        </w:rPr>
        <w:t xml:space="preserve"> </w:t>
      </w:r>
      <w:r w:rsidRPr="00735ADC">
        <w:rPr>
          <w:rFonts w:ascii="Times New Roman" w:hAnsi="Times New Roman"/>
          <w:sz w:val="28"/>
          <w:szCs w:val="28"/>
          <w:lang w:eastAsia="ru-RU"/>
        </w:rPr>
        <w:t>эффективных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совместных</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решений;</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чётко</w:t>
      </w:r>
      <w:r>
        <w:rPr>
          <w:rFonts w:ascii="Times New Roman" w:hAnsi="Times New Roman"/>
          <w:sz w:val="28"/>
          <w:szCs w:val="28"/>
          <w:lang w:eastAsia="ru-RU"/>
        </w:rPr>
        <w:t xml:space="preserve"> </w:t>
      </w:r>
      <w:r w:rsidRPr="00735ADC">
        <w:rPr>
          <w:rFonts w:ascii="Times New Roman" w:hAnsi="Times New Roman"/>
          <w:sz w:val="28"/>
          <w:szCs w:val="28"/>
          <w:lang w:eastAsia="ru-RU"/>
        </w:rPr>
        <w:t>формулировать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цели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позволять</w:t>
      </w:r>
      <w:r>
        <w:rPr>
          <w:rFonts w:ascii="Times New Roman" w:hAnsi="Times New Roman"/>
          <w:sz w:val="28"/>
          <w:szCs w:val="28"/>
          <w:lang w:eastAsia="ru-RU"/>
        </w:rPr>
        <w:t xml:space="preserve"> </w:t>
      </w:r>
      <w:r w:rsidRPr="00735ADC">
        <w:rPr>
          <w:rFonts w:ascii="Times New Roman" w:hAnsi="Times New Roman"/>
          <w:sz w:val="28"/>
          <w:szCs w:val="28"/>
          <w:lang w:eastAsia="ru-RU"/>
        </w:rPr>
        <w:t>её</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участникам</w:t>
      </w:r>
      <w:r>
        <w:rPr>
          <w:rFonts w:ascii="Times New Roman" w:hAnsi="Times New Roman"/>
          <w:sz w:val="28"/>
          <w:szCs w:val="28"/>
          <w:lang w:eastAsia="ru-RU"/>
        </w:rPr>
        <w:t xml:space="preserve"> </w:t>
      </w:r>
      <w:r w:rsidRPr="00735ADC">
        <w:rPr>
          <w:rFonts w:ascii="Times New Roman" w:hAnsi="Times New Roman"/>
          <w:sz w:val="28"/>
          <w:szCs w:val="28"/>
          <w:lang w:eastAsia="ru-RU"/>
        </w:rPr>
        <w:t>проявлять</w:t>
      </w:r>
      <w:r>
        <w:rPr>
          <w:rFonts w:ascii="Times New Roman" w:hAnsi="Times New Roman"/>
          <w:sz w:val="28"/>
          <w:szCs w:val="28"/>
          <w:lang w:eastAsia="ru-RU"/>
        </w:rPr>
        <w:t xml:space="preserve"> </w:t>
      </w:r>
      <w:r w:rsidRPr="00735ADC">
        <w:rPr>
          <w:rFonts w:ascii="Times New Roman" w:hAnsi="Times New Roman"/>
          <w:sz w:val="28"/>
          <w:szCs w:val="28"/>
          <w:lang w:eastAsia="ru-RU"/>
        </w:rPr>
        <w:t>собственную</w:t>
      </w:r>
      <w:r>
        <w:rPr>
          <w:rFonts w:ascii="Times New Roman" w:hAnsi="Times New Roman"/>
          <w:sz w:val="28"/>
          <w:szCs w:val="28"/>
          <w:lang w:eastAsia="ru-RU"/>
        </w:rPr>
        <w:t xml:space="preserve"> </w:t>
      </w:r>
      <w:r w:rsidRPr="00735ADC">
        <w:rPr>
          <w:rFonts w:ascii="Times New Roman" w:hAnsi="Times New Roman"/>
          <w:sz w:val="28"/>
          <w:szCs w:val="28"/>
          <w:lang w:eastAsia="ru-RU"/>
        </w:rPr>
        <w:t>энергию</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достижения</w:t>
      </w:r>
      <w:r>
        <w:rPr>
          <w:rFonts w:ascii="Times New Roman" w:hAnsi="Times New Roman"/>
          <w:sz w:val="28"/>
          <w:szCs w:val="28"/>
          <w:lang w:eastAsia="ru-RU"/>
        </w:rPr>
        <w:t xml:space="preserve"> </w:t>
      </w:r>
      <w:r w:rsidRPr="00735ADC">
        <w:rPr>
          <w:rFonts w:ascii="Times New Roman" w:hAnsi="Times New Roman"/>
          <w:sz w:val="28"/>
          <w:szCs w:val="28"/>
          <w:lang w:eastAsia="ru-RU"/>
        </w:rPr>
        <w:t>этих</w:t>
      </w:r>
      <w:r>
        <w:rPr>
          <w:rFonts w:ascii="Times New Roman" w:hAnsi="Times New Roman"/>
          <w:sz w:val="28"/>
          <w:szCs w:val="28"/>
          <w:lang w:eastAsia="ru-RU"/>
        </w:rPr>
        <w:t xml:space="preserve"> </w:t>
      </w:r>
      <w:r w:rsidRPr="00735ADC">
        <w:rPr>
          <w:rFonts w:ascii="Times New Roman" w:hAnsi="Times New Roman"/>
          <w:sz w:val="28"/>
          <w:szCs w:val="28"/>
          <w:lang w:eastAsia="ru-RU"/>
        </w:rPr>
        <w:t>целей;</w:t>
      </w:r>
    </w:p>
    <w:p w:rsidR="0056273C" w:rsidRPr="00735AD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адекватно</w:t>
      </w:r>
      <w:r>
        <w:rPr>
          <w:rFonts w:ascii="Times New Roman" w:hAnsi="Times New Roman"/>
          <w:sz w:val="28"/>
          <w:szCs w:val="28"/>
          <w:lang w:eastAsia="ru-RU"/>
        </w:rPr>
        <w:t xml:space="preserve"> </w:t>
      </w:r>
      <w:r w:rsidRPr="00735ADC">
        <w:rPr>
          <w:rFonts w:ascii="Times New Roman" w:hAnsi="Times New Roman"/>
          <w:sz w:val="28"/>
          <w:szCs w:val="28"/>
          <w:lang w:eastAsia="ru-RU"/>
        </w:rPr>
        <w:t>реагировать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нужды</w:t>
      </w:r>
      <w:r>
        <w:rPr>
          <w:rFonts w:ascii="Times New Roman" w:hAnsi="Times New Roman"/>
          <w:sz w:val="28"/>
          <w:szCs w:val="28"/>
          <w:lang w:eastAsia="ru-RU"/>
        </w:rPr>
        <w:t xml:space="preserve"> </w:t>
      </w:r>
      <w:r w:rsidRPr="00735ADC">
        <w:rPr>
          <w:rFonts w:ascii="Times New Roman" w:hAnsi="Times New Roman"/>
          <w:sz w:val="28"/>
          <w:szCs w:val="28"/>
          <w:lang w:eastAsia="ru-RU"/>
        </w:rPr>
        <w:t>других.</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Также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содержание</w:t>
      </w:r>
      <w:r>
        <w:rPr>
          <w:rFonts w:ascii="Times New Roman" w:hAnsi="Times New Roman"/>
          <w:sz w:val="28"/>
          <w:szCs w:val="28"/>
          <w:lang w:eastAsia="ru-RU"/>
        </w:rPr>
        <w:t xml:space="preserve"> </w:t>
      </w:r>
      <w:r w:rsidRPr="00735ADC">
        <w:rPr>
          <w:rFonts w:ascii="Times New Roman" w:hAnsi="Times New Roman"/>
          <w:sz w:val="28"/>
          <w:szCs w:val="28"/>
          <w:lang w:eastAsia="ru-RU"/>
        </w:rPr>
        <w:t>понятия</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«коммуникативной</w:t>
      </w:r>
      <w:r>
        <w:rPr>
          <w:rFonts w:ascii="Times New Roman" w:hAnsi="Times New Roman"/>
          <w:sz w:val="28"/>
          <w:szCs w:val="28"/>
          <w:lang w:eastAsia="ru-RU"/>
        </w:rPr>
        <w:t xml:space="preserve"> </w:t>
      </w:r>
      <w:r w:rsidRPr="00735ADC">
        <w:rPr>
          <w:rFonts w:ascii="Times New Roman" w:hAnsi="Times New Roman"/>
          <w:sz w:val="28"/>
          <w:szCs w:val="28"/>
          <w:lang w:eastAsia="ru-RU"/>
        </w:rPr>
        <w:t>компетентности»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входят</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речевые</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p>
    <w:p w:rsidR="0056273C" w:rsidRPr="00735AD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владение</w:t>
      </w:r>
      <w:r>
        <w:rPr>
          <w:rFonts w:ascii="Times New Roman" w:hAnsi="Times New Roman"/>
          <w:sz w:val="28"/>
          <w:szCs w:val="28"/>
          <w:lang w:eastAsia="ru-RU"/>
        </w:rPr>
        <w:t xml:space="preserve"> </w:t>
      </w:r>
      <w:r w:rsidRPr="00735ADC">
        <w:rPr>
          <w:rFonts w:ascii="Times New Roman" w:hAnsi="Times New Roman"/>
          <w:sz w:val="28"/>
          <w:szCs w:val="28"/>
          <w:lang w:eastAsia="ru-RU"/>
        </w:rPr>
        <w:t>языковым</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материалом</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его</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речевых</w:t>
      </w:r>
      <w:r>
        <w:rPr>
          <w:rFonts w:ascii="Times New Roman" w:hAnsi="Times New Roman"/>
          <w:sz w:val="28"/>
          <w:szCs w:val="28"/>
          <w:lang w:eastAsia="ru-RU"/>
        </w:rPr>
        <w:t xml:space="preserve"> </w:t>
      </w:r>
      <w:r w:rsidRPr="00735ADC">
        <w:rPr>
          <w:rFonts w:ascii="Times New Roman" w:hAnsi="Times New Roman"/>
          <w:sz w:val="28"/>
          <w:szCs w:val="28"/>
          <w:lang w:eastAsia="ru-RU"/>
        </w:rPr>
        <w:t>высказываниях;</w:t>
      </w:r>
    </w:p>
    <w:p w:rsidR="0056273C" w:rsidRPr="00735AD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способность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языковые</w:t>
      </w:r>
      <w:r>
        <w:rPr>
          <w:rFonts w:ascii="Times New Roman" w:hAnsi="Times New Roman"/>
          <w:sz w:val="28"/>
          <w:szCs w:val="28"/>
          <w:lang w:eastAsia="ru-RU"/>
        </w:rPr>
        <w:t xml:space="preserve"> </w:t>
      </w:r>
      <w:r w:rsidRPr="00735ADC">
        <w:rPr>
          <w:rFonts w:ascii="Times New Roman" w:hAnsi="Times New Roman"/>
          <w:sz w:val="28"/>
          <w:szCs w:val="28"/>
          <w:lang w:eastAsia="ru-RU"/>
        </w:rPr>
        <w:t>единицы</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ситуациями</w:t>
      </w:r>
      <w:r>
        <w:rPr>
          <w:rFonts w:ascii="Times New Roman" w:hAnsi="Times New Roman"/>
          <w:sz w:val="28"/>
          <w:szCs w:val="28"/>
          <w:lang w:eastAsia="ru-RU"/>
        </w:rPr>
        <w:t xml:space="preserve"> </w:t>
      </w:r>
      <w:r w:rsidRPr="00735ADC">
        <w:rPr>
          <w:rFonts w:ascii="Times New Roman" w:hAnsi="Times New Roman"/>
          <w:sz w:val="28"/>
          <w:szCs w:val="28"/>
          <w:lang w:eastAsia="ru-RU"/>
        </w:rPr>
        <w:t>общения;</w:t>
      </w:r>
    </w:p>
    <w:p w:rsidR="0056273C" w:rsidRPr="00735AD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способность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понимать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достигать</w:t>
      </w:r>
      <w:r>
        <w:rPr>
          <w:rFonts w:ascii="Times New Roman" w:hAnsi="Times New Roman"/>
          <w:sz w:val="28"/>
          <w:szCs w:val="28"/>
          <w:lang w:eastAsia="ru-RU"/>
        </w:rPr>
        <w:t xml:space="preserve"> </w:t>
      </w:r>
      <w:r w:rsidRPr="00735ADC">
        <w:rPr>
          <w:rFonts w:ascii="Times New Roman" w:hAnsi="Times New Roman"/>
          <w:sz w:val="28"/>
          <w:szCs w:val="28"/>
          <w:lang w:eastAsia="ru-RU"/>
        </w:rPr>
        <w:t>связности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восприятии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порождении</w:t>
      </w:r>
      <w:r>
        <w:rPr>
          <w:rFonts w:ascii="Times New Roman" w:hAnsi="Times New Roman"/>
          <w:sz w:val="28"/>
          <w:szCs w:val="28"/>
          <w:lang w:eastAsia="ru-RU"/>
        </w:rPr>
        <w:t xml:space="preserve"> </w:t>
      </w:r>
      <w:r w:rsidRPr="00735ADC">
        <w:rPr>
          <w:rFonts w:ascii="Times New Roman" w:hAnsi="Times New Roman"/>
          <w:sz w:val="28"/>
          <w:szCs w:val="28"/>
          <w:lang w:eastAsia="ru-RU"/>
        </w:rPr>
        <w:t>отдельных</w:t>
      </w:r>
      <w:r>
        <w:rPr>
          <w:rFonts w:ascii="Times New Roman" w:hAnsi="Times New Roman"/>
          <w:sz w:val="28"/>
          <w:szCs w:val="28"/>
          <w:lang w:eastAsia="ru-RU"/>
        </w:rPr>
        <w:t xml:space="preserve"> </w:t>
      </w:r>
      <w:r w:rsidRPr="00735ADC">
        <w:rPr>
          <w:rFonts w:ascii="Times New Roman" w:hAnsi="Times New Roman"/>
          <w:sz w:val="28"/>
          <w:szCs w:val="28"/>
          <w:lang w:eastAsia="ru-RU"/>
        </w:rPr>
        <w:t>высказываний</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рамках</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коммуникативно-значимых</w:t>
      </w:r>
      <w:r>
        <w:rPr>
          <w:rFonts w:ascii="Times New Roman" w:hAnsi="Times New Roman"/>
          <w:sz w:val="28"/>
          <w:szCs w:val="28"/>
          <w:lang w:eastAsia="ru-RU"/>
        </w:rPr>
        <w:t xml:space="preserve"> </w:t>
      </w:r>
      <w:r w:rsidRPr="00735ADC">
        <w:rPr>
          <w:rFonts w:ascii="Times New Roman" w:hAnsi="Times New Roman"/>
          <w:sz w:val="28"/>
          <w:szCs w:val="28"/>
          <w:lang w:eastAsia="ru-RU"/>
        </w:rPr>
        <w:t>речевых</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образований</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способность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понимать</w:t>
      </w:r>
      <w:r>
        <w:rPr>
          <w:rFonts w:ascii="Times New Roman" w:hAnsi="Times New Roman"/>
          <w:sz w:val="28"/>
          <w:szCs w:val="28"/>
          <w:lang w:eastAsia="ru-RU"/>
        </w:rPr>
        <w:t xml:space="preserve"> </w:t>
      </w:r>
      <w:r w:rsidRPr="00735ADC">
        <w:rPr>
          <w:rFonts w:ascii="Times New Roman" w:hAnsi="Times New Roman"/>
          <w:sz w:val="28"/>
          <w:szCs w:val="28"/>
          <w:lang w:eastAsia="ru-RU"/>
        </w:rPr>
        <w:t>текст,</w:t>
      </w:r>
      <w:r>
        <w:rPr>
          <w:rFonts w:ascii="Times New Roman" w:hAnsi="Times New Roman"/>
          <w:sz w:val="28"/>
          <w:szCs w:val="28"/>
          <w:lang w:eastAsia="ru-RU"/>
        </w:rPr>
        <w:t xml:space="preserve"> </w:t>
      </w:r>
      <w:r w:rsidRPr="00735ADC">
        <w:rPr>
          <w:rFonts w:ascii="Times New Roman" w:hAnsi="Times New Roman"/>
          <w:sz w:val="28"/>
          <w:szCs w:val="28"/>
          <w:lang w:eastAsia="ru-RU"/>
        </w:rPr>
        <w:t>предъявляемый</w:t>
      </w:r>
      <w:r>
        <w:rPr>
          <w:rFonts w:ascii="Times New Roman" w:hAnsi="Times New Roman"/>
          <w:sz w:val="28"/>
          <w:szCs w:val="28"/>
          <w:lang w:eastAsia="ru-RU"/>
        </w:rPr>
        <w:t xml:space="preserve"> </w:t>
      </w:r>
      <w:r w:rsidRPr="00735ADC">
        <w:rPr>
          <w:rFonts w:ascii="Times New Roman" w:hAnsi="Times New Roman"/>
          <w:sz w:val="28"/>
          <w:szCs w:val="28"/>
          <w:lang w:eastAsia="ru-RU"/>
        </w:rPr>
        <w:t>зрительно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w:t>
      </w:r>
      <w:r>
        <w:rPr>
          <w:rFonts w:ascii="Times New Roman" w:hAnsi="Times New Roman"/>
          <w:sz w:val="28"/>
          <w:szCs w:val="28"/>
          <w:lang w:eastAsia="ru-RU"/>
        </w:rPr>
        <w:t xml:space="preserve"> </w:t>
      </w:r>
      <w:r w:rsidRPr="00735ADC">
        <w:rPr>
          <w:rFonts w:ascii="Times New Roman" w:hAnsi="Times New Roman"/>
          <w:sz w:val="28"/>
          <w:szCs w:val="28"/>
          <w:lang w:eastAsia="ru-RU"/>
        </w:rPr>
        <w:t>слуха</w:t>
      </w:r>
      <w:r>
        <w:rPr>
          <w:rFonts w:ascii="Times New Roman" w:hAnsi="Times New Roman"/>
          <w:sz w:val="28"/>
          <w:szCs w:val="28"/>
          <w:lang w:eastAsia="ru-RU"/>
        </w:rPr>
        <w:t xml:space="preserve"> </w:t>
      </w:r>
      <w:r w:rsidRPr="00735ADC">
        <w:rPr>
          <w:rFonts w:ascii="Times New Roman" w:hAnsi="Times New Roman"/>
          <w:sz w:val="28"/>
          <w:szCs w:val="28"/>
          <w:lang w:eastAsia="ru-RU"/>
        </w:rPr>
        <w:t>(чтение,</w:t>
      </w:r>
      <w:r>
        <w:rPr>
          <w:rFonts w:ascii="Times New Roman" w:hAnsi="Times New Roman"/>
          <w:sz w:val="28"/>
          <w:szCs w:val="28"/>
          <w:lang w:eastAsia="ru-RU"/>
        </w:rPr>
        <w:t xml:space="preserve"> </w:t>
      </w:r>
      <w:r w:rsidRPr="00735ADC">
        <w:rPr>
          <w:rFonts w:ascii="Times New Roman" w:hAnsi="Times New Roman"/>
          <w:sz w:val="28"/>
          <w:szCs w:val="28"/>
          <w:lang w:eastAsia="ru-RU"/>
        </w:rPr>
        <w:t>аудирование),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порождать</w:t>
      </w:r>
      <w:r>
        <w:rPr>
          <w:rFonts w:ascii="Times New Roman" w:hAnsi="Times New Roman"/>
          <w:sz w:val="28"/>
          <w:szCs w:val="28"/>
          <w:lang w:eastAsia="ru-RU"/>
        </w:rPr>
        <w:t xml:space="preserve"> </w:t>
      </w:r>
      <w:r w:rsidRPr="00735ADC">
        <w:rPr>
          <w:rFonts w:ascii="Times New Roman" w:hAnsi="Times New Roman"/>
          <w:sz w:val="28"/>
          <w:szCs w:val="28"/>
          <w:lang w:eastAsia="ru-RU"/>
        </w:rPr>
        <w:t>речевое</w:t>
      </w:r>
      <w:r>
        <w:rPr>
          <w:rFonts w:ascii="Times New Roman" w:hAnsi="Times New Roman"/>
          <w:sz w:val="28"/>
          <w:szCs w:val="28"/>
          <w:lang w:eastAsia="ru-RU"/>
        </w:rPr>
        <w:t xml:space="preserve"> </w:t>
      </w:r>
      <w:r w:rsidRPr="00735ADC">
        <w:rPr>
          <w:rFonts w:ascii="Times New Roman" w:hAnsi="Times New Roman"/>
          <w:sz w:val="28"/>
          <w:szCs w:val="28"/>
          <w:lang w:eastAsia="ru-RU"/>
        </w:rPr>
        <w:t>высказывание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(говорение,</w:t>
      </w:r>
      <w:r>
        <w:rPr>
          <w:rFonts w:ascii="Times New Roman" w:hAnsi="Times New Roman"/>
          <w:sz w:val="28"/>
          <w:szCs w:val="28"/>
          <w:lang w:eastAsia="ru-RU"/>
        </w:rPr>
        <w:t xml:space="preserve"> </w:t>
      </w:r>
      <w:r w:rsidRPr="00735ADC">
        <w:rPr>
          <w:rFonts w:ascii="Times New Roman" w:hAnsi="Times New Roman"/>
          <w:sz w:val="28"/>
          <w:szCs w:val="28"/>
          <w:lang w:eastAsia="ru-RU"/>
        </w:rPr>
        <w:t>письмо);</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способность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ориентироваться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различных</w:t>
      </w:r>
      <w:r>
        <w:rPr>
          <w:rFonts w:ascii="Times New Roman" w:hAnsi="Times New Roman"/>
          <w:sz w:val="28"/>
          <w:szCs w:val="28"/>
          <w:lang w:eastAsia="ru-RU"/>
        </w:rPr>
        <w:t xml:space="preserve"> </w:t>
      </w:r>
      <w:r w:rsidRPr="00735ADC">
        <w:rPr>
          <w:rFonts w:ascii="Times New Roman" w:hAnsi="Times New Roman"/>
          <w:sz w:val="28"/>
          <w:szCs w:val="28"/>
          <w:lang w:eastAsia="ru-RU"/>
        </w:rPr>
        <w:t>источниках</w:t>
      </w:r>
      <w:r>
        <w:rPr>
          <w:rFonts w:ascii="Times New Roman" w:hAnsi="Times New Roman"/>
          <w:sz w:val="28"/>
          <w:szCs w:val="28"/>
          <w:lang w:eastAsia="ru-RU"/>
        </w:rPr>
        <w:t xml:space="preserve"> </w:t>
      </w:r>
      <w:r w:rsidRPr="00735ADC">
        <w:rPr>
          <w:rFonts w:ascii="Times New Roman" w:hAnsi="Times New Roman"/>
          <w:sz w:val="28"/>
          <w:szCs w:val="28"/>
          <w:lang w:eastAsia="ru-RU"/>
        </w:rPr>
        <w:t>информации</w:t>
      </w:r>
      <w:r>
        <w:rPr>
          <w:rFonts w:ascii="Times New Roman" w:hAnsi="Times New Roman"/>
          <w:sz w:val="28"/>
          <w:szCs w:val="28"/>
          <w:lang w:eastAsia="ru-RU"/>
        </w:rPr>
        <w:t xml:space="preserve"> </w:t>
      </w:r>
      <w:r w:rsidRPr="00735ADC">
        <w:rPr>
          <w:rFonts w:ascii="Times New Roman" w:hAnsi="Times New Roman"/>
          <w:sz w:val="28"/>
          <w:szCs w:val="28"/>
          <w:lang w:eastAsia="ru-RU"/>
        </w:rPr>
        <w:t>(словарях,</w:t>
      </w:r>
      <w:r>
        <w:rPr>
          <w:rFonts w:ascii="Times New Roman" w:hAnsi="Times New Roman"/>
          <w:sz w:val="28"/>
          <w:szCs w:val="28"/>
          <w:lang w:eastAsia="ru-RU"/>
        </w:rPr>
        <w:t xml:space="preserve"> </w:t>
      </w:r>
      <w:r w:rsidRPr="00735ADC">
        <w:rPr>
          <w:rFonts w:ascii="Times New Roman" w:hAnsi="Times New Roman"/>
          <w:sz w:val="28"/>
          <w:szCs w:val="28"/>
          <w:lang w:eastAsia="ru-RU"/>
        </w:rPr>
        <w:t>справочниках)</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степень</w:t>
      </w:r>
      <w:r>
        <w:rPr>
          <w:rFonts w:ascii="Times New Roman" w:hAnsi="Times New Roman"/>
          <w:sz w:val="28"/>
          <w:szCs w:val="28"/>
          <w:lang w:eastAsia="ru-RU"/>
        </w:rPr>
        <w:t xml:space="preserve"> </w:t>
      </w:r>
      <w:r w:rsidRPr="00735ADC">
        <w:rPr>
          <w:rFonts w:ascii="Times New Roman" w:hAnsi="Times New Roman"/>
          <w:sz w:val="28"/>
          <w:szCs w:val="28"/>
          <w:lang w:eastAsia="ru-RU"/>
        </w:rPr>
        <w:t>знакомства</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социокультурным</w:t>
      </w:r>
      <w:r>
        <w:rPr>
          <w:rFonts w:ascii="Times New Roman" w:hAnsi="Times New Roman"/>
          <w:sz w:val="28"/>
          <w:szCs w:val="28"/>
          <w:lang w:eastAsia="ru-RU"/>
        </w:rPr>
        <w:t xml:space="preserve"> </w:t>
      </w:r>
      <w:r w:rsidRPr="00735ADC">
        <w:rPr>
          <w:rFonts w:ascii="Times New Roman" w:hAnsi="Times New Roman"/>
          <w:sz w:val="28"/>
          <w:szCs w:val="28"/>
          <w:lang w:eastAsia="ru-RU"/>
        </w:rPr>
        <w:t>контекстом</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функционирования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языка;</w:t>
      </w:r>
    </w:p>
    <w:p w:rsidR="0056273C" w:rsidRDefault="0056273C" w:rsidP="0056273C">
      <w:pPr>
        <w:pStyle w:val="af4"/>
        <w:numPr>
          <w:ilvl w:val="0"/>
          <w:numId w:val="34"/>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способность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готовность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общению</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(интерактивный</w:t>
      </w:r>
      <w:r>
        <w:rPr>
          <w:rFonts w:ascii="Times New Roman" w:hAnsi="Times New Roman"/>
          <w:sz w:val="28"/>
          <w:szCs w:val="28"/>
          <w:lang w:eastAsia="ru-RU"/>
        </w:rPr>
        <w:t xml:space="preserve"> </w:t>
      </w:r>
      <w:r w:rsidRPr="00735ADC">
        <w:rPr>
          <w:rFonts w:ascii="Times New Roman" w:hAnsi="Times New Roman"/>
          <w:sz w:val="28"/>
          <w:szCs w:val="28"/>
          <w:lang w:eastAsia="ru-RU"/>
        </w:rPr>
        <w:t>аспект</w:t>
      </w:r>
      <w:r>
        <w:rPr>
          <w:rFonts w:ascii="Times New Roman" w:hAnsi="Times New Roman"/>
          <w:sz w:val="28"/>
          <w:szCs w:val="28"/>
          <w:lang w:eastAsia="ru-RU"/>
        </w:rPr>
        <w:t xml:space="preserve"> </w:t>
      </w:r>
      <w:r w:rsidRPr="00735ADC">
        <w:rPr>
          <w:rFonts w:ascii="Times New Roman" w:hAnsi="Times New Roman"/>
          <w:sz w:val="28"/>
          <w:szCs w:val="28"/>
          <w:lang w:eastAsia="ru-RU"/>
        </w:rPr>
        <w:t>обучения).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без</w:t>
      </w:r>
      <w:r>
        <w:rPr>
          <w:rFonts w:ascii="Times New Roman" w:hAnsi="Times New Roman"/>
          <w:sz w:val="28"/>
          <w:szCs w:val="28"/>
          <w:lang w:eastAsia="ru-RU"/>
        </w:rPr>
        <w:t xml:space="preserve"> </w:t>
      </w:r>
      <w:r w:rsidRPr="00735ADC">
        <w:rPr>
          <w:rFonts w:ascii="Times New Roman" w:hAnsi="Times New Roman"/>
          <w:sz w:val="28"/>
          <w:szCs w:val="28"/>
          <w:lang w:eastAsia="ru-RU"/>
        </w:rPr>
        <w:t>преувеличения</w:t>
      </w:r>
      <w:r>
        <w:rPr>
          <w:rFonts w:ascii="Times New Roman" w:hAnsi="Times New Roman"/>
          <w:sz w:val="28"/>
          <w:szCs w:val="28"/>
          <w:lang w:eastAsia="ru-RU"/>
        </w:rPr>
        <w:t xml:space="preserve"> </w:t>
      </w:r>
      <w:r w:rsidRPr="00735ADC">
        <w:rPr>
          <w:rFonts w:ascii="Times New Roman" w:hAnsi="Times New Roman"/>
          <w:sz w:val="28"/>
          <w:szCs w:val="28"/>
          <w:lang w:eastAsia="ru-RU"/>
        </w:rPr>
        <w:t>сказать,</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основные</w:t>
      </w:r>
      <w:r>
        <w:rPr>
          <w:rFonts w:ascii="Times New Roman" w:hAnsi="Times New Roman"/>
          <w:sz w:val="28"/>
          <w:szCs w:val="28"/>
          <w:lang w:eastAsia="ru-RU"/>
        </w:rPr>
        <w:t xml:space="preserve"> </w:t>
      </w:r>
      <w:r w:rsidRPr="00735ADC">
        <w:rPr>
          <w:rFonts w:ascii="Times New Roman" w:hAnsi="Times New Roman"/>
          <w:sz w:val="28"/>
          <w:szCs w:val="28"/>
          <w:lang w:eastAsia="ru-RU"/>
        </w:rPr>
        <w:t>виды</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r>
        <w:rPr>
          <w:rFonts w:ascii="Times New Roman" w:hAnsi="Times New Roman"/>
          <w:sz w:val="28"/>
          <w:szCs w:val="28"/>
          <w:lang w:eastAsia="ru-RU"/>
        </w:rPr>
        <w:t xml:space="preserve"> </w:t>
      </w:r>
      <w:r w:rsidRPr="00735ADC">
        <w:rPr>
          <w:rFonts w:ascii="Times New Roman" w:hAnsi="Times New Roman"/>
          <w:sz w:val="28"/>
          <w:szCs w:val="28"/>
          <w:lang w:eastAsia="ru-RU"/>
        </w:rPr>
        <w:t>распространяются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все</w:t>
      </w:r>
      <w:r>
        <w:rPr>
          <w:rFonts w:ascii="Times New Roman" w:hAnsi="Times New Roman"/>
          <w:sz w:val="28"/>
          <w:szCs w:val="28"/>
          <w:lang w:eastAsia="ru-RU"/>
        </w:rPr>
        <w:t xml:space="preserve"> </w:t>
      </w:r>
      <w:r w:rsidRPr="00735ADC">
        <w:rPr>
          <w:rFonts w:ascii="Times New Roman" w:hAnsi="Times New Roman"/>
          <w:sz w:val="28"/>
          <w:szCs w:val="28"/>
          <w:lang w:eastAsia="ru-RU"/>
        </w:rPr>
        <w:t>учебные</w:t>
      </w:r>
      <w:r>
        <w:rPr>
          <w:rFonts w:ascii="Times New Roman" w:hAnsi="Times New Roman"/>
          <w:sz w:val="28"/>
          <w:szCs w:val="28"/>
          <w:lang w:eastAsia="ru-RU"/>
        </w:rPr>
        <w:t xml:space="preserve"> </w:t>
      </w:r>
      <w:r w:rsidRPr="00735ADC">
        <w:rPr>
          <w:rFonts w:ascii="Times New Roman" w:hAnsi="Times New Roman"/>
          <w:sz w:val="28"/>
          <w:szCs w:val="28"/>
          <w:lang w:eastAsia="ru-RU"/>
        </w:rPr>
        <w:t>предметы</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lastRenderedPageBreak/>
        <w:t>особенно,</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внеурочную</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Поскольку</w:t>
      </w:r>
      <w:r>
        <w:rPr>
          <w:rFonts w:ascii="Times New Roman" w:hAnsi="Times New Roman"/>
          <w:sz w:val="28"/>
          <w:szCs w:val="28"/>
          <w:lang w:eastAsia="ru-RU"/>
        </w:rPr>
        <w:t xml:space="preserve"> </w:t>
      </w:r>
      <w:r w:rsidRPr="00735ADC">
        <w:rPr>
          <w:rFonts w:ascii="Times New Roman" w:hAnsi="Times New Roman"/>
          <w:sz w:val="28"/>
          <w:szCs w:val="28"/>
          <w:lang w:eastAsia="ru-RU"/>
        </w:rPr>
        <w:t>нет</w:t>
      </w:r>
      <w:r>
        <w:rPr>
          <w:rFonts w:ascii="Times New Roman" w:hAnsi="Times New Roman"/>
          <w:sz w:val="28"/>
          <w:szCs w:val="28"/>
          <w:lang w:eastAsia="ru-RU"/>
        </w:rPr>
        <w:t xml:space="preserve"> </w:t>
      </w:r>
      <w:r w:rsidRPr="00735ADC">
        <w:rPr>
          <w:rFonts w:ascii="Times New Roman" w:hAnsi="Times New Roman"/>
          <w:sz w:val="28"/>
          <w:szCs w:val="28"/>
          <w:lang w:eastAsia="ru-RU"/>
        </w:rPr>
        <w:t>предметов,</w:t>
      </w:r>
      <w:r>
        <w:rPr>
          <w:rFonts w:ascii="Times New Roman" w:hAnsi="Times New Roman"/>
          <w:sz w:val="28"/>
          <w:szCs w:val="28"/>
          <w:lang w:eastAsia="ru-RU"/>
        </w:rPr>
        <w:t xml:space="preserve"> </w:t>
      </w:r>
      <w:r w:rsidRPr="00735ADC">
        <w:rPr>
          <w:rFonts w:ascii="Times New Roman" w:hAnsi="Times New Roman"/>
          <w:sz w:val="28"/>
          <w:szCs w:val="28"/>
          <w:lang w:eastAsia="ru-RU"/>
        </w:rPr>
        <w:t>где</w:t>
      </w:r>
      <w:r>
        <w:rPr>
          <w:rFonts w:ascii="Times New Roman" w:hAnsi="Times New Roman"/>
          <w:sz w:val="28"/>
          <w:szCs w:val="28"/>
          <w:lang w:eastAsia="ru-RU"/>
        </w:rPr>
        <w:t xml:space="preserve"> </w:t>
      </w:r>
      <w:r w:rsidRPr="00735ADC">
        <w:rPr>
          <w:rFonts w:ascii="Times New Roman" w:hAnsi="Times New Roman"/>
          <w:sz w:val="28"/>
          <w:szCs w:val="28"/>
          <w:lang w:eastAsia="ru-RU"/>
        </w:rPr>
        <w:t>дискуссии</w:t>
      </w:r>
      <w:r>
        <w:rPr>
          <w:rFonts w:ascii="Times New Roman" w:hAnsi="Times New Roman"/>
          <w:sz w:val="28"/>
          <w:szCs w:val="28"/>
          <w:lang w:eastAsia="ru-RU"/>
        </w:rPr>
        <w:t xml:space="preserve"> </w:t>
      </w:r>
      <w:r w:rsidRPr="00735ADC">
        <w:rPr>
          <w:rFonts w:ascii="Times New Roman" w:hAnsi="Times New Roman"/>
          <w:sz w:val="28"/>
          <w:szCs w:val="28"/>
          <w:lang w:eastAsia="ru-RU"/>
        </w:rPr>
        <w:t>были</w:t>
      </w:r>
      <w:r>
        <w:rPr>
          <w:rFonts w:ascii="Times New Roman" w:hAnsi="Times New Roman"/>
          <w:sz w:val="28"/>
          <w:szCs w:val="28"/>
          <w:lang w:eastAsia="ru-RU"/>
        </w:rPr>
        <w:t xml:space="preserve"> </w:t>
      </w:r>
      <w:r w:rsidRPr="00735ADC">
        <w:rPr>
          <w:rFonts w:ascii="Times New Roman" w:hAnsi="Times New Roman"/>
          <w:sz w:val="28"/>
          <w:szCs w:val="28"/>
          <w:lang w:eastAsia="ru-RU"/>
        </w:rPr>
        <w:t>бы</w:t>
      </w:r>
      <w:r>
        <w:rPr>
          <w:rFonts w:ascii="Times New Roman" w:hAnsi="Times New Roman"/>
          <w:sz w:val="28"/>
          <w:szCs w:val="28"/>
          <w:lang w:eastAsia="ru-RU"/>
        </w:rPr>
        <w:t xml:space="preserve"> </w:t>
      </w:r>
      <w:r w:rsidRPr="00735ADC">
        <w:rPr>
          <w:rFonts w:ascii="Times New Roman" w:hAnsi="Times New Roman"/>
          <w:sz w:val="28"/>
          <w:szCs w:val="28"/>
          <w:lang w:eastAsia="ru-RU"/>
        </w:rPr>
        <w:t>неуместны,</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малых</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группах</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требовала</w:t>
      </w:r>
      <w:r>
        <w:rPr>
          <w:rFonts w:ascii="Times New Roman" w:hAnsi="Times New Roman"/>
          <w:sz w:val="28"/>
          <w:szCs w:val="28"/>
          <w:lang w:eastAsia="ru-RU"/>
        </w:rPr>
        <w:t xml:space="preserve"> </w:t>
      </w:r>
      <w:r w:rsidRPr="00735ADC">
        <w:rPr>
          <w:rFonts w:ascii="Times New Roman" w:hAnsi="Times New Roman"/>
          <w:sz w:val="28"/>
          <w:szCs w:val="28"/>
          <w:lang w:eastAsia="ru-RU"/>
        </w:rPr>
        <w:t>бы</w:t>
      </w:r>
      <w:r>
        <w:rPr>
          <w:rFonts w:ascii="Times New Roman" w:hAnsi="Times New Roman"/>
          <w:sz w:val="28"/>
          <w:szCs w:val="28"/>
          <w:lang w:eastAsia="ru-RU"/>
        </w:rPr>
        <w:t xml:space="preserve"> </w:t>
      </w:r>
      <w:r w:rsidRPr="00735ADC">
        <w:rPr>
          <w:rFonts w:ascii="Times New Roman" w:hAnsi="Times New Roman"/>
          <w:sz w:val="28"/>
          <w:szCs w:val="28"/>
          <w:lang w:eastAsia="ru-RU"/>
        </w:rPr>
        <w:t>координации</w:t>
      </w:r>
      <w:r>
        <w:rPr>
          <w:rFonts w:ascii="Times New Roman" w:hAnsi="Times New Roman"/>
          <w:sz w:val="28"/>
          <w:szCs w:val="28"/>
          <w:lang w:eastAsia="ru-RU"/>
        </w:rPr>
        <w:t xml:space="preserve"> </w:t>
      </w:r>
      <w:r w:rsidRPr="00735ADC">
        <w:rPr>
          <w:rFonts w:ascii="Times New Roman" w:hAnsi="Times New Roman"/>
          <w:sz w:val="28"/>
          <w:szCs w:val="28"/>
          <w:lang w:eastAsia="ru-RU"/>
        </w:rPr>
        <w:t>разных</w:t>
      </w:r>
      <w:r>
        <w:rPr>
          <w:rFonts w:ascii="Times New Roman" w:hAnsi="Times New Roman"/>
          <w:sz w:val="28"/>
          <w:szCs w:val="28"/>
          <w:lang w:eastAsia="ru-RU"/>
        </w:rPr>
        <w:t xml:space="preserve"> </w:t>
      </w:r>
      <w:r w:rsidRPr="00735ADC">
        <w:rPr>
          <w:rFonts w:ascii="Times New Roman" w:hAnsi="Times New Roman"/>
          <w:sz w:val="28"/>
          <w:szCs w:val="28"/>
          <w:lang w:eastAsia="ru-RU"/>
        </w:rPr>
        <w:t>точек</w:t>
      </w:r>
      <w:r>
        <w:rPr>
          <w:rFonts w:ascii="Times New Roman" w:hAnsi="Times New Roman"/>
          <w:sz w:val="28"/>
          <w:szCs w:val="28"/>
          <w:lang w:eastAsia="ru-RU"/>
        </w:rPr>
        <w:t xml:space="preserve"> </w:t>
      </w:r>
      <w:r w:rsidRPr="00735ADC">
        <w:rPr>
          <w:rFonts w:ascii="Times New Roman" w:hAnsi="Times New Roman"/>
          <w:sz w:val="28"/>
          <w:szCs w:val="28"/>
          <w:lang w:eastAsia="ru-RU"/>
        </w:rPr>
        <w:t>зрения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ходе</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достижения</w:t>
      </w:r>
      <w:r>
        <w:rPr>
          <w:rFonts w:ascii="Times New Roman" w:hAnsi="Times New Roman"/>
          <w:sz w:val="28"/>
          <w:szCs w:val="28"/>
          <w:lang w:eastAsia="ru-RU"/>
        </w:rPr>
        <w:t xml:space="preserve"> </w:t>
      </w:r>
      <w:r w:rsidRPr="00735ADC">
        <w:rPr>
          <w:rFonts w:ascii="Times New Roman" w:hAnsi="Times New Roman"/>
          <w:sz w:val="28"/>
          <w:szCs w:val="28"/>
          <w:lang w:eastAsia="ru-RU"/>
        </w:rPr>
        <w:t>общего</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результата.</w:t>
      </w:r>
      <w:r>
        <w:rPr>
          <w:rFonts w:ascii="Times New Roman" w:hAnsi="Times New Roman"/>
          <w:sz w:val="28"/>
          <w:szCs w:val="28"/>
          <w:lang w:eastAsia="ru-RU"/>
        </w:rPr>
        <w:t xml:space="preserve"> </w:t>
      </w:r>
      <w:r w:rsidRPr="00735ADC">
        <w:rPr>
          <w:rFonts w:ascii="Times New Roman" w:hAnsi="Times New Roman"/>
          <w:sz w:val="28"/>
          <w:szCs w:val="28"/>
          <w:lang w:eastAsia="ru-RU"/>
        </w:rPr>
        <w:t>Актуальная</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проблема</w:t>
      </w:r>
      <w:r>
        <w:rPr>
          <w:rFonts w:ascii="Times New Roman" w:hAnsi="Times New Roman"/>
          <w:sz w:val="28"/>
          <w:szCs w:val="28"/>
          <w:lang w:eastAsia="ru-RU"/>
        </w:rPr>
        <w:t xml:space="preserve"> </w:t>
      </w:r>
      <w:r w:rsidRPr="00735ADC">
        <w:rPr>
          <w:rFonts w:ascii="Times New Roman" w:hAnsi="Times New Roman"/>
          <w:sz w:val="28"/>
          <w:szCs w:val="28"/>
          <w:lang w:eastAsia="ru-RU"/>
        </w:rPr>
        <w:t>заключается</w:t>
      </w:r>
      <w:r>
        <w:rPr>
          <w:rFonts w:ascii="Times New Roman" w:hAnsi="Times New Roman"/>
          <w:sz w:val="28"/>
          <w:szCs w:val="28"/>
          <w:lang w:eastAsia="ru-RU"/>
        </w:rPr>
        <w:t xml:space="preserve"> </w:t>
      </w:r>
      <w:r w:rsidRPr="00735ADC">
        <w:rPr>
          <w:rFonts w:ascii="Times New Roman" w:hAnsi="Times New Roman"/>
          <w:sz w:val="28"/>
          <w:szCs w:val="28"/>
          <w:lang w:eastAsia="ru-RU"/>
        </w:rPr>
        <w:t>скорее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подборе</w:t>
      </w:r>
      <w:r>
        <w:rPr>
          <w:rFonts w:ascii="Times New Roman" w:hAnsi="Times New Roman"/>
          <w:sz w:val="28"/>
          <w:szCs w:val="28"/>
          <w:lang w:eastAsia="ru-RU"/>
        </w:rPr>
        <w:t xml:space="preserve"> </w:t>
      </w:r>
      <w:r w:rsidRPr="00735ADC">
        <w:rPr>
          <w:rFonts w:ascii="Times New Roman" w:hAnsi="Times New Roman"/>
          <w:sz w:val="28"/>
          <w:szCs w:val="28"/>
          <w:lang w:eastAsia="ru-RU"/>
        </w:rPr>
        <w:t>содержания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разработке</w:t>
      </w:r>
      <w:r>
        <w:rPr>
          <w:rFonts w:ascii="Times New Roman" w:hAnsi="Times New Roman"/>
          <w:sz w:val="28"/>
          <w:szCs w:val="28"/>
          <w:lang w:eastAsia="ru-RU"/>
        </w:rPr>
        <w:t xml:space="preserve"> </w:t>
      </w:r>
      <w:r w:rsidRPr="00735ADC">
        <w:rPr>
          <w:rFonts w:ascii="Times New Roman" w:hAnsi="Times New Roman"/>
          <w:sz w:val="28"/>
          <w:szCs w:val="28"/>
          <w:lang w:eastAsia="ru-RU"/>
        </w:rPr>
        <w:t>конкретного</w:t>
      </w:r>
      <w:r>
        <w:rPr>
          <w:rFonts w:ascii="Times New Roman" w:hAnsi="Times New Roman"/>
          <w:sz w:val="28"/>
          <w:szCs w:val="28"/>
          <w:lang w:eastAsia="ru-RU"/>
        </w:rPr>
        <w:t xml:space="preserve"> </w:t>
      </w:r>
      <w:r w:rsidRPr="00735ADC">
        <w:rPr>
          <w:rFonts w:ascii="Times New Roman" w:hAnsi="Times New Roman"/>
          <w:sz w:val="28"/>
          <w:szCs w:val="28"/>
          <w:lang w:eastAsia="ru-RU"/>
        </w:rPr>
        <w:t>набора</w:t>
      </w:r>
      <w:r>
        <w:rPr>
          <w:rFonts w:ascii="Times New Roman" w:hAnsi="Times New Roman"/>
          <w:sz w:val="28"/>
          <w:szCs w:val="28"/>
          <w:lang w:eastAsia="ru-RU"/>
        </w:rPr>
        <w:t xml:space="preserve"> </w:t>
      </w:r>
      <w:r w:rsidRPr="00735ADC">
        <w:rPr>
          <w:rFonts w:ascii="Times New Roman" w:hAnsi="Times New Roman"/>
          <w:sz w:val="28"/>
          <w:szCs w:val="28"/>
          <w:lang w:eastAsia="ru-RU"/>
        </w:rPr>
        <w:t>наиболее</w:t>
      </w:r>
      <w:r>
        <w:rPr>
          <w:rFonts w:ascii="Times New Roman" w:hAnsi="Times New Roman"/>
          <w:sz w:val="28"/>
          <w:szCs w:val="28"/>
          <w:lang w:eastAsia="ru-RU"/>
        </w:rPr>
        <w:t xml:space="preserve"> </w:t>
      </w:r>
      <w:r w:rsidRPr="00735ADC">
        <w:rPr>
          <w:rFonts w:ascii="Times New Roman" w:hAnsi="Times New Roman"/>
          <w:sz w:val="28"/>
          <w:szCs w:val="28"/>
          <w:lang w:eastAsia="ru-RU"/>
        </w:rPr>
        <w:t>эффективных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учебных</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заданий</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рамках</w:t>
      </w:r>
      <w:r>
        <w:rPr>
          <w:rFonts w:ascii="Times New Roman" w:hAnsi="Times New Roman"/>
          <w:sz w:val="28"/>
          <w:szCs w:val="28"/>
          <w:lang w:eastAsia="ru-RU"/>
        </w:rPr>
        <w:t xml:space="preserve"> </w:t>
      </w:r>
      <w:r w:rsidRPr="00735ADC">
        <w:rPr>
          <w:rFonts w:ascii="Times New Roman" w:hAnsi="Times New Roman"/>
          <w:sz w:val="28"/>
          <w:szCs w:val="28"/>
          <w:lang w:eastAsia="ru-RU"/>
        </w:rPr>
        <w:t>каждой</w:t>
      </w:r>
      <w:r>
        <w:rPr>
          <w:rFonts w:ascii="Times New Roman" w:hAnsi="Times New Roman"/>
          <w:sz w:val="28"/>
          <w:szCs w:val="28"/>
          <w:lang w:eastAsia="ru-RU"/>
        </w:rPr>
        <w:t xml:space="preserve"> </w:t>
      </w:r>
      <w:r w:rsidRPr="00735ADC">
        <w:rPr>
          <w:rFonts w:ascii="Times New Roman" w:hAnsi="Times New Roman"/>
          <w:sz w:val="28"/>
          <w:szCs w:val="28"/>
          <w:lang w:eastAsia="ru-RU"/>
        </w:rPr>
        <w:t>предметной</w:t>
      </w:r>
      <w:r>
        <w:rPr>
          <w:rFonts w:ascii="Times New Roman" w:hAnsi="Times New Roman"/>
          <w:sz w:val="28"/>
          <w:szCs w:val="28"/>
          <w:lang w:eastAsia="ru-RU"/>
        </w:rPr>
        <w:t xml:space="preserve"> </w:t>
      </w:r>
      <w:r w:rsidRPr="00735ADC">
        <w:rPr>
          <w:rFonts w:ascii="Times New Roman" w:hAnsi="Times New Roman"/>
          <w:sz w:val="28"/>
          <w:szCs w:val="28"/>
          <w:lang w:eastAsia="ru-RU"/>
        </w:rPr>
        <w:t>области),</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главное,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овладении</w:t>
      </w:r>
      <w:r>
        <w:rPr>
          <w:rFonts w:ascii="Times New Roman" w:hAnsi="Times New Roman"/>
          <w:sz w:val="28"/>
          <w:szCs w:val="28"/>
          <w:lang w:eastAsia="ru-RU"/>
        </w:rPr>
        <w:t xml:space="preserve"> </w:t>
      </w:r>
      <w:r w:rsidRPr="00735ADC">
        <w:rPr>
          <w:rFonts w:ascii="Times New Roman" w:hAnsi="Times New Roman"/>
          <w:sz w:val="28"/>
          <w:szCs w:val="28"/>
          <w:lang w:eastAsia="ru-RU"/>
        </w:rPr>
        <w:t>педагогическим</w:t>
      </w:r>
      <w:r>
        <w:rPr>
          <w:rFonts w:ascii="Times New Roman" w:hAnsi="Times New Roman"/>
          <w:sz w:val="28"/>
          <w:szCs w:val="28"/>
          <w:lang w:eastAsia="ru-RU"/>
        </w:rPr>
        <w:t xml:space="preserve"> </w:t>
      </w:r>
      <w:r w:rsidRPr="00735ADC">
        <w:rPr>
          <w:rFonts w:ascii="Times New Roman" w:hAnsi="Times New Roman"/>
          <w:sz w:val="28"/>
          <w:szCs w:val="28"/>
          <w:lang w:eastAsia="ru-RU"/>
        </w:rPr>
        <w:t>составом</w:t>
      </w:r>
      <w:r>
        <w:rPr>
          <w:rFonts w:ascii="Times New Roman" w:hAnsi="Times New Roman"/>
          <w:sz w:val="28"/>
          <w:szCs w:val="28"/>
          <w:lang w:eastAsia="ru-RU"/>
        </w:rPr>
        <w:t xml:space="preserve"> </w:t>
      </w:r>
      <w:r w:rsidRPr="00735ADC">
        <w:rPr>
          <w:rFonts w:ascii="Times New Roman" w:hAnsi="Times New Roman"/>
          <w:sz w:val="28"/>
          <w:szCs w:val="28"/>
          <w:lang w:eastAsia="ru-RU"/>
        </w:rPr>
        <w:t>методиками</w:t>
      </w:r>
      <w:r>
        <w:rPr>
          <w:rFonts w:ascii="Times New Roman" w:hAnsi="Times New Roman"/>
          <w:sz w:val="28"/>
          <w:szCs w:val="28"/>
          <w:lang w:eastAsia="ru-RU"/>
        </w:rPr>
        <w:t xml:space="preserve"> </w:t>
      </w:r>
      <w:r w:rsidRPr="00735AD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классе</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учебного</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сотрудничества</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Таким</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образом,</w:t>
      </w:r>
      <w:r>
        <w:rPr>
          <w:rFonts w:ascii="Times New Roman" w:hAnsi="Times New Roman"/>
          <w:sz w:val="28"/>
          <w:szCs w:val="28"/>
          <w:lang w:eastAsia="ru-RU"/>
        </w:rPr>
        <w:t xml:space="preserve"> </w:t>
      </w:r>
      <w:r w:rsidRPr="00735ADC">
        <w:rPr>
          <w:rFonts w:ascii="Times New Roman" w:hAnsi="Times New Roman"/>
          <w:sz w:val="28"/>
          <w:szCs w:val="28"/>
          <w:lang w:eastAsia="ru-RU"/>
        </w:rPr>
        <w:t>возникает</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w:t>
      </w:r>
      <w:r>
        <w:rPr>
          <w:rFonts w:ascii="Times New Roman" w:hAnsi="Times New Roman"/>
          <w:sz w:val="28"/>
          <w:szCs w:val="28"/>
          <w:lang w:eastAsia="ru-RU"/>
        </w:rPr>
        <w:t xml:space="preserve"> </w:t>
      </w:r>
      <w:r w:rsidRPr="00735ADC">
        <w:rPr>
          <w:rFonts w:ascii="Times New Roman" w:hAnsi="Times New Roman"/>
          <w:sz w:val="28"/>
          <w:szCs w:val="28"/>
          <w:lang w:eastAsia="ru-RU"/>
        </w:rPr>
        <w:t>о</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процессе</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Младший</w:t>
      </w:r>
      <w:r>
        <w:rPr>
          <w:rFonts w:ascii="Times New Roman" w:hAnsi="Times New Roman"/>
          <w:sz w:val="28"/>
          <w:szCs w:val="28"/>
          <w:lang w:eastAsia="ru-RU"/>
        </w:rPr>
        <w:t xml:space="preserve"> </w:t>
      </w:r>
      <w:r w:rsidRPr="00735ADC">
        <w:rPr>
          <w:rFonts w:ascii="Times New Roman" w:hAnsi="Times New Roman"/>
          <w:sz w:val="28"/>
          <w:szCs w:val="28"/>
          <w:lang w:eastAsia="ru-RU"/>
        </w:rPr>
        <w:t>школьный</w:t>
      </w:r>
      <w:r>
        <w:rPr>
          <w:rFonts w:ascii="Times New Roman" w:hAnsi="Times New Roman"/>
          <w:sz w:val="28"/>
          <w:szCs w:val="28"/>
          <w:lang w:eastAsia="ru-RU"/>
        </w:rPr>
        <w:t xml:space="preserve"> </w:t>
      </w:r>
      <w:r w:rsidRPr="00735ADC">
        <w:rPr>
          <w:rFonts w:ascii="Times New Roman" w:hAnsi="Times New Roman"/>
          <w:sz w:val="28"/>
          <w:szCs w:val="28"/>
          <w:lang w:eastAsia="ru-RU"/>
        </w:rPr>
        <w:t>возраст</w:t>
      </w:r>
      <w:r>
        <w:rPr>
          <w:rFonts w:ascii="Times New Roman" w:hAnsi="Times New Roman"/>
          <w:sz w:val="28"/>
          <w:szCs w:val="28"/>
          <w:lang w:eastAsia="ru-RU"/>
        </w:rPr>
        <w:t xml:space="preserve"> </w:t>
      </w:r>
      <w:r w:rsidRPr="00735ADC">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благоприятным</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коммуникативного</w:t>
      </w:r>
      <w:r>
        <w:rPr>
          <w:rFonts w:ascii="Times New Roman" w:hAnsi="Times New Roman"/>
          <w:sz w:val="28"/>
          <w:szCs w:val="28"/>
          <w:lang w:eastAsia="ru-RU"/>
        </w:rPr>
        <w:t xml:space="preserve"> </w:t>
      </w:r>
      <w:r w:rsidRPr="00735ADC">
        <w:rPr>
          <w:rFonts w:ascii="Times New Roman" w:hAnsi="Times New Roman"/>
          <w:sz w:val="28"/>
          <w:szCs w:val="28"/>
          <w:lang w:eastAsia="ru-RU"/>
        </w:rPr>
        <w:t>компонента</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начальном</w:t>
      </w:r>
      <w:r>
        <w:rPr>
          <w:rFonts w:ascii="Times New Roman" w:hAnsi="Times New Roman"/>
          <w:sz w:val="28"/>
          <w:szCs w:val="28"/>
          <w:lang w:eastAsia="ru-RU"/>
        </w:rPr>
        <w:t xml:space="preserve"> </w:t>
      </w:r>
      <w:r w:rsidRPr="00735ADC">
        <w:rPr>
          <w:rFonts w:ascii="Times New Roman" w:hAnsi="Times New Roman"/>
          <w:sz w:val="28"/>
          <w:szCs w:val="28"/>
          <w:lang w:eastAsia="ru-RU"/>
        </w:rPr>
        <w:t>этапе</w:t>
      </w:r>
      <w:r>
        <w:rPr>
          <w:rFonts w:ascii="Times New Roman" w:hAnsi="Times New Roman"/>
          <w:sz w:val="28"/>
          <w:szCs w:val="28"/>
          <w:lang w:eastAsia="ru-RU"/>
        </w:rPr>
        <w:t xml:space="preserve"> </w:t>
      </w:r>
      <w:r w:rsidRPr="00735ADC">
        <w:rPr>
          <w:rFonts w:ascii="Times New Roman" w:hAnsi="Times New Roman"/>
          <w:sz w:val="28"/>
          <w:szCs w:val="28"/>
          <w:lang w:eastAsia="ru-RU"/>
        </w:rPr>
        <w:t>обучения</w:t>
      </w:r>
      <w:r>
        <w:rPr>
          <w:rFonts w:ascii="Times New Roman" w:hAnsi="Times New Roman"/>
          <w:sz w:val="28"/>
          <w:szCs w:val="28"/>
          <w:lang w:eastAsia="ru-RU"/>
        </w:rPr>
        <w:t xml:space="preserve"> </w:t>
      </w:r>
      <w:r w:rsidRPr="00735ADC">
        <w:rPr>
          <w:rFonts w:ascii="Times New Roman" w:hAnsi="Times New Roman"/>
          <w:sz w:val="28"/>
          <w:szCs w:val="28"/>
          <w:lang w:eastAsia="ru-RU"/>
        </w:rPr>
        <w:t>индивидуальные</w:t>
      </w:r>
      <w:r>
        <w:rPr>
          <w:rFonts w:ascii="Times New Roman" w:hAnsi="Times New Roman"/>
          <w:sz w:val="28"/>
          <w:szCs w:val="28"/>
          <w:lang w:eastAsia="ru-RU"/>
        </w:rPr>
        <w:t xml:space="preserve"> </w:t>
      </w:r>
      <w:r w:rsidRPr="00735ADC">
        <w:rPr>
          <w:rFonts w:ascii="Times New Roman" w:hAnsi="Times New Roman"/>
          <w:sz w:val="28"/>
          <w:szCs w:val="28"/>
          <w:lang w:eastAsia="ru-RU"/>
        </w:rPr>
        <w:t>успехи</w:t>
      </w:r>
      <w:r>
        <w:rPr>
          <w:rFonts w:ascii="Times New Roman" w:hAnsi="Times New Roman"/>
          <w:sz w:val="28"/>
          <w:szCs w:val="28"/>
          <w:lang w:eastAsia="ru-RU"/>
        </w:rPr>
        <w:t xml:space="preserve"> </w:t>
      </w:r>
      <w:r w:rsidRPr="00735ADC">
        <w:rPr>
          <w:rFonts w:ascii="Times New Roman" w:hAnsi="Times New Roman"/>
          <w:sz w:val="28"/>
          <w:szCs w:val="28"/>
          <w:lang w:eastAsia="ru-RU"/>
        </w:rPr>
        <w:t>ребёнка</w:t>
      </w:r>
      <w:r>
        <w:rPr>
          <w:rFonts w:ascii="Times New Roman" w:hAnsi="Times New Roman"/>
          <w:sz w:val="28"/>
          <w:szCs w:val="28"/>
          <w:lang w:eastAsia="ru-RU"/>
        </w:rPr>
        <w:t xml:space="preserve"> </w:t>
      </w:r>
      <w:r w:rsidRPr="00735ADC">
        <w:rPr>
          <w:rFonts w:ascii="Times New Roman" w:hAnsi="Times New Roman"/>
          <w:sz w:val="28"/>
          <w:szCs w:val="28"/>
          <w:lang w:eastAsia="ru-RU"/>
        </w:rPr>
        <w:t>впервые</w:t>
      </w:r>
      <w:r>
        <w:rPr>
          <w:rFonts w:ascii="Times New Roman" w:hAnsi="Times New Roman"/>
          <w:sz w:val="28"/>
          <w:szCs w:val="28"/>
          <w:lang w:eastAsia="ru-RU"/>
        </w:rPr>
        <w:t xml:space="preserve"> </w:t>
      </w:r>
      <w:r w:rsidRPr="00735ADC">
        <w:rPr>
          <w:rFonts w:ascii="Times New Roman" w:hAnsi="Times New Roman"/>
          <w:sz w:val="28"/>
          <w:szCs w:val="28"/>
          <w:lang w:eastAsia="ru-RU"/>
        </w:rPr>
        <w:t>приобретают</w:t>
      </w:r>
      <w:r>
        <w:rPr>
          <w:rFonts w:ascii="Times New Roman" w:hAnsi="Times New Roman"/>
          <w:sz w:val="28"/>
          <w:szCs w:val="28"/>
          <w:lang w:eastAsia="ru-RU"/>
        </w:rPr>
        <w:t xml:space="preserve"> </w:t>
      </w:r>
      <w:r w:rsidRPr="00735ADC">
        <w:rPr>
          <w:rFonts w:ascii="Times New Roman" w:hAnsi="Times New Roman"/>
          <w:sz w:val="28"/>
          <w:szCs w:val="28"/>
          <w:lang w:eastAsia="ru-RU"/>
        </w:rPr>
        <w:t>социальный</w:t>
      </w:r>
      <w:r>
        <w:rPr>
          <w:rFonts w:ascii="Times New Roman" w:hAnsi="Times New Roman"/>
          <w:sz w:val="28"/>
          <w:szCs w:val="28"/>
          <w:lang w:eastAsia="ru-RU"/>
        </w:rPr>
        <w:t xml:space="preserve"> </w:t>
      </w:r>
      <w:r w:rsidRPr="00735ADC">
        <w:rPr>
          <w:rFonts w:ascii="Times New Roman" w:hAnsi="Times New Roman"/>
          <w:sz w:val="28"/>
          <w:szCs w:val="28"/>
          <w:lang w:eastAsia="ru-RU"/>
        </w:rPr>
        <w:t>смысл,</w:t>
      </w:r>
      <w:r>
        <w:rPr>
          <w:rFonts w:ascii="Times New Roman" w:hAnsi="Times New Roman"/>
          <w:sz w:val="28"/>
          <w:szCs w:val="28"/>
          <w:lang w:eastAsia="ru-RU"/>
        </w:rPr>
        <w:t xml:space="preserve"> </w:t>
      </w:r>
      <w:r w:rsidRPr="00735ADC">
        <w:rPr>
          <w:rFonts w:ascii="Times New Roman" w:hAnsi="Times New Roman"/>
          <w:sz w:val="28"/>
          <w:szCs w:val="28"/>
          <w:lang w:eastAsia="ru-RU"/>
        </w:rPr>
        <w:t>поэтому</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качестве</w:t>
      </w:r>
      <w:r>
        <w:rPr>
          <w:rFonts w:ascii="Times New Roman" w:hAnsi="Times New Roman"/>
          <w:sz w:val="28"/>
          <w:szCs w:val="28"/>
          <w:lang w:eastAsia="ru-RU"/>
        </w:rPr>
        <w:t xml:space="preserve"> </w:t>
      </w:r>
      <w:r w:rsidRPr="00735ADC">
        <w:rPr>
          <w:rFonts w:ascii="Times New Roman" w:hAnsi="Times New Roman"/>
          <w:sz w:val="28"/>
          <w:szCs w:val="28"/>
          <w:lang w:eastAsia="ru-RU"/>
        </w:rPr>
        <w:t>одной</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основных</w:t>
      </w:r>
      <w:r>
        <w:rPr>
          <w:rFonts w:ascii="Times New Roman" w:hAnsi="Times New Roman"/>
          <w:sz w:val="28"/>
          <w:szCs w:val="28"/>
          <w:lang w:eastAsia="ru-RU"/>
        </w:rPr>
        <w:t xml:space="preserve"> </w:t>
      </w:r>
      <w:r w:rsidRPr="00735ADC">
        <w:rPr>
          <w:rFonts w:ascii="Times New Roman" w:hAnsi="Times New Roman"/>
          <w:sz w:val="28"/>
          <w:szCs w:val="28"/>
          <w:lang w:eastAsia="ru-RU"/>
        </w:rPr>
        <w:t>задач</w:t>
      </w:r>
      <w:r>
        <w:rPr>
          <w:rFonts w:ascii="Times New Roman" w:hAnsi="Times New Roman"/>
          <w:sz w:val="28"/>
          <w:szCs w:val="28"/>
          <w:lang w:eastAsia="ru-RU"/>
        </w:rPr>
        <w:t xml:space="preserve"> </w:t>
      </w:r>
      <w:r w:rsidRPr="00735ADC">
        <w:rPr>
          <w:rFonts w:ascii="Times New Roman" w:hAnsi="Times New Roman"/>
          <w:sz w:val="28"/>
          <w:szCs w:val="28"/>
          <w:lang w:eastAsia="ru-RU"/>
        </w:rPr>
        <w:t>начального</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создание</w:t>
      </w:r>
      <w:r>
        <w:rPr>
          <w:rFonts w:ascii="Times New Roman" w:hAnsi="Times New Roman"/>
          <w:sz w:val="28"/>
          <w:szCs w:val="28"/>
          <w:lang w:eastAsia="ru-RU"/>
        </w:rPr>
        <w:t xml:space="preserve"> </w:t>
      </w:r>
      <w:r w:rsidRPr="00735ADC">
        <w:rPr>
          <w:rFonts w:ascii="Times New Roman" w:hAnsi="Times New Roman"/>
          <w:sz w:val="28"/>
          <w:szCs w:val="28"/>
          <w:lang w:eastAsia="ru-RU"/>
        </w:rPr>
        <w:t>оптимальных</w:t>
      </w:r>
      <w:r>
        <w:rPr>
          <w:rFonts w:ascii="Times New Roman" w:hAnsi="Times New Roman"/>
          <w:sz w:val="28"/>
          <w:szCs w:val="28"/>
          <w:lang w:eastAsia="ru-RU"/>
        </w:rPr>
        <w:t xml:space="preserve"> </w:t>
      </w:r>
      <w:r w:rsidRPr="00735ADC">
        <w:rPr>
          <w:rFonts w:ascii="Times New Roman" w:hAnsi="Times New Roman"/>
          <w:sz w:val="28"/>
          <w:szCs w:val="28"/>
          <w:lang w:eastAsia="ru-RU"/>
        </w:rPr>
        <w:t>условий</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компетенций,</w:t>
      </w:r>
      <w:r>
        <w:rPr>
          <w:rFonts w:ascii="Times New Roman" w:hAnsi="Times New Roman"/>
          <w:sz w:val="28"/>
          <w:szCs w:val="28"/>
          <w:lang w:eastAsia="ru-RU"/>
        </w:rPr>
        <w:t xml:space="preserve"> </w:t>
      </w:r>
      <w:r w:rsidRPr="00735ADC">
        <w:rPr>
          <w:rFonts w:ascii="Times New Roman" w:hAnsi="Times New Roman"/>
          <w:sz w:val="28"/>
          <w:szCs w:val="28"/>
          <w:lang w:eastAsia="ru-RU"/>
        </w:rPr>
        <w:t>мотивации</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достижения,</w:t>
      </w:r>
      <w:r>
        <w:rPr>
          <w:rFonts w:ascii="Times New Roman" w:hAnsi="Times New Roman"/>
          <w:sz w:val="28"/>
          <w:szCs w:val="28"/>
          <w:lang w:eastAsia="ru-RU"/>
        </w:rPr>
        <w:t xml:space="preserve"> </w:t>
      </w:r>
      <w:r w:rsidRPr="00735ADC">
        <w:rPr>
          <w:rFonts w:ascii="Times New Roman" w:hAnsi="Times New Roman"/>
          <w:sz w:val="28"/>
          <w:szCs w:val="28"/>
          <w:lang w:eastAsia="ru-RU"/>
        </w:rPr>
        <w:t>инициативы,</w:t>
      </w:r>
      <w:r>
        <w:rPr>
          <w:rFonts w:ascii="Times New Roman" w:hAnsi="Times New Roman"/>
          <w:sz w:val="28"/>
          <w:szCs w:val="28"/>
          <w:lang w:eastAsia="ru-RU"/>
        </w:rPr>
        <w:t xml:space="preserve"> </w:t>
      </w:r>
      <w:r w:rsidRPr="00735ADC">
        <w:rPr>
          <w:rFonts w:ascii="Times New Roman" w:hAnsi="Times New Roman"/>
          <w:sz w:val="28"/>
          <w:szCs w:val="28"/>
          <w:lang w:eastAsia="ru-RU"/>
        </w:rPr>
        <w:t>самостоятельности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учащегося.</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Говоря</w:t>
      </w:r>
      <w:r>
        <w:rPr>
          <w:rFonts w:ascii="Times New Roman" w:hAnsi="Times New Roman"/>
          <w:sz w:val="28"/>
          <w:szCs w:val="28"/>
          <w:lang w:eastAsia="ru-RU"/>
        </w:rPr>
        <w:t xml:space="preserve"> </w:t>
      </w:r>
      <w:r w:rsidRPr="00735ADC">
        <w:rPr>
          <w:rFonts w:ascii="Times New Roman" w:hAnsi="Times New Roman"/>
          <w:sz w:val="28"/>
          <w:szCs w:val="28"/>
          <w:lang w:eastAsia="ru-RU"/>
        </w:rPr>
        <w:t>о</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r>
        <w:rPr>
          <w:rFonts w:ascii="Times New Roman" w:hAnsi="Times New Roman"/>
          <w:sz w:val="28"/>
          <w:szCs w:val="28"/>
          <w:lang w:eastAsia="ru-RU"/>
        </w:rPr>
        <w:t xml:space="preserve"> </w:t>
      </w:r>
      <w:r w:rsidRPr="00735ADC">
        <w:rPr>
          <w:rFonts w:ascii="Times New Roman" w:hAnsi="Times New Roman"/>
          <w:sz w:val="28"/>
          <w:szCs w:val="28"/>
          <w:lang w:eastAsia="ru-RU"/>
        </w:rPr>
        <w:t>имеется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виду</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умения</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малых</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группах</w:t>
      </w:r>
      <w:r>
        <w:rPr>
          <w:rFonts w:ascii="Times New Roman" w:hAnsi="Times New Roman"/>
          <w:sz w:val="28"/>
          <w:szCs w:val="28"/>
          <w:lang w:eastAsia="ru-RU"/>
        </w:rPr>
        <w:t xml:space="preserve"> </w:t>
      </w:r>
      <w:r w:rsidRPr="00735ADC">
        <w:rPr>
          <w:rFonts w:ascii="Times New Roman" w:hAnsi="Times New Roman"/>
          <w:sz w:val="28"/>
          <w:szCs w:val="28"/>
          <w:lang w:eastAsia="ru-RU"/>
        </w:rPr>
        <w:t>(под</w:t>
      </w:r>
      <w:r>
        <w:rPr>
          <w:rFonts w:ascii="Times New Roman" w:hAnsi="Times New Roman"/>
          <w:sz w:val="28"/>
          <w:szCs w:val="28"/>
          <w:lang w:eastAsia="ru-RU"/>
        </w:rPr>
        <w:t xml:space="preserve"> </w:t>
      </w:r>
      <w:r w:rsidRPr="00735ADC">
        <w:rPr>
          <w:rFonts w:ascii="Times New Roman" w:hAnsi="Times New Roman"/>
          <w:sz w:val="28"/>
          <w:szCs w:val="28"/>
          <w:lang w:eastAsia="ru-RU"/>
        </w:rPr>
        <w:t>руководством</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процессе</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проблемных</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ситуаций.</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класс</w:t>
      </w:r>
      <w:r>
        <w:rPr>
          <w:rFonts w:ascii="Times New Roman" w:hAnsi="Times New Roman"/>
          <w:sz w:val="28"/>
          <w:szCs w:val="28"/>
          <w:lang w:eastAsia="ru-RU"/>
        </w:rPr>
        <w:t xml:space="preserve"> </w:t>
      </w:r>
      <w:r w:rsidRPr="00735ADC">
        <w:rPr>
          <w:rFonts w:ascii="Times New Roman" w:hAnsi="Times New Roman"/>
          <w:sz w:val="28"/>
          <w:szCs w:val="28"/>
          <w:lang w:eastAsia="ru-RU"/>
        </w:rPr>
        <w:t>делится</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выполнении</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3</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6</w:t>
      </w:r>
      <w:r>
        <w:rPr>
          <w:rFonts w:ascii="Times New Roman" w:hAnsi="Times New Roman"/>
          <w:sz w:val="28"/>
          <w:szCs w:val="28"/>
          <w:lang w:eastAsia="ru-RU"/>
        </w:rPr>
        <w:t xml:space="preserve"> </w:t>
      </w:r>
      <w:r w:rsidRPr="00735ADC">
        <w:rPr>
          <w:rFonts w:ascii="Times New Roman" w:hAnsi="Times New Roman"/>
          <w:sz w:val="28"/>
          <w:szCs w:val="28"/>
          <w:lang w:eastAsia="ru-RU"/>
        </w:rPr>
        <w:t>человек,</w:t>
      </w:r>
      <w:r>
        <w:rPr>
          <w:rFonts w:ascii="Times New Roman" w:hAnsi="Times New Roman"/>
          <w:sz w:val="28"/>
          <w:szCs w:val="28"/>
          <w:lang w:eastAsia="ru-RU"/>
        </w:rPr>
        <w:t xml:space="preserve"> </w:t>
      </w:r>
      <w:r w:rsidRPr="00735ADC">
        <w:rPr>
          <w:rFonts w:ascii="Times New Roman" w:hAnsi="Times New Roman"/>
          <w:sz w:val="28"/>
          <w:szCs w:val="28"/>
          <w:lang w:eastAsia="ru-RU"/>
        </w:rPr>
        <w:t>чаще</w:t>
      </w:r>
      <w:r>
        <w:rPr>
          <w:rFonts w:ascii="Times New Roman" w:hAnsi="Times New Roman"/>
          <w:sz w:val="28"/>
          <w:szCs w:val="28"/>
          <w:lang w:eastAsia="ru-RU"/>
        </w:rPr>
        <w:t xml:space="preserve"> </w:t>
      </w:r>
      <w:r w:rsidRPr="00735ADC">
        <w:rPr>
          <w:rFonts w:ascii="Times New Roman" w:hAnsi="Times New Roman"/>
          <w:sz w:val="28"/>
          <w:szCs w:val="28"/>
          <w:lang w:eastAsia="ru-RU"/>
        </w:rPr>
        <w:t>всего</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4</w:t>
      </w:r>
      <w:r>
        <w:rPr>
          <w:rFonts w:ascii="Times New Roman" w:hAnsi="Times New Roman"/>
          <w:sz w:val="28"/>
          <w:szCs w:val="28"/>
          <w:lang w:eastAsia="ru-RU"/>
        </w:rPr>
        <w:t xml:space="preserve"> </w:t>
      </w:r>
      <w:r w:rsidRPr="00735ADC">
        <w:rPr>
          <w:rFonts w:ascii="Times New Roman" w:hAnsi="Times New Roman"/>
          <w:sz w:val="28"/>
          <w:szCs w:val="28"/>
          <w:lang w:eastAsia="ru-RU"/>
        </w:rPr>
        <w:t>человека.</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Задание</w:t>
      </w:r>
      <w:r>
        <w:rPr>
          <w:rFonts w:ascii="Times New Roman" w:hAnsi="Times New Roman"/>
          <w:sz w:val="28"/>
          <w:szCs w:val="28"/>
          <w:lang w:eastAsia="ru-RU"/>
        </w:rPr>
        <w:t xml:space="preserve"> </w:t>
      </w:r>
      <w:r w:rsidRPr="00735ADC">
        <w:rPr>
          <w:rFonts w:ascii="Times New Roman" w:hAnsi="Times New Roman"/>
          <w:sz w:val="28"/>
          <w:szCs w:val="28"/>
          <w:lang w:eastAsia="ru-RU"/>
        </w:rPr>
        <w:t>даётся</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отдельному</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ученику.</w:t>
      </w:r>
      <w:r>
        <w:rPr>
          <w:rFonts w:ascii="Times New Roman" w:hAnsi="Times New Roman"/>
          <w:sz w:val="28"/>
          <w:szCs w:val="28"/>
          <w:lang w:eastAsia="ru-RU"/>
        </w:rPr>
        <w:t xml:space="preserve"> </w:t>
      </w:r>
      <w:r w:rsidRPr="00735ADC">
        <w:rPr>
          <w:rFonts w:ascii="Times New Roman" w:hAnsi="Times New Roman"/>
          <w:sz w:val="28"/>
          <w:szCs w:val="28"/>
          <w:lang w:eastAsia="ru-RU"/>
        </w:rPr>
        <w:t>Чётное</w:t>
      </w:r>
      <w:r>
        <w:rPr>
          <w:rFonts w:ascii="Times New Roman" w:hAnsi="Times New Roman"/>
          <w:sz w:val="28"/>
          <w:szCs w:val="28"/>
          <w:lang w:eastAsia="ru-RU"/>
        </w:rPr>
        <w:t xml:space="preserve"> </w:t>
      </w:r>
      <w:r w:rsidRPr="00735ADC">
        <w:rPr>
          <w:rFonts w:ascii="Times New Roman" w:hAnsi="Times New Roman"/>
          <w:sz w:val="28"/>
          <w:szCs w:val="28"/>
          <w:lang w:eastAsia="ru-RU"/>
        </w:rPr>
        <w:t>количество</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обучения</w:t>
      </w:r>
      <w:r>
        <w:rPr>
          <w:rFonts w:ascii="Times New Roman" w:hAnsi="Times New Roman"/>
          <w:sz w:val="28"/>
          <w:szCs w:val="28"/>
          <w:lang w:eastAsia="ru-RU"/>
        </w:rPr>
        <w:t xml:space="preserve"> </w:t>
      </w:r>
      <w:r w:rsidRPr="00735ADC">
        <w:rPr>
          <w:rFonts w:ascii="Times New Roman" w:hAnsi="Times New Roman"/>
          <w:sz w:val="28"/>
          <w:szCs w:val="28"/>
          <w:lang w:eastAsia="ru-RU"/>
        </w:rPr>
        <w:t>обуславливается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тем,</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занятия</w:t>
      </w:r>
      <w:r>
        <w:rPr>
          <w:rFonts w:ascii="Times New Roman" w:hAnsi="Times New Roman"/>
          <w:sz w:val="28"/>
          <w:szCs w:val="28"/>
          <w:lang w:eastAsia="ru-RU"/>
        </w:rPr>
        <w:t xml:space="preserve"> </w:t>
      </w:r>
      <w:r w:rsidRPr="00735ADC">
        <w:rPr>
          <w:rFonts w:ascii="Times New Roman" w:hAnsi="Times New Roman"/>
          <w:sz w:val="28"/>
          <w:szCs w:val="28"/>
          <w:lang w:eastAsia="ru-RU"/>
        </w:rPr>
        <w:t>могут</w:t>
      </w:r>
      <w:r>
        <w:rPr>
          <w:rFonts w:ascii="Times New Roman" w:hAnsi="Times New Roman"/>
          <w:sz w:val="28"/>
          <w:szCs w:val="28"/>
          <w:lang w:eastAsia="ru-RU"/>
        </w:rPr>
        <w:t xml:space="preserve"> </w:t>
      </w:r>
      <w:r w:rsidRPr="00735ADC">
        <w:rPr>
          <w:rFonts w:ascii="Times New Roman" w:hAnsi="Times New Roman"/>
          <w:sz w:val="28"/>
          <w:szCs w:val="28"/>
          <w:lang w:eastAsia="ru-RU"/>
        </w:rPr>
        <w:t>проходить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форме</w:t>
      </w:r>
      <w:r>
        <w:rPr>
          <w:rFonts w:ascii="Times New Roman" w:hAnsi="Times New Roman"/>
          <w:sz w:val="28"/>
          <w:szCs w:val="28"/>
          <w:lang w:eastAsia="ru-RU"/>
        </w:rPr>
        <w:t xml:space="preserve"> </w:t>
      </w:r>
      <w:r w:rsidRPr="00735ADC">
        <w:rPr>
          <w:rFonts w:ascii="Times New Roman" w:hAnsi="Times New Roman"/>
          <w:sz w:val="28"/>
          <w:szCs w:val="28"/>
          <w:lang w:eastAsia="ru-RU"/>
        </w:rPr>
        <w:t>соревнования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двух</w:t>
      </w:r>
      <w:r>
        <w:rPr>
          <w:rFonts w:ascii="Times New Roman" w:hAnsi="Times New Roman"/>
          <w:sz w:val="28"/>
          <w:szCs w:val="28"/>
          <w:lang w:eastAsia="ru-RU"/>
        </w:rPr>
        <w:t xml:space="preserve"> </w:t>
      </w:r>
      <w:r w:rsidRPr="00735ADC">
        <w:rPr>
          <w:rFonts w:ascii="Times New Roman" w:hAnsi="Times New Roman"/>
          <w:sz w:val="28"/>
          <w:szCs w:val="28"/>
          <w:lang w:eastAsia="ru-RU"/>
        </w:rPr>
        <w:t>команд.</w:t>
      </w:r>
      <w:r>
        <w:rPr>
          <w:rFonts w:ascii="Times New Roman" w:hAnsi="Times New Roman"/>
          <w:sz w:val="28"/>
          <w:szCs w:val="28"/>
          <w:lang w:eastAsia="ru-RU"/>
        </w:rPr>
        <w:t xml:space="preserve"> </w:t>
      </w:r>
      <w:r w:rsidRPr="00735ADC">
        <w:rPr>
          <w:rFonts w:ascii="Times New Roman" w:hAnsi="Times New Roman"/>
          <w:sz w:val="28"/>
          <w:szCs w:val="28"/>
          <w:lang w:eastAsia="ru-RU"/>
        </w:rPr>
        <w:t>Командные</w:t>
      </w:r>
      <w:r>
        <w:rPr>
          <w:rFonts w:ascii="Times New Roman" w:hAnsi="Times New Roman"/>
          <w:sz w:val="28"/>
          <w:szCs w:val="28"/>
          <w:lang w:eastAsia="ru-RU"/>
        </w:rPr>
        <w:t xml:space="preserve"> </w:t>
      </w:r>
      <w:r w:rsidRPr="00735ADC">
        <w:rPr>
          <w:rFonts w:ascii="Times New Roman" w:hAnsi="Times New Roman"/>
          <w:sz w:val="28"/>
          <w:szCs w:val="28"/>
          <w:lang w:eastAsia="ru-RU"/>
        </w:rPr>
        <w:t>соревнования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позволяют</w:t>
      </w:r>
      <w:r>
        <w:rPr>
          <w:rFonts w:ascii="Times New Roman" w:hAnsi="Times New Roman"/>
          <w:sz w:val="28"/>
          <w:szCs w:val="28"/>
          <w:lang w:eastAsia="ru-RU"/>
        </w:rPr>
        <w:t xml:space="preserve"> </w:t>
      </w:r>
      <w:r w:rsidRPr="00735ADC">
        <w:rPr>
          <w:rFonts w:ascii="Times New Roman" w:hAnsi="Times New Roman"/>
          <w:sz w:val="28"/>
          <w:szCs w:val="28"/>
          <w:lang w:eastAsia="ru-RU"/>
        </w:rPr>
        <w:t>актуализировать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детях</w:t>
      </w:r>
      <w:r>
        <w:rPr>
          <w:rFonts w:ascii="Times New Roman" w:hAnsi="Times New Roman"/>
          <w:sz w:val="28"/>
          <w:szCs w:val="28"/>
          <w:lang w:eastAsia="ru-RU"/>
        </w:rPr>
        <w:t xml:space="preserve"> </w:t>
      </w:r>
      <w:r w:rsidRPr="00735ADC">
        <w:rPr>
          <w:rFonts w:ascii="Times New Roman" w:hAnsi="Times New Roman"/>
          <w:sz w:val="28"/>
          <w:szCs w:val="28"/>
          <w:lang w:eastAsia="ru-RU"/>
        </w:rPr>
        <w:t>мотив</w:t>
      </w:r>
      <w:r>
        <w:rPr>
          <w:rFonts w:ascii="Times New Roman" w:hAnsi="Times New Roman"/>
          <w:sz w:val="28"/>
          <w:szCs w:val="28"/>
          <w:lang w:eastAsia="ru-RU"/>
        </w:rPr>
        <w:t xml:space="preserve"> </w:t>
      </w:r>
      <w:r w:rsidRPr="00735ADC">
        <w:rPr>
          <w:rFonts w:ascii="Times New Roman" w:hAnsi="Times New Roman"/>
          <w:sz w:val="28"/>
          <w:szCs w:val="28"/>
          <w:lang w:eastAsia="ru-RU"/>
        </w:rPr>
        <w:t>выигрыша</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тем</w:t>
      </w:r>
      <w:r>
        <w:rPr>
          <w:rFonts w:ascii="Times New Roman" w:hAnsi="Times New Roman"/>
          <w:sz w:val="28"/>
          <w:szCs w:val="28"/>
          <w:lang w:eastAsia="ru-RU"/>
        </w:rPr>
        <w:t xml:space="preserve"> </w:t>
      </w:r>
      <w:r w:rsidRPr="00735ADC">
        <w:rPr>
          <w:rFonts w:ascii="Times New Roman" w:hAnsi="Times New Roman"/>
          <w:sz w:val="28"/>
          <w:szCs w:val="28"/>
          <w:lang w:eastAsia="ru-RU"/>
        </w:rPr>
        <w:t>самым</w:t>
      </w:r>
      <w:r>
        <w:rPr>
          <w:rFonts w:ascii="Times New Roman" w:hAnsi="Times New Roman"/>
          <w:sz w:val="28"/>
          <w:szCs w:val="28"/>
          <w:lang w:eastAsia="ru-RU"/>
        </w:rPr>
        <w:t xml:space="preserve"> </w:t>
      </w:r>
      <w:r w:rsidRPr="00735ADC">
        <w:rPr>
          <w:rFonts w:ascii="Times New Roman" w:hAnsi="Times New Roman"/>
          <w:sz w:val="28"/>
          <w:szCs w:val="28"/>
          <w:lang w:eastAsia="ru-RU"/>
        </w:rPr>
        <w:t>пробудить</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выполняемой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разным</w:t>
      </w:r>
      <w:r>
        <w:rPr>
          <w:rFonts w:ascii="Times New Roman" w:hAnsi="Times New Roman"/>
          <w:sz w:val="28"/>
          <w:szCs w:val="28"/>
          <w:lang w:eastAsia="ru-RU"/>
        </w:rPr>
        <w:t xml:space="preserve"> </w:t>
      </w:r>
      <w:r w:rsidRPr="00735ADC">
        <w:rPr>
          <w:rFonts w:ascii="Times New Roman" w:hAnsi="Times New Roman"/>
          <w:sz w:val="28"/>
          <w:szCs w:val="28"/>
          <w:lang w:eastAsia="ru-RU"/>
        </w:rPr>
        <w:t>признакам.</w:t>
      </w:r>
      <w:r>
        <w:rPr>
          <w:rFonts w:ascii="Times New Roman" w:hAnsi="Times New Roman"/>
          <w:sz w:val="28"/>
          <w:szCs w:val="28"/>
          <w:lang w:eastAsia="ru-RU"/>
        </w:rPr>
        <w:t xml:space="preserve"> </w:t>
      </w:r>
      <w:r w:rsidRPr="00735ADC">
        <w:rPr>
          <w:rFonts w:ascii="Times New Roman" w:hAnsi="Times New Roman"/>
          <w:sz w:val="28"/>
          <w:szCs w:val="28"/>
          <w:lang w:eastAsia="ru-RU"/>
        </w:rPr>
        <w:t>Например,</w:t>
      </w:r>
      <w:r>
        <w:rPr>
          <w:rFonts w:ascii="Times New Roman" w:hAnsi="Times New Roman"/>
          <w:sz w:val="28"/>
          <w:szCs w:val="28"/>
          <w:lang w:eastAsia="ru-RU"/>
        </w:rPr>
        <w:t xml:space="preserve"> </w:t>
      </w:r>
      <w:r w:rsidRPr="00735ADC">
        <w:rPr>
          <w:rFonts w:ascii="Times New Roman" w:hAnsi="Times New Roman"/>
          <w:sz w:val="28"/>
          <w:szCs w:val="28"/>
          <w:lang w:eastAsia="ru-RU"/>
        </w:rPr>
        <w:t>разноуровневые</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могут</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составлены</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имеющих</w:t>
      </w:r>
      <w:r>
        <w:rPr>
          <w:rFonts w:ascii="Times New Roman" w:hAnsi="Times New Roman"/>
          <w:sz w:val="28"/>
          <w:szCs w:val="28"/>
          <w:lang w:eastAsia="ru-RU"/>
        </w:rPr>
        <w:t xml:space="preserve"> </w:t>
      </w:r>
      <w:r w:rsidRPr="00735ADC">
        <w:rPr>
          <w:rFonts w:ascii="Times New Roman" w:hAnsi="Times New Roman"/>
          <w:sz w:val="28"/>
          <w:szCs w:val="28"/>
          <w:lang w:eastAsia="ru-RU"/>
        </w:rPr>
        <w:t>одинаковый</w:t>
      </w:r>
      <w:r>
        <w:rPr>
          <w:rFonts w:ascii="Times New Roman" w:hAnsi="Times New Roman"/>
          <w:sz w:val="28"/>
          <w:szCs w:val="28"/>
          <w:lang w:eastAsia="ru-RU"/>
        </w:rPr>
        <w:t xml:space="preserve"> </w:t>
      </w:r>
      <w:r w:rsidRPr="00735ADC">
        <w:rPr>
          <w:rFonts w:ascii="Times New Roman" w:hAnsi="Times New Roman"/>
          <w:sz w:val="28"/>
          <w:szCs w:val="28"/>
          <w:lang w:eastAsia="ru-RU"/>
        </w:rPr>
        <w:t>уровeнь</w:t>
      </w:r>
      <w:r>
        <w:rPr>
          <w:rFonts w:ascii="Times New Roman" w:hAnsi="Times New Roman"/>
          <w:sz w:val="28"/>
          <w:szCs w:val="28"/>
          <w:lang w:eastAsia="ru-RU"/>
        </w:rPr>
        <w:t xml:space="preserve"> </w:t>
      </w:r>
      <w:r w:rsidRPr="00735ADC">
        <w:rPr>
          <w:rFonts w:ascii="Times New Roman" w:hAnsi="Times New Roman"/>
          <w:sz w:val="28"/>
          <w:szCs w:val="28"/>
          <w:lang w:eastAsia="ru-RU"/>
        </w:rPr>
        <w:t>познавательной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Кроме</w:t>
      </w:r>
      <w:r>
        <w:rPr>
          <w:rFonts w:ascii="Times New Roman" w:hAnsi="Times New Roman"/>
          <w:sz w:val="28"/>
          <w:szCs w:val="28"/>
          <w:lang w:eastAsia="ru-RU"/>
        </w:rPr>
        <w:t xml:space="preserve"> </w:t>
      </w:r>
      <w:r w:rsidRPr="00735ADC">
        <w:rPr>
          <w:rFonts w:ascii="Times New Roman" w:hAnsi="Times New Roman"/>
          <w:sz w:val="28"/>
          <w:szCs w:val="28"/>
          <w:lang w:eastAsia="ru-RU"/>
        </w:rPr>
        <w:t>того,</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могут</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созданы</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основе</w:t>
      </w:r>
      <w:r>
        <w:rPr>
          <w:rFonts w:ascii="Times New Roman" w:hAnsi="Times New Roman"/>
          <w:sz w:val="28"/>
          <w:szCs w:val="28"/>
          <w:lang w:eastAsia="ru-RU"/>
        </w:rPr>
        <w:t xml:space="preserve"> </w:t>
      </w:r>
      <w:r w:rsidRPr="00735ADC">
        <w:rPr>
          <w:rFonts w:ascii="Times New Roman" w:hAnsi="Times New Roman"/>
          <w:sz w:val="28"/>
          <w:szCs w:val="28"/>
          <w:lang w:eastAsia="ru-RU"/>
        </w:rPr>
        <w:t>пожеланий</w:t>
      </w:r>
      <w:r>
        <w:rPr>
          <w:rFonts w:ascii="Times New Roman" w:hAnsi="Times New Roman"/>
          <w:sz w:val="28"/>
          <w:szCs w:val="28"/>
          <w:lang w:eastAsia="ru-RU"/>
        </w:rPr>
        <w:t xml:space="preserve"> </w:t>
      </w:r>
      <w:r w:rsidRPr="00735ADC">
        <w:rPr>
          <w:rFonts w:ascii="Times New Roman" w:hAnsi="Times New Roman"/>
          <w:sz w:val="28"/>
          <w:szCs w:val="28"/>
          <w:lang w:eastAsia="ru-RU"/>
        </w:rPr>
        <w:t>самих</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сходным</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интересам,</w:t>
      </w:r>
      <w:r>
        <w:rPr>
          <w:rFonts w:ascii="Times New Roman" w:hAnsi="Times New Roman"/>
          <w:sz w:val="28"/>
          <w:szCs w:val="28"/>
          <w:lang w:eastAsia="ru-RU"/>
        </w:rPr>
        <w:t xml:space="preserve"> </w:t>
      </w:r>
      <w:r w:rsidRPr="00735ADC">
        <w:rPr>
          <w:rFonts w:ascii="Times New Roman" w:hAnsi="Times New Roman"/>
          <w:sz w:val="28"/>
          <w:szCs w:val="28"/>
          <w:lang w:eastAsia="ru-RU"/>
        </w:rPr>
        <w:t>стилям</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связанные</w:t>
      </w:r>
      <w:r>
        <w:rPr>
          <w:rFonts w:ascii="Times New Roman" w:hAnsi="Times New Roman"/>
          <w:sz w:val="28"/>
          <w:szCs w:val="28"/>
          <w:lang w:eastAsia="ru-RU"/>
        </w:rPr>
        <w:t xml:space="preserve"> </w:t>
      </w:r>
      <w:r w:rsidRPr="00735ADC">
        <w:rPr>
          <w:rFonts w:ascii="Times New Roman" w:hAnsi="Times New Roman"/>
          <w:sz w:val="28"/>
          <w:szCs w:val="28"/>
          <w:lang w:eastAsia="ru-RU"/>
        </w:rPr>
        <w:lastRenderedPageBreak/>
        <w:t>дружескими</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отношениями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w:t>
      </w:r>
      <w:r>
        <w:rPr>
          <w:rFonts w:ascii="Times New Roman" w:hAnsi="Times New Roman"/>
          <w:sz w:val="28"/>
          <w:szCs w:val="28"/>
          <w:lang w:eastAsia="ru-RU"/>
        </w:rPr>
        <w:t xml:space="preserve"> </w:t>
      </w:r>
      <w:r w:rsidRPr="00735ADC">
        <w:rPr>
          <w:rFonts w:ascii="Times New Roman" w:hAnsi="Times New Roman"/>
          <w:sz w:val="28"/>
          <w:szCs w:val="28"/>
          <w:lang w:eastAsia="ru-RU"/>
        </w:rPr>
        <w:t>п.</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могут</w:t>
      </w:r>
      <w:r>
        <w:rPr>
          <w:rFonts w:ascii="Times New Roman" w:hAnsi="Times New Roman"/>
          <w:sz w:val="28"/>
          <w:szCs w:val="28"/>
          <w:lang w:eastAsia="ru-RU"/>
        </w:rPr>
        <w:t xml:space="preserve"> </w:t>
      </w:r>
      <w:r w:rsidRPr="00735ADC">
        <w:rPr>
          <w:rFonts w:ascii="Times New Roman" w:hAnsi="Times New Roman"/>
          <w:sz w:val="28"/>
          <w:szCs w:val="28"/>
          <w:lang w:eastAsia="ru-RU"/>
        </w:rPr>
        <w:t>распределяться</w:t>
      </w:r>
      <w:r>
        <w:rPr>
          <w:rFonts w:ascii="Times New Roman" w:hAnsi="Times New Roman"/>
          <w:sz w:val="28"/>
          <w:szCs w:val="28"/>
          <w:lang w:eastAsia="ru-RU"/>
        </w:rPr>
        <w:t xml:space="preserve"> </w:t>
      </w:r>
      <w:r w:rsidRPr="00735ADC">
        <w:rPr>
          <w:rFonts w:ascii="Times New Roman" w:hAnsi="Times New Roman"/>
          <w:sz w:val="28"/>
          <w:szCs w:val="28"/>
          <w:lang w:eastAsia="ru-RU"/>
        </w:rPr>
        <w:t>по-разному:</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все</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заранее</w:t>
      </w:r>
      <w:r>
        <w:rPr>
          <w:rFonts w:ascii="Times New Roman" w:hAnsi="Times New Roman"/>
          <w:sz w:val="28"/>
          <w:szCs w:val="28"/>
          <w:lang w:eastAsia="ru-RU"/>
        </w:rPr>
        <w:t xml:space="preserve"> </w:t>
      </w:r>
      <w:r w:rsidRPr="00735ADC">
        <w:rPr>
          <w:rFonts w:ascii="Times New Roman" w:hAnsi="Times New Roman"/>
          <w:sz w:val="28"/>
          <w:szCs w:val="28"/>
          <w:lang w:eastAsia="ru-RU"/>
        </w:rPr>
        <w:t>распределены</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участников</w:t>
      </w:r>
      <w:r>
        <w:rPr>
          <w:rFonts w:ascii="Times New Roman" w:hAnsi="Times New Roman"/>
          <w:sz w:val="28"/>
          <w:szCs w:val="28"/>
          <w:lang w:eastAsia="ru-RU"/>
        </w:rPr>
        <w:t xml:space="preserve"> </w:t>
      </w:r>
      <w:r w:rsidRPr="00735ADC">
        <w:rPr>
          <w:rFonts w:ascii="Times New Roman" w:hAnsi="Times New Roman"/>
          <w:sz w:val="28"/>
          <w:szCs w:val="28"/>
          <w:lang w:eastAsia="ru-RU"/>
        </w:rPr>
        <w:t>смешаны:</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части</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они</w:t>
      </w:r>
      <w:r>
        <w:rPr>
          <w:rFonts w:ascii="Times New Roman" w:hAnsi="Times New Roman"/>
          <w:sz w:val="28"/>
          <w:szCs w:val="28"/>
          <w:lang w:eastAsia="ru-RU"/>
        </w:rPr>
        <w:t xml:space="preserve"> </w:t>
      </w:r>
      <w:r w:rsidRPr="00735ADC">
        <w:rPr>
          <w:rFonts w:ascii="Times New Roman" w:hAnsi="Times New Roman"/>
          <w:sz w:val="28"/>
          <w:szCs w:val="28"/>
          <w:lang w:eastAsia="ru-RU"/>
        </w:rPr>
        <w:t>строго</w:t>
      </w:r>
      <w:r>
        <w:rPr>
          <w:rFonts w:ascii="Times New Roman" w:hAnsi="Times New Roman"/>
          <w:sz w:val="28"/>
          <w:szCs w:val="28"/>
          <w:lang w:eastAsia="ru-RU"/>
        </w:rPr>
        <w:t xml:space="preserve"> </w:t>
      </w:r>
      <w:r w:rsidRPr="00735ADC">
        <w:rPr>
          <w:rFonts w:ascii="Times New Roman" w:hAnsi="Times New Roman"/>
          <w:sz w:val="28"/>
          <w:szCs w:val="28"/>
          <w:lang w:eastAsia="ru-RU"/>
        </w:rPr>
        <w:t>заданы</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неизменны</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течение</w:t>
      </w:r>
      <w:r>
        <w:rPr>
          <w:rFonts w:ascii="Times New Roman" w:hAnsi="Times New Roman"/>
          <w:sz w:val="28"/>
          <w:szCs w:val="28"/>
          <w:lang w:eastAsia="ru-RU"/>
        </w:rPr>
        <w:t xml:space="preserve"> </w:t>
      </w:r>
      <w:r w:rsidRPr="00735ADC">
        <w:rPr>
          <w:rFonts w:ascii="Times New Roman" w:hAnsi="Times New Roman"/>
          <w:sz w:val="28"/>
          <w:szCs w:val="28"/>
          <w:lang w:eastAsia="ru-RU"/>
        </w:rPr>
        <w:t>всего</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процесса</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другая</w:t>
      </w:r>
      <w:r>
        <w:rPr>
          <w:rFonts w:ascii="Times New Roman" w:hAnsi="Times New Roman"/>
          <w:sz w:val="28"/>
          <w:szCs w:val="28"/>
          <w:lang w:eastAsia="ru-RU"/>
        </w:rPr>
        <w:t xml:space="preserve"> </w:t>
      </w:r>
      <w:r w:rsidRPr="00735ADC">
        <w:rPr>
          <w:rFonts w:ascii="Times New Roman" w:hAnsi="Times New Roman"/>
          <w:sz w:val="28"/>
          <w:szCs w:val="28"/>
          <w:lang w:eastAsia="ru-RU"/>
        </w:rPr>
        <w:t>часть</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определяет</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самостоятельно,</w:t>
      </w:r>
      <w:r>
        <w:rPr>
          <w:rFonts w:ascii="Times New Roman" w:hAnsi="Times New Roman"/>
          <w:sz w:val="28"/>
          <w:szCs w:val="28"/>
          <w:lang w:eastAsia="ru-RU"/>
        </w:rPr>
        <w:t xml:space="preserve"> </w:t>
      </w:r>
      <w:r w:rsidRPr="00735ADC">
        <w:rPr>
          <w:rFonts w:ascii="Times New Roman" w:hAnsi="Times New Roman"/>
          <w:sz w:val="28"/>
          <w:szCs w:val="28"/>
          <w:lang w:eastAsia="ru-RU"/>
        </w:rPr>
        <w:t>исходя</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своего</w:t>
      </w:r>
      <w:r>
        <w:rPr>
          <w:rFonts w:ascii="Times New Roman" w:hAnsi="Times New Roman"/>
          <w:sz w:val="28"/>
          <w:szCs w:val="28"/>
          <w:lang w:eastAsia="ru-RU"/>
        </w:rPr>
        <w:t xml:space="preserve"> </w:t>
      </w:r>
      <w:r w:rsidRPr="00735ADC">
        <w:rPr>
          <w:rFonts w:ascii="Times New Roman" w:hAnsi="Times New Roman"/>
          <w:sz w:val="28"/>
          <w:szCs w:val="28"/>
          <w:lang w:eastAsia="ru-RU"/>
        </w:rPr>
        <w:t>желания;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сами</w:t>
      </w:r>
      <w:r>
        <w:rPr>
          <w:rFonts w:ascii="Times New Roman" w:hAnsi="Times New Roman"/>
          <w:sz w:val="28"/>
          <w:szCs w:val="28"/>
          <w:lang w:eastAsia="ru-RU"/>
        </w:rPr>
        <w:t xml:space="preserve"> </w:t>
      </w:r>
      <w:r w:rsidRPr="00735ADC">
        <w:rPr>
          <w:rFonts w:ascii="Times New Roman" w:hAnsi="Times New Roman"/>
          <w:sz w:val="28"/>
          <w:szCs w:val="28"/>
          <w:lang w:eastAsia="ru-RU"/>
        </w:rPr>
        <w:t>выбирают</w:t>
      </w:r>
      <w:r>
        <w:rPr>
          <w:rFonts w:ascii="Times New Roman" w:hAnsi="Times New Roman"/>
          <w:sz w:val="28"/>
          <w:szCs w:val="28"/>
          <w:lang w:eastAsia="ru-RU"/>
        </w:rPr>
        <w:t xml:space="preserve"> </w:t>
      </w:r>
      <w:r w:rsidRPr="00735ADC">
        <w:rPr>
          <w:rFonts w:ascii="Times New Roman" w:hAnsi="Times New Roman"/>
          <w:sz w:val="28"/>
          <w:szCs w:val="28"/>
          <w:lang w:eastAsia="ru-RU"/>
        </w:rPr>
        <w:t>себе</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индивидуальных</w:t>
      </w:r>
      <w:r>
        <w:rPr>
          <w:rFonts w:ascii="Times New Roman" w:hAnsi="Times New Roman"/>
          <w:sz w:val="28"/>
          <w:szCs w:val="28"/>
          <w:lang w:eastAsia="ru-RU"/>
        </w:rPr>
        <w:t xml:space="preserve"> </w:t>
      </w:r>
      <w:r w:rsidRPr="00735ADC">
        <w:rPr>
          <w:rFonts w:ascii="Times New Roman" w:hAnsi="Times New Roman"/>
          <w:sz w:val="28"/>
          <w:szCs w:val="28"/>
          <w:lang w:eastAsia="ru-RU"/>
        </w:rPr>
        <w:t>качеств</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участника</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зависит</w:t>
      </w:r>
      <w:r>
        <w:rPr>
          <w:rFonts w:ascii="Times New Roman" w:hAnsi="Times New Roman"/>
          <w:sz w:val="28"/>
          <w:szCs w:val="28"/>
          <w:lang w:eastAsia="ru-RU"/>
        </w:rPr>
        <w:t xml:space="preserve"> </w:t>
      </w:r>
      <w:r w:rsidRPr="00735ADC">
        <w:rPr>
          <w:rFonts w:ascii="Times New Roman" w:hAnsi="Times New Roman"/>
          <w:sz w:val="28"/>
          <w:szCs w:val="28"/>
          <w:lang w:eastAsia="ru-RU"/>
        </w:rPr>
        <w:t>стиль</w:t>
      </w:r>
      <w:r>
        <w:rPr>
          <w:rFonts w:ascii="Times New Roman" w:hAnsi="Times New Roman"/>
          <w:sz w:val="28"/>
          <w:szCs w:val="28"/>
          <w:lang w:eastAsia="ru-RU"/>
        </w:rPr>
        <w:t xml:space="preserve"> </w:t>
      </w:r>
      <w:r w:rsidRPr="00735ADC">
        <w:rPr>
          <w:rFonts w:ascii="Times New Roman" w:hAnsi="Times New Roman"/>
          <w:sz w:val="28"/>
          <w:szCs w:val="28"/>
          <w:lang w:eastAsia="ru-RU"/>
        </w:rPr>
        <w:t>исполнения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Влияют</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этот</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социально-психологические</w:t>
      </w:r>
      <w:r>
        <w:rPr>
          <w:rFonts w:ascii="Times New Roman" w:hAnsi="Times New Roman"/>
          <w:sz w:val="28"/>
          <w:szCs w:val="28"/>
          <w:lang w:eastAsia="ru-RU"/>
        </w:rPr>
        <w:t xml:space="preserve"> </w:t>
      </w:r>
      <w:r w:rsidRPr="00735ADC">
        <w:rPr>
          <w:rFonts w:ascii="Times New Roman" w:hAnsi="Times New Roman"/>
          <w:sz w:val="28"/>
          <w:szCs w:val="28"/>
          <w:lang w:eastAsia="ru-RU"/>
        </w:rPr>
        <w:t>характеристики</w:t>
      </w:r>
      <w:r>
        <w:rPr>
          <w:rFonts w:ascii="Times New Roman" w:hAnsi="Times New Roman"/>
          <w:sz w:val="28"/>
          <w:szCs w:val="28"/>
          <w:lang w:eastAsia="ru-RU"/>
        </w:rPr>
        <w:t xml:space="preserve"> </w:t>
      </w:r>
      <w:r w:rsidRPr="00735ADC">
        <w:rPr>
          <w:rFonts w:ascii="Times New Roman" w:hAnsi="Times New Roman"/>
          <w:sz w:val="28"/>
          <w:szCs w:val="28"/>
          <w:lang w:eastAsia="ru-RU"/>
        </w:rPr>
        <w:t>ребёнка.</w:t>
      </w:r>
      <w:r>
        <w:rPr>
          <w:rFonts w:ascii="Times New Roman" w:hAnsi="Times New Roman"/>
          <w:sz w:val="28"/>
          <w:szCs w:val="28"/>
          <w:lang w:eastAsia="ru-RU"/>
        </w:rPr>
        <w:t xml:space="preserve"> </w:t>
      </w:r>
      <w:r w:rsidRPr="00735ADC">
        <w:rPr>
          <w:rFonts w:ascii="Times New Roman" w:hAnsi="Times New Roman"/>
          <w:sz w:val="28"/>
          <w:szCs w:val="28"/>
          <w:lang w:eastAsia="ru-RU"/>
        </w:rPr>
        <w:t>Например,</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низким</w:t>
      </w:r>
      <w:r>
        <w:rPr>
          <w:rFonts w:ascii="Times New Roman" w:hAnsi="Times New Roman"/>
          <w:sz w:val="28"/>
          <w:szCs w:val="28"/>
          <w:lang w:eastAsia="ru-RU"/>
        </w:rPr>
        <w:t xml:space="preserve"> </w:t>
      </w:r>
      <w:r w:rsidRPr="00735ADC">
        <w:rPr>
          <w:rFonts w:ascii="Times New Roman" w:hAnsi="Times New Roman"/>
          <w:sz w:val="28"/>
          <w:szCs w:val="28"/>
          <w:lang w:eastAsia="ru-RU"/>
        </w:rPr>
        <w:t>статусом</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классе</w:t>
      </w:r>
      <w:r>
        <w:rPr>
          <w:rFonts w:ascii="Times New Roman" w:hAnsi="Times New Roman"/>
          <w:sz w:val="28"/>
          <w:szCs w:val="28"/>
          <w:lang w:eastAsia="ru-RU"/>
        </w:rPr>
        <w:t xml:space="preserve"> </w:t>
      </w:r>
      <w:r w:rsidRPr="00735ADC">
        <w:rPr>
          <w:rFonts w:ascii="Times New Roman" w:hAnsi="Times New Roman"/>
          <w:sz w:val="28"/>
          <w:szCs w:val="28"/>
          <w:lang w:eastAsia="ru-RU"/>
        </w:rPr>
        <w:t>требует</w:t>
      </w:r>
      <w:r>
        <w:rPr>
          <w:rFonts w:ascii="Times New Roman" w:hAnsi="Times New Roman"/>
          <w:sz w:val="28"/>
          <w:szCs w:val="28"/>
          <w:lang w:eastAsia="ru-RU"/>
        </w:rPr>
        <w:t xml:space="preserve"> </w:t>
      </w:r>
      <w:r w:rsidRPr="00735ADC">
        <w:rPr>
          <w:rFonts w:ascii="Times New Roman" w:hAnsi="Times New Roman"/>
          <w:sz w:val="28"/>
          <w:szCs w:val="28"/>
          <w:lang w:eastAsia="ru-RU"/>
        </w:rPr>
        <w:t>большего</w:t>
      </w:r>
      <w:r>
        <w:rPr>
          <w:rFonts w:ascii="Times New Roman" w:hAnsi="Times New Roman"/>
          <w:sz w:val="28"/>
          <w:szCs w:val="28"/>
          <w:lang w:eastAsia="ru-RU"/>
        </w:rPr>
        <w:t xml:space="preserve"> </w:t>
      </w:r>
      <w:r w:rsidRPr="00735ADC">
        <w:rPr>
          <w:rFonts w:ascii="Times New Roman" w:hAnsi="Times New Roman"/>
          <w:sz w:val="28"/>
          <w:szCs w:val="28"/>
          <w:lang w:eastAsia="ru-RU"/>
        </w:rPr>
        <w:t>внимания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поддержки</w:t>
      </w:r>
      <w:r>
        <w:rPr>
          <w:rFonts w:ascii="Times New Roman" w:hAnsi="Times New Roman"/>
          <w:sz w:val="28"/>
          <w:szCs w:val="28"/>
          <w:lang w:eastAsia="ru-RU"/>
        </w:rPr>
        <w:t xml:space="preserve"> </w:t>
      </w:r>
      <w:r w:rsidRPr="00735ADC">
        <w:rPr>
          <w:rFonts w:ascii="Times New Roman" w:hAnsi="Times New Roman"/>
          <w:sz w:val="28"/>
          <w:szCs w:val="28"/>
          <w:lang w:eastAsia="ru-RU"/>
        </w:rPr>
        <w:t>со</w:t>
      </w:r>
      <w:r>
        <w:rPr>
          <w:rFonts w:ascii="Times New Roman" w:hAnsi="Times New Roman"/>
          <w:sz w:val="28"/>
          <w:szCs w:val="28"/>
          <w:lang w:eastAsia="ru-RU"/>
        </w:rPr>
        <w:t xml:space="preserve"> </w:t>
      </w:r>
      <w:r w:rsidRPr="00735ADC">
        <w:rPr>
          <w:rFonts w:ascii="Times New Roman" w:hAnsi="Times New Roman"/>
          <w:sz w:val="28"/>
          <w:szCs w:val="28"/>
          <w:lang w:eastAsia="ru-RU"/>
        </w:rPr>
        <w:t>стороны</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принятии</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Во</w:t>
      </w:r>
      <w:r>
        <w:rPr>
          <w:rFonts w:ascii="Times New Roman" w:hAnsi="Times New Roman"/>
          <w:sz w:val="28"/>
          <w:szCs w:val="28"/>
          <w:lang w:eastAsia="ru-RU"/>
        </w:rPr>
        <w:t xml:space="preserve"> </w:t>
      </w:r>
      <w:r w:rsidRPr="00735ADC">
        <w:rPr>
          <w:rFonts w:ascii="Times New Roman" w:hAnsi="Times New Roman"/>
          <w:sz w:val="28"/>
          <w:szCs w:val="28"/>
          <w:lang w:eastAsia="ru-RU"/>
        </w:rPr>
        <w:t>время</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группам</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может</w:t>
      </w:r>
      <w:r>
        <w:rPr>
          <w:rFonts w:ascii="Times New Roman" w:hAnsi="Times New Roman"/>
          <w:sz w:val="28"/>
          <w:szCs w:val="28"/>
          <w:lang w:eastAsia="ru-RU"/>
        </w:rPr>
        <w:t xml:space="preserve"> </w:t>
      </w:r>
      <w:r w:rsidRPr="00735ADC">
        <w:rPr>
          <w:rFonts w:ascii="Times New Roman" w:hAnsi="Times New Roman"/>
          <w:sz w:val="28"/>
          <w:szCs w:val="28"/>
          <w:lang w:eastAsia="ru-RU"/>
        </w:rPr>
        <w:t>занимать</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следующие</w:t>
      </w:r>
      <w:r>
        <w:rPr>
          <w:rFonts w:ascii="Times New Roman" w:hAnsi="Times New Roman"/>
          <w:sz w:val="28"/>
          <w:szCs w:val="28"/>
          <w:lang w:eastAsia="ru-RU"/>
        </w:rPr>
        <w:t xml:space="preserve"> </w:t>
      </w:r>
      <w:r w:rsidRPr="00735ADC">
        <w:rPr>
          <w:rFonts w:ascii="Times New Roman" w:hAnsi="Times New Roman"/>
          <w:sz w:val="28"/>
          <w:szCs w:val="28"/>
          <w:lang w:eastAsia="ru-RU"/>
        </w:rPr>
        <w:t>позиции:</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руководителем,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«режиссёром»</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выполнять</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функции</w:t>
      </w:r>
      <w:r>
        <w:rPr>
          <w:rFonts w:ascii="Times New Roman" w:hAnsi="Times New Roman"/>
          <w:sz w:val="28"/>
          <w:szCs w:val="28"/>
          <w:lang w:eastAsia="ru-RU"/>
        </w:rPr>
        <w:t xml:space="preserve"> </w:t>
      </w:r>
      <w:r w:rsidRPr="00735ADC">
        <w:rPr>
          <w:rFonts w:ascii="Times New Roman" w:hAnsi="Times New Roman"/>
          <w:sz w:val="28"/>
          <w:szCs w:val="28"/>
          <w:lang w:eastAsia="ru-RU"/>
        </w:rPr>
        <w:t>одного</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экспертом,</w:t>
      </w:r>
      <w:r>
        <w:rPr>
          <w:rFonts w:ascii="Times New Roman" w:hAnsi="Times New Roman"/>
          <w:sz w:val="28"/>
          <w:szCs w:val="28"/>
          <w:lang w:eastAsia="ru-RU"/>
        </w:rPr>
        <w:t xml:space="preserve"> </w:t>
      </w:r>
      <w:r w:rsidRPr="00735ADC">
        <w:rPr>
          <w:rFonts w:ascii="Times New Roman" w:hAnsi="Times New Roman"/>
          <w:sz w:val="28"/>
          <w:szCs w:val="28"/>
          <w:lang w:eastAsia="ru-RU"/>
        </w:rPr>
        <w:t>отслеживающим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оценивающим</w:t>
      </w:r>
      <w:r>
        <w:rPr>
          <w:rFonts w:ascii="Times New Roman" w:hAnsi="Times New Roman"/>
          <w:sz w:val="28"/>
          <w:szCs w:val="28"/>
          <w:lang w:eastAsia="ru-RU"/>
        </w:rPr>
        <w:t xml:space="preserve"> </w:t>
      </w:r>
      <w:r w:rsidRPr="00735ADC">
        <w:rPr>
          <w:rFonts w:ascii="Times New Roman" w:hAnsi="Times New Roman"/>
          <w:sz w:val="28"/>
          <w:szCs w:val="28"/>
          <w:lang w:eastAsia="ru-RU"/>
        </w:rPr>
        <w:t>ход</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результаты</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наблюдателем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за</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работой</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Вначале</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обеспечивает</w:t>
      </w:r>
      <w:r>
        <w:rPr>
          <w:rFonts w:ascii="Times New Roman" w:hAnsi="Times New Roman"/>
          <w:sz w:val="28"/>
          <w:szCs w:val="28"/>
          <w:lang w:eastAsia="ru-RU"/>
        </w:rPr>
        <w:t xml:space="preserve"> </w:t>
      </w:r>
      <w:r w:rsidRPr="00735ADC">
        <w:rPr>
          <w:rFonts w:ascii="Times New Roman" w:hAnsi="Times New Roman"/>
          <w:sz w:val="28"/>
          <w:szCs w:val="28"/>
          <w:lang w:eastAsia="ru-RU"/>
        </w:rPr>
        <w:t>включённость</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совместное</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Он</w:t>
      </w:r>
      <w:r>
        <w:rPr>
          <w:rFonts w:ascii="Times New Roman" w:hAnsi="Times New Roman"/>
          <w:sz w:val="28"/>
          <w:szCs w:val="28"/>
          <w:lang w:eastAsia="ru-RU"/>
        </w:rPr>
        <w:t xml:space="preserve"> </w:t>
      </w:r>
      <w:r w:rsidRPr="00735ADC">
        <w:rPr>
          <w:rFonts w:ascii="Times New Roman" w:hAnsi="Times New Roman"/>
          <w:sz w:val="28"/>
          <w:szCs w:val="28"/>
          <w:lang w:eastAsia="ru-RU"/>
        </w:rPr>
        <w:t>объясняет,</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такое</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групповая</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следует</w:t>
      </w:r>
      <w:r>
        <w:rPr>
          <w:rFonts w:ascii="Times New Roman" w:hAnsi="Times New Roman"/>
          <w:sz w:val="28"/>
          <w:szCs w:val="28"/>
          <w:lang w:eastAsia="ru-RU"/>
        </w:rPr>
        <w:t xml:space="preserve"> </w:t>
      </w:r>
      <w:r w:rsidRPr="00735ADC">
        <w:rPr>
          <w:rFonts w:ascii="Times New Roman" w:hAnsi="Times New Roman"/>
          <w:sz w:val="28"/>
          <w:szCs w:val="28"/>
          <w:lang w:eastAsia="ru-RU"/>
        </w:rPr>
        <w:t>располагаться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детям</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каждой</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группам</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классной</w:t>
      </w:r>
      <w:r>
        <w:rPr>
          <w:rFonts w:ascii="Times New Roman" w:hAnsi="Times New Roman"/>
          <w:sz w:val="28"/>
          <w:szCs w:val="28"/>
          <w:lang w:eastAsia="ru-RU"/>
        </w:rPr>
        <w:t xml:space="preserve"> </w:t>
      </w:r>
      <w:r w:rsidRPr="00735ADC">
        <w:rPr>
          <w:rFonts w:ascii="Times New Roman" w:hAnsi="Times New Roman"/>
          <w:sz w:val="28"/>
          <w:szCs w:val="28"/>
          <w:lang w:eastAsia="ru-RU"/>
        </w:rPr>
        <w:t>комнате;</w:t>
      </w:r>
      <w:r>
        <w:rPr>
          <w:rFonts w:ascii="Times New Roman" w:hAnsi="Times New Roman"/>
          <w:sz w:val="28"/>
          <w:szCs w:val="28"/>
          <w:lang w:eastAsia="ru-RU"/>
        </w:rPr>
        <w:t xml:space="preserve"> </w:t>
      </w:r>
      <w:r w:rsidRPr="00735ADC">
        <w:rPr>
          <w:rFonts w:ascii="Times New Roman" w:hAnsi="Times New Roman"/>
          <w:sz w:val="28"/>
          <w:szCs w:val="28"/>
          <w:lang w:eastAsia="ru-RU"/>
        </w:rPr>
        <w:t>даёт</w:t>
      </w:r>
      <w:r>
        <w:rPr>
          <w:rFonts w:ascii="Times New Roman" w:hAnsi="Times New Roman"/>
          <w:sz w:val="28"/>
          <w:szCs w:val="28"/>
          <w:lang w:eastAsia="ru-RU"/>
        </w:rPr>
        <w:t xml:space="preserve"> </w:t>
      </w:r>
      <w:r w:rsidRPr="00735ADC">
        <w:rPr>
          <w:rFonts w:ascii="Times New Roman" w:hAnsi="Times New Roman"/>
          <w:sz w:val="28"/>
          <w:szCs w:val="28"/>
          <w:lang w:eastAsia="ru-RU"/>
        </w:rPr>
        <w:t>инструктаж</w:t>
      </w:r>
      <w:r>
        <w:rPr>
          <w:rFonts w:ascii="Times New Roman" w:hAnsi="Times New Roman"/>
          <w:sz w:val="28"/>
          <w:szCs w:val="28"/>
          <w:lang w:eastAsia="ru-RU"/>
        </w:rPr>
        <w:t xml:space="preserve"> </w:t>
      </w:r>
      <w:r w:rsidRPr="00735ADC">
        <w:rPr>
          <w:rFonts w:ascii="Times New Roman" w:hAnsi="Times New Roman"/>
          <w:sz w:val="28"/>
          <w:szCs w:val="28"/>
          <w:lang w:eastAsia="ru-RU"/>
        </w:rPr>
        <w:t>о</w:t>
      </w:r>
      <w:r>
        <w:rPr>
          <w:rFonts w:ascii="Times New Roman" w:hAnsi="Times New Roman"/>
          <w:sz w:val="28"/>
          <w:szCs w:val="28"/>
          <w:lang w:eastAsia="ru-RU"/>
        </w:rPr>
        <w:t xml:space="preserve"> </w:t>
      </w:r>
      <w:r w:rsidRPr="00735ADC">
        <w:rPr>
          <w:rFonts w:ascii="Times New Roman" w:hAnsi="Times New Roman"/>
          <w:sz w:val="28"/>
          <w:szCs w:val="28"/>
          <w:lang w:eastAsia="ru-RU"/>
        </w:rPr>
        <w:t>последовательности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распределении</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заданий</w:t>
      </w:r>
      <w:r>
        <w:rPr>
          <w:rFonts w:ascii="Times New Roman" w:hAnsi="Times New Roman"/>
          <w:sz w:val="28"/>
          <w:szCs w:val="28"/>
          <w:lang w:eastAsia="ru-RU"/>
        </w:rPr>
        <w:t xml:space="preserve"> </w:t>
      </w:r>
      <w:r w:rsidRPr="00735ADC">
        <w:rPr>
          <w:rFonts w:ascii="Times New Roman" w:hAnsi="Times New Roman"/>
          <w:sz w:val="28"/>
          <w:szCs w:val="28"/>
          <w:lang w:eastAsia="ru-RU"/>
        </w:rPr>
        <w:t>внутри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функциях</w:t>
      </w:r>
      <w:r>
        <w:rPr>
          <w:rFonts w:ascii="Times New Roman" w:hAnsi="Times New Roman"/>
          <w:sz w:val="28"/>
          <w:szCs w:val="28"/>
          <w:lang w:eastAsia="ru-RU"/>
        </w:rPr>
        <w:t xml:space="preserve"> </w:t>
      </w:r>
      <w:r w:rsidRPr="00735ADC">
        <w:rPr>
          <w:rFonts w:ascii="Times New Roman" w:hAnsi="Times New Roman"/>
          <w:sz w:val="28"/>
          <w:szCs w:val="28"/>
          <w:lang w:eastAsia="ru-RU"/>
        </w:rPr>
        <w:t>(ролях),</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могут</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выполнять</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обращает</w:t>
      </w:r>
      <w:r>
        <w:rPr>
          <w:rFonts w:ascii="Times New Roman" w:hAnsi="Times New Roman"/>
          <w:sz w:val="28"/>
          <w:szCs w:val="28"/>
          <w:lang w:eastAsia="ru-RU"/>
        </w:rPr>
        <w:t xml:space="preserve"> </w:t>
      </w:r>
      <w:r w:rsidRPr="00735ADC">
        <w:rPr>
          <w:rFonts w:ascii="Times New Roman" w:hAnsi="Times New Roman"/>
          <w:sz w:val="28"/>
          <w:szCs w:val="28"/>
          <w:lang w:eastAsia="ru-RU"/>
        </w:rPr>
        <w:t>внимание</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необходимость</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обсуждения</w:t>
      </w:r>
      <w:r>
        <w:rPr>
          <w:rFonts w:ascii="Times New Roman" w:hAnsi="Times New Roman"/>
          <w:sz w:val="28"/>
          <w:szCs w:val="28"/>
          <w:lang w:eastAsia="ru-RU"/>
        </w:rPr>
        <w:t xml:space="preserve"> </w:t>
      </w:r>
      <w:r w:rsidRPr="00735ADC">
        <w:rPr>
          <w:rFonts w:ascii="Times New Roman" w:hAnsi="Times New Roman"/>
          <w:sz w:val="28"/>
          <w:szCs w:val="28"/>
          <w:lang w:eastAsia="ru-RU"/>
        </w:rPr>
        <w:t>индивидуальных</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результатов</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сообщает</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учащимся</w:t>
      </w:r>
      <w:r>
        <w:rPr>
          <w:rFonts w:ascii="Times New Roman" w:hAnsi="Times New Roman"/>
          <w:sz w:val="28"/>
          <w:szCs w:val="28"/>
          <w:lang w:eastAsia="ru-RU"/>
        </w:rPr>
        <w:t xml:space="preserve"> </w:t>
      </w:r>
      <w:r w:rsidRPr="00735ADC">
        <w:rPr>
          <w:rFonts w:ascii="Times New Roman" w:hAnsi="Times New Roman"/>
          <w:sz w:val="28"/>
          <w:szCs w:val="28"/>
          <w:lang w:eastAsia="ru-RU"/>
        </w:rPr>
        <w:t>приёмы,</w:t>
      </w:r>
      <w:r>
        <w:rPr>
          <w:rFonts w:ascii="Times New Roman" w:hAnsi="Times New Roman"/>
          <w:sz w:val="28"/>
          <w:szCs w:val="28"/>
          <w:lang w:eastAsia="ru-RU"/>
        </w:rPr>
        <w:t xml:space="preserve"> </w:t>
      </w:r>
      <w:r w:rsidRPr="00735ADC">
        <w:rPr>
          <w:rFonts w:ascii="Times New Roman" w:hAnsi="Times New Roman"/>
          <w:sz w:val="28"/>
          <w:szCs w:val="28"/>
          <w:lang w:eastAsia="ru-RU"/>
        </w:rPr>
        <w:t>связанные</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восприятием</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каждого</w:t>
      </w:r>
      <w:r>
        <w:rPr>
          <w:rFonts w:ascii="Times New Roman" w:hAnsi="Times New Roman"/>
          <w:sz w:val="28"/>
          <w:szCs w:val="28"/>
          <w:lang w:eastAsia="ru-RU"/>
        </w:rPr>
        <w:t xml:space="preserve"> </w:t>
      </w:r>
      <w:r w:rsidRPr="00735ADC">
        <w:rPr>
          <w:rFonts w:ascii="Times New Roman" w:hAnsi="Times New Roman"/>
          <w:sz w:val="28"/>
          <w:szCs w:val="28"/>
          <w:lang w:eastAsia="ru-RU"/>
        </w:rPr>
        <w:t>члена</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его</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партнёрами:</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внимательно</w:t>
      </w:r>
      <w:r>
        <w:rPr>
          <w:rFonts w:ascii="Times New Roman" w:hAnsi="Times New Roman"/>
          <w:sz w:val="28"/>
          <w:szCs w:val="28"/>
          <w:lang w:eastAsia="ru-RU"/>
        </w:rPr>
        <w:t xml:space="preserve"> </w:t>
      </w:r>
      <w:r w:rsidRPr="00735ADC">
        <w:rPr>
          <w:rFonts w:ascii="Times New Roman" w:hAnsi="Times New Roman"/>
          <w:sz w:val="28"/>
          <w:szCs w:val="28"/>
          <w:lang w:eastAsia="ru-RU"/>
        </w:rPr>
        <w:t>выслушать</w:t>
      </w:r>
      <w:r>
        <w:rPr>
          <w:rFonts w:ascii="Times New Roman" w:hAnsi="Times New Roman"/>
          <w:sz w:val="28"/>
          <w:szCs w:val="28"/>
          <w:lang w:eastAsia="ru-RU"/>
        </w:rPr>
        <w:t xml:space="preserve"> </w:t>
      </w:r>
      <w:r w:rsidRPr="00735ADC">
        <w:rPr>
          <w:rFonts w:ascii="Times New Roman" w:hAnsi="Times New Roman"/>
          <w:sz w:val="28"/>
          <w:szCs w:val="28"/>
          <w:lang w:eastAsia="ru-RU"/>
        </w:rPr>
        <w:t>ответ</w:t>
      </w:r>
      <w:r>
        <w:rPr>
          <w:rFonts w:ascii="Times New Roman" w:hAnsi="Times New Roman"/>
          <w:sz w:val="28"/>
          <w:szCs w:val="28"/>
          <w:lang w:eastAsia="ru-RU"/>
        </w:rPr>
        <w:t xml:space="preserve"> </w:t>
      </w:r>
      <w:r w:rsidRPr="00735ADC">
        <w:rPr>
          <w:rFonts w:ascii="Times New Roman" w:hAnsi="Times New Roman"/>
          <w:sz w:val="28"/>
          <w:szCs w:val="28"/>
          <w:lang w:eastAsia="ru-RU"/>
        </w:rPr>
        <w:t>товарища,</w:t>
      </w:r>
      <w:r>
        <w:rPr>
          <w:rFonts w:ascii="Times New Roman" w:hAnsi="Times New Roman"/>
          <w:sz w:val="28"/>
          <w:szCs w:val="28"/>
          <w:lang w:eastAsia="ru-RU"/>
        </w:rPr>
        <w:t xml:space="preserve"> </w:t>
      </w:r>
      <w:r w:rsidRPr="00735ADC">
        <w:rPr>
          <w:rFonts w:ascii="Times New Roman" w:hAnsi="Times New Roman"/>
          <w:sz w:val="28"/>
          <w:szCs w:val="28"/>
          <w:lang w:eastAsia="ru-RU"/>
        </w:rPr>
        <w:t>оценить</w:t>
      </w:r>
      <w:r>
        <w:rPr>
          <w:rFonts w:ascii="Times New Roman" w:hAnsi="Times New Roman"/>
          <w:sz w:val="28"/>
          <w:szCs w:val="28"/>
          <w:lang w:eastAsia="ru-RU"/>
        </w:rPr>
        <w:t xml:space="preserve"> </w:t>
      </w:r>
      <w:r w:rsidRPr="00735ADC">
        <w:rPr>
          <w:rFonts w:ascii="Times New Roman" w:hAnsi="Times New Roman"/>
          <w:sz w:val="28"/>
          <w:szCs w:val="28"/>
          <w:lang w:eastAsia="ru-RU"/>
        </w:rPr>
        <w:t>его</w:t>
      </w:r>
      <w:r>
        <w:rPr>
          <w:rFonts w:ascii="Times New Roman" w:hAnsi="Times New Roman"/>
          <w:sz w:val="28"/>
          <w:szCs w:val="28"/>
          <w:lang w:eastAsia="ru-RU"/>
        </w:rPr>
        <w:t xml:space="preserve"> </w:t>
      </w:r>
      <w:r w:rsidRPr="00735ADC">
        <w:rPr>
          <w:rFonts w:ascii="Times New Roman" w:hAnsi="Times New Roman"/>
          <w:sz w:val="28"/>
          <w:szCs w:val="28"/>
          <w:lang w:eastAsia="ru-RU"/>
        </w:rPr>
        <w:t>полноту;</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обратить</w:t>
      </w:r>
      <w:r>
        <w:rPr>
          <w:rFonts w:ascii="Times New Roman" w:hAnsi="Times New Roman"/>
          <w:sz w:val="28"/>
          <w:szCs w:val="28"/>
          <w:lang w:eastAsia="ru-RU"/>
        </w:rPr>
        <w:t xml:space="preserve"> </w:t>
      </w:r>
      <w:r w:rsidRPr="00735ADC">
        <w:rPr>
          <w:rFonts w:ascii="Times New Roman" w:hAnsi="Times New Roman"/>
          <w:sz w:val="28"/>
          <w:szCs w:val="28"/>
          <w:lang w:eastAsia="ru-RU"/>
        </w:rPr>
        <w:t>внимание</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логику</w:t>
      </w:r>
      <w:r>
        <w:rPr>
          <w:rFonts w:ascii="Times New Roman" w:hAnsi="Times New Roman"/>
          <w:sz w:val="28"/>
          <w:szCs w:val="28"/>
          <w:lang w:eastAsia="ru-RU"/>
        </w:rPr>
        <w:t xml:space="preserve"> </w:t>
      </w:r>
      <w:r w:rsidRPr="00735ADC">
        <w:rPr>
          <w:rFonts w:ascii="Times New Roman" w:hAnsi="Times New Roman"/>
          <w:sz w:val="28"/>
          <w:szCs w:val="28"/>
          <w:lang w:eastAsia="ru-RU"/>
        </w:rPr>
        <w:t>изложения</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материала;</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установить,</w:t>
      </w:r>
      <w:r>
        <w:rPr>
          <w:rFonts w:ascii="Times New Roman" w:hAnsi="Times New Roman"/>
          <w:sz w:val="28"/>
          <w:szCs w:val="28"/>
          <w:lang w:eastAsia="ru-RU"/>
        </w:rPr>
        <w:t xml:space="preserve"> </w:t>
      </w:r>
      <w:r w:rsidRPr="00735ADC">
        <w:rPr>
          <w:rFonts w:ascii="Times New Roman" w:hAnsi="Times New Roman"/>
          <w:sz w:val="28"/>
          <w:szCs w:val="28"/>
          <w:lang w:eastAsia="ru-RU"/>
        </w:rPr>
        <w:t>умеет</w:t>
      </w:r>
      <w:r>
        <w:rPr>
          <w:rFonts w:ascii="Times New Roman" w:hAnsi="Times New Roman"/>
          <w:sz w:val="28"/>
          <w:szCs w:val="28"/>
          <w:lang w:eastAsia="ru-RU"/>
        </w:rPr>
        <w:t xml:space="preserve"> </w:t>
      </w:r>
      <w:r w:rsidRPr="00735ADC">
        <w:rPr>
          <w:rFonts w:ascii="Times New Roman" w:hAnsi="Times New Roman"/>
          <w:sz w:val="28"/>
          <w:szCs w:val="28"/>
          <w:lang w:eastAsia="ru-RU"/>
        </w:rPr>
        <w:t>ли</w:t>
      </w:r>
      <w:r>
        <w:rPr>
          <w:rFonts w:ascii="Times New Roman" w:hAnsi="Times New Roman"/>
          <w:sz w:val="28"/>
          <w:szCs w:val="28"/>
          <w:lang w:eastAsia="ru-RU"/>
        </w:rPr>
        <w:t xml:space="preserve"> </w:t>
      </w:r>
      <w:r w:rsidRPr="00735ADC">
        <w:rPr>
          <w:rFonts w:ascii="Times New Roman" w:hAnsi="Times New Roman"/>
          <w:sz w:val="28"/>
          <w:szCs w:val="28"/>
          <w:lang w:eastAsia="ru-RU"/>
        </w:rPr>
        <w:t>товарищ</w:t>
      </w:r>
      <w:r>
        <w:rPr>
          <w:rFonts w:ascii="Times New Roman" w:hAnsi="Times New Roman"/>
          <w:sz w:val="28"/>
          <w:szCs w:val="28"/>
          <w:lang w:eastAsia="ru-RU"/>
        </w:rPr>
        <w:t xml:space="preserve"> </w:t>
      </w:r>
      <w:r w:rsidRPr="00735ADC">
        <w:rPr>
          <w:rFonts w:ascii="Times New Roman" w:hAnsi="Times New Roman"/>
          <w:sz w:val="28"/>
          <w:szCs w:val="28"/>
          <w:lang w:eastAsia="ru-RU"/>
        </w:rPr>
        <w:t>иллюстрировать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свой</w:t>
      </w:r>
      <w:r>
        <w:rPr>
          <w:rFonts w:ascii="Times New Roman" w:hAnsi="Times New Roman"/>
          <w:sz w:val="28"/>
          <w:szCs w:val="28"/>
          <w:lang w:eastAsia="ru-RU"/>
        </w:rPr>
        <w:t xml:space="preserve"> </w:t>
      </w:r>
      <w:r w:rsidRPr="00735ADC">
        <w:rPr>
          <w:rFonts w:ascii="Times New Roman" w:hAnsi="Times New Roman"/>
          <w:sz w:val="28"/>
          <w:szCs w:val="28"/>
          <w:lang w:eastAsia="ru-RU"/>
        </w:rPr>
        <w:t>ответ</w:t>
      </w:r>
      <w:r>
        <w:rPr>
          <w:rFonts w:ascii="Times New Roman" w:hAnsi="Times New Roman"/>
          <w:sz w:val="28"/>
          <w:szCs w:val="28"/>
          <w:lang w:eastAsia="ru-RU"/>
        </w:rPr>
        <w:t xml:space="preserve"> </w:t>
      </w:r>
      <w:r w:rsidRPr="00735ADC">
        <w:rPr>
          <w:rFonts w:ascii="Times New Roman" w:hAnsi="Times New Roman"/>
          <w:sz w:val="28"/>
          <w:szCs w:val="28"/>
          <w:lang w:eastAsia="ru-RU"/>
        </w:rPr>
        <w:t>конкретными</w:t>
      </w:r>
      <w:r>
        <w:rPr>
          <w:rFonts w:ascii="Times New Roman" w:hAnsi="Times New Roman"/>
          <w:sz w:val="28"/>
          <w:szCs w:val="28"/>
          <w:lang w:eastAsia="ru-RU"/>
        </w:rPr>
        <w:t xml:space="preserve"> </w:t>
      </w:r>
      <w:r w:rsidRPr="00735ADC">
        <w:rPr>
          <w:rFonts w:ascii="Times New Roman" w:hAnsi="Times New Roman"/>
          <w:sz w:val="28"/>
          <w:szCs w:val="28"/>
          <w:lang w:eastAsia="ru-RU"/>
        </w:rPr>
        <w:t>примерами,</w:t>
      </w:r>
      <w:r>
        <w:rPr>
          <w:rFonts w:ascii="Times New Roman" w:hAnsi="Times New Roman"/>
          <w:sz w:val="28"/>
          <w:szCs w:val="28"/>
          <w:lang w:eastAsia="ru-RU"/>
        </w:rPr>
        <w:t xml:space="preserve"> </w:t>
      </w:r>
      <w:r w:rsidRPr="00735ADC">
        <w:rPr>
          <w:rFonts w:ascii="Times New Roman" w:hAnsi="Times New Roman"/>
          <w:sz w:val="28"/>
          <w:szCs w:val="28"/>
          <w:lang w:eastAsia="ru-RU"/>
        </w:rPr>
        <w:t>фактами;</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тактично</w:t>
      </w:r>
      <w:r>
        <w:rPr>
          <w:rFonts w:ascii="Times New Roman" w:hAnsi="Times New Roman"/>
          <w:sz w:val="28"/>
          <w:szCs w:val="28"/>
          <w:lang w:eastAsia="ru-RU"/>
        </w:rPr>
        <w:t xml:space="preserve"> </w:t>
      </w:r>
      <w:r w:rsidRPr="00735ADC">
        <w:rPr>
          <w:rFonts w:ascii="Times New Roman" w:hAnsi="Times New Roman"/>
          <w:sz w:val="28"/>
          <w:szCs w:val="28"/>
          <w:lang w:eastAsia="ru-RU"/>
        </w:rPr>
        <w:t>исправлять</w:t>
      </w:r>
      <w:r>
        <w:rPr>
          <w:rFonts w:ascii="Times New Roman" w:hAnsi="Times New Roman"/>
          <w:sz w:val="28"/>
          <w:szCs w:val="28"/>
          <w:lang w:eastAsia="ru-RU"/>
        </w:rPr>
        <w:t xml:space="preserve"> </w:t>
      </w:r>
      <w:r w:rsidRPr="00735ADC">
        <w:rPr>
          <w:rFonts w:ascii="Times New Roman" w:hAnsi="Times New Roman"/>
          <w:sz w:val="28"/>
          <w:szCs w:val="28"/>
          <w:lang w:eastAsia="ru-RU"/>
        </w:rPr>
        <w:t>допущенные</w:t>
      </w:r>
      <w:r>
        <w:rPr>
          <w:rFonts w:ascii="Times New Roman" w:hAnsi="Times New Roman"/>
          <w:sz w:val="28"/>
          <w:szCs w:val="28"/>
          <w:lang w:eastAsia="ru-RU"/>
        </w:rPr>
        <w:t xml:space="preserve"> </w:t>
      </w:r>
      <w:r w:rsidRPr="00735ADC">
        <w:rPr>
          <w:rFonts w:ascii="Times New Roman" w:hAnsi="Times New Roman"/>
          <w:sz w:val="28"/>
          <w:szCs w:val="28"/>
          <w:lang w:eastAsia="ru-RU"/>
        </w:rPr>
        <w:t>ошибки;</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внести</w:t>
      </w:r>
      <w:r>
        <w:rPr>
          <w:rFonts w:ascii="Times New Roman" w:hAnsi="Times New Roman"/>
          <w:sz w:val="28"/>
          <w:szCs w:val="28"/>
          <w:lang w:eastAsia="ru-RU"/>
        </w:rPr>
        <w:t xml:space="preserve"> </w:t>
      </w:r>
      <w:r w:rsidRPr="00735ADC">
        <w:rPr>
          <w:rFonts w:ascii="Times New Roman" w:hAnsi="Times New Roman"/>
          <w:sz w:val="28"/>
          <w:szCs w:val="28"/>
          <w:lang w:eastAsia="ru-RU"/>
        </w:rPr>
        <w:t>необходимые</w:t>
      </w:r>
      <w:r>
        <w:rPr>
          <w:rFonts w:ascii="Times New Roman" w:hAnsi="Times New Roman"/>
          <w:sz w:val="28"/>
          <w:szCs w:val="28"/>
          <w:lang w:eastAsia="ru-RU"/>
        </w:rPr>
        <w:t xml:space="preserve"> </w:t>
      </w:r>
      <w:r w:rsidRPr="00735ADC">
        <w:rPr>
          <w:rFonts w:ascii="Times New Roman" w:hAnsi="Times New Roman"/>
          <w:sz w:val="28"/>
          <w:szCs w:val="28"/>
          <w:lang w:eastAsia="ru-RU"/>
        </w:rPr>
        <w:t>существенные</w:t>
      </w:r>
      <w:r>
        <w:rPr>
          <w:rFonts w:ascii="Times New Roman" w:hAnsi="Times New Roman"/>
          <w:sz w:val="28"/>
          <w:szCs w:val="28"/>
          <w:lang w:eastAsia="ru-RU"/>
        </w:rPr>
        <w:t xml:space="preserve"> </w:t>
      </w:r>
      <w:r w:rsidRPr="00735ADC">
        <w:rPr>
          <w:rFonts w:ascii="Times New Roman" w:hAnsi="Times New Roman"/>
          <w:sz w:val="28"/>
          <w:szCs w:val="28"/>
          <w:lang w:eastAsia="ru-RU"/>
        </w:rPr>
        <w:t>дополнения;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735ADC">
        <w:rPr>
          <w:rFonts w:ascii="Times New Roman" w:hAnsi="Times New Roman"/>
          <w:sz w:val="28"/>
          <w:szCs w:val="28"/>
          <w:lang w:eastAsia="ru-RU"/>
        </w:rPr>
        <w:t>дать</w:t>
      </w:r>
      <w:r>
        <w:rPr>
          <w:rFonts w:ascii="Times New Roman" w:hAnsi="Times New Roman"/>
          <w:sz w:val="28"/>
          <w:szCs w:val="28"/>
          <w:lang w:eastAsia="ru-RU"/>
        </w:rPr>
        <w:t xml:space="preserve"> </w:t>
      </w:r>
      <w:r w:rsidRPr="00735ADC">
        <w:rPr>
          <w:rFonts w:ascii="Times New Roman" w:hAnsi="Times New Roman"/>
          <w:sz w:val="28"/>
          <w:szCs w:val="28"/>
          <w:lang w:eastAsia="ru-RU"/>
        </w:rPr>
        <w:t>обоснованную</w:t>
      </w:r>
      <w:r>
        <w:rPr>
          <w:rFonts w:ascii="Times New Roman" w:hAnsi="Times New Roman"/>
          <w:sz w:val="28"/>
          <w:szCs w:val="28"/>
          <w:lang w:eastAsia="ru-RU"/>
        </w:rPr>
        <w:t xml:space="preserve"> </w:t>
      </w:r>
      <w:r w:rsidRPr="00735ADC">
        <w:rPr>
          <w:rFonts w:ascii="Times New Roman" w:hAnsi="Times New Roman"/>
          <w:sz w:val="28"/>
          <w:szCs w:val="28"/>
          <w:lang w:eastAsia="ru-RU"/>
        </w:rPr>
        <w:t>оценку</w:t>
      </w:r>
      <w:r>
        <w:rPr>
          <w:rFonts w:ascii="Times New Roman" w:hAnsi="Times New Roman"/>
          <w:sz w:val="28"/>
          <w:szCs w:val="28"/>
          <w:lang w:eastAsia="ru-RU"/>
        </w:rPr>
        <w:t xml:space="preserve"> </w:t>
      </w:r>
      <w:r w:rsidRPr="00735ADC">
        <w:rPr>
          <w:rFonts w:ascii="Times New Roman" w:hAnsi="Times New Roman"/>
          <w:sz w:val="28"/>
          <w:szCs w:val="28"/>
          <w:lang w:eastAsia="ru-RU"/>
        </w:rPr>
        <w:t>ответа.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также</w:t>
      </w:r>
      <w:r>
        <w:rPr>
          <w:rFonts w:ascii="Times New Roman" w:hAnsi="Times New Roman"/>
          <w:sz w:val="28"/>
          <w:szCs w:val="28"/>
          <w:lang w:eastAsia="ru-RU"/>
        </w:rPr>
        <w:t xml:space="preserve"> </w:t>
      </w:r>
      <w:r w:rsidRPr="00735ADC">
        <w:rPr>
          <w:rFonts w:ascii="Times New Roman" w:hAnsi="Times New Roman"/>
          <w:sz w:val="28"/>
          <w:szCs w:val="28"/>
          <w:lang w:eastAsia="ru-RU"/>
        </w:rPr>
        <w:t>объясняет</w:t>
      </w:r>
      <w:r>
        <w:rPr>
          <w:rFonts w:ascii="Times New Roman" w:hAnsi="Times New Roman"/>
          <w:sz w:val="28"/>
          <w:szCs w:val="28"/>
          <w:lang w:eastAsia="ru-RU"/>
        </w:rPr>
        <w:t xml:space="preserve"> </w:t>
      </w:r>
      <w:r w:rsidRPr="00735ADC">
        <w:rPr>
          <w:rFonts w:ascii="Times New Roman" w:hAnsi="Times New Roman"/>
          <w:sz w:val="28"/>
          <w:szCs w:val="28"/>
          <w:lang w:eastAsia="ru-RU"/>
        </w:rPr>
        <w:t>важность</w:t>
      </w:r>
      <w:r>
        <w:rPr>
          <w:rFonts w:ascii="Times New Roman" w:hAnsi="Times New Roman"/>
          <w:sz w:val="28"/>
          <w:szCs w:val="28"/>
          <w:lang w:eastAsia="ru-RU"/>
        </w:rPr>
        <w:t xml:space="preserve"> </w:t>
      </w:r>
      <w:r w:rsidRPr="00735ADC">
        <w:rPr>
          <w:rFonts w:ascii="Times New Roman" w:hAnsi="Times New Roman"/>
          <w:sz w:val="28"/>
          <w:szCs w:val="28"/>
          <w:lang w:eastAsia="ru-RU"/>
        </w:rPr>
        <w:t>того,</w:t>
      </w:r>
      <w:r>
        <w:rPr>
          <w:rFonts w:ascii="Times New Roman" w:hAnsi="Times New Roman"/>
          <w:sz w:val="28"/>
          <w:szCs w:val="28"/>
          <w:lang w:eastAsia="ru-RU"/>
        </w:rPr>
        <w:t xml:space="preserve"> </w:t>
      </w:r>
      <w:r w:rsidRPr="00735ADC">
        <w:rPr>
          <w:rFonts w:ascii="Times New Roman" w:hAnsi="Times New Roman"/>
          <w:sz w:val="28"/>
          <w:szCs w:val="28"/>
          <w:lang w:eastAsia="ru-RU"/>
        </w:rPr>
        <w:t>чтобы</w:t>
      </w:r>
      <w:r>
        <w:rPr>
          <w:rFonts w:ascii="Times New Roman" w:hAnsi="Times New Roman"/>
          <w:sz w:val="28"/>
          <w:szCs w:val="28"/>
          <w:lang w:eastAsia="ru-RU"/>
        </w:rPr>
        <w:t xml:space="preserve"> </w:t>
      </w:r>
      <w:r w:rsidRPr="00735ADC">
        <w:rPr>
          <w:rFonts w:ascii="Times New Roman" w:hAnsi="Times New Roman"/>
          <w:sz w:val="28"/>
          <w:szCs w:val="28"/>
          <w:lang w:eastAsia="ru-RU"/>
        </w:rPr>
        <w:t>каждый</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ясно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чётко</w:t>
      </w:r>
      <w:r>
        <w:rPr>
          <w:rFonts w:ascii="Times New Roman" w:hAnsi="Times New Roman"/>
          <w:sz w:val="28"/>
          <w:szCs w:val="28"/>
          <w:lang w:eastAsia="ru-RU"/>
        </w:rPr>
        <w:t xml:space="preserve"> </w:t>
      </w:r>
      <w:r w:rsidRPr="00735ADC">
        <w:rPr>
          <w:rFonts w:ascii="Times New Roman" w:hAnsi="Times New Roman"/>
          <w:sz w:val="28"/>
          <w:szCs w:val="28"/>
          <w:lang w:eastAsia="ru-RU"/>
        </w:rPr>
        <w:t>излагал</w:t>
      </w:r>
      <w:r>
        <w:rPr>
          <w:rFonts w:ascii="Times New Roman" w:hAnsi="Times New Roman"/>
          <w:sz w:val="28"/>
          <w:szCs w:val="28"/>
          <w:lang w:eastAsia="ru-RU"/>
        </w:rPr>
        <w:t xml:space="preserve"> </w:t>
      </w:r>
      <w:r w:rsidRPr="00735ADC">
        <w:rPr>
          <w:rFonts w:ascii="Times New Roman" w:hAnsi="Times New Roman"/>
          <w:sz w:val="28"/>
          <w:szCs w:val="28"/>
          <w:lang w:eastAsia="ru-RU"/>
        </w:rPr>
        <w:t>собственную</w:t>
      </w:r>
      <w:r>
        <w:rPr>
          <w:rFonts w:ascii="Times New Roman" w:hAnsi="Times New Roman"/>
          <w:sz w:val="28"/>
          <w:szCs w:val="28"/>
          <w:lang w:eastAsia="ru-RU"/>
        </w:rPr>
        <w:t xml:space="preserve"> </w:t>
      </w:r>
      <w:r w:rsidRPr="00735ADC">
        <w:rPr>
          <w:rFonts w:ascii="Times New Roman" w:hAnsi="Times New Roman"/>
          <w:sz w:val="28"/>
          <w:szCs w:val="28"/>
          <w:lang w:eastAsia="ru-RU"/>
        </w:rPr>
        <w:t>точку</w:t>
      </w:r>
      <w:r>
        <w:rPr>
          <w:rFonts w:ascii="Times New Roman" w:hAnsi="Times New Roman"/>
          <w:sz w:val="28"/>
          <w:szCs w:val="28"/>
          <w:lang w:eastAsia="ru-RU"/>
        </w:rPr>
        <w:t xml:space="preserve"> </w:t>
      </w:r>
      <w:r w:rsidRPr="00735ADC">
        <w:rPr>
          <w:rFonts w:ascii="Times New Roman" w:hAnsi="Times New Roman"/>
          <w:sz w:val="28"/>
          <w:szCs w:val="28"/>
          <w:lang w:eastAsia="ru-RU"/>
        </w:rPr>
        <w:t>зрения,</w:t>
      </w:r>
      <w:r>
        <w:rPr>
          <w:rFonts w:ascii="Times New Roman" w:hAnsi="Times New Roman"/>
          <w:sz w:val="28"/>
          <w:szCs w:val="28"/>
          <w:lang w:eastAsia="ru-RU"/>
        </w:rPr>
        <w:t xml:space="preserve"> </w:t>
      </w:r>
      <w:r w:rsidRPr="00735ADC">
        <w:rPr>
          <w:rFonts w:ascii="Times New Roman" w:hAnsi="Times New Roman"/>
          <w:sz w:val="28"/>
          <w:szCs w:val="28"/>
          <w:lang w:eastAsia="ru-RU"/>
        </w:rPr>
        <w:t>подбирал</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аргументировал</w:t>
      </w:r>
      <w:r>
        <w:rPr>
          <w:rFonts w:ascii="Times New Roman" w:hAnsi="Times New Roman"/>
          <w:sz w:val="28"/>
          <w:szCs w:val="28"/>
          <w:lang w:eastAsia="ru-RU"/>
        </w:rPr>
        <w:t xml:space="preserve"> </w:t>
      </w:r>
      <w:r w:rsidRPr="00735ADC">
        <w:rPr>
          <w:rFonts w:ascii="Times New Roman" w:hAnsi="Times New Roman"/>
          <w:sz w:val="28"/>
          <w:szCs w:val="28"/>
          <w:lang w:eastAsia="ru-RU"/>
        </w:rPr>
        <w:t>все</w:t>
      </w:r>
      <w:r>
        <w:rPr>
          <w:rFonts w:ascii="Times New Roman" w:hAnsi="Times New Roman"/>
          <w:sz w:val="28"/>
          <w:szCs w:val="28"/>
          <w:lang w:eastAsia="ru-RU"/>
        </w:rPr>
        <w:t xml:space="preserve"> </w:t>
      </w:r>
      <w:r w:rsidRPr="00735ADC">
        <w:rPr>
          <w:rFonts w:ascii="Times New Roman" w:hAnsi="Times New Roman"/>
          <w:sz w:val="28"/>
          <w:szCs w:val="28"/>
          <w:lang w:eastAsia="ru-RU"/>
        </w:rPr>
        <w:t>«за»</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«против»</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обсуждении</w:t>
      </w:r>
      <w:r>
        <w:rPr>
          <w:rFonts w:ascii="Times New Roman" w:hAnsi="Times New Roman"/>
          <w:sz w:val="28"/>
          <w:szCs w:val="28"/>
          <w:lang w:eastAsia="ru-RU"/>
        </w:rPr>
        <w:t xml:space="preserve"> </w:t>
      </w:r>
      <w:r w:rsidRPr="00735ADC">
        <w:rPr>
          <w:rFonts w:ascii="Times New Roman" w:hAnsi="Times New Roman"/>
          <w:sz w:val="28"/>
          <w:szCs w:val="28"/>
          <w:lang w:eastAsia="ru-RU"/>
        </w:rPr>
        <w:t>идей</w:t>
      </w:r>
      <w:r>
        <w:rPr>
          <w:rFonts w:ascii="Times New Roman" w:hAnsi="Times New Roman"/>
          <w:sz w:val="28"/>
          <w:szCs w:val="28"/>
          <w:lang w:eastAsia="ru-RU"/>
        </w:rPr>
        <w:t xml:space="preserve"> </w:t>
      </w:r>
      <w:r w:rsidRPr="00735ADC">
        <w:rPr>
          <w:rFonts w:ascii="Times New Roman" w:hAnsi="Times New Roman"/>
          <w:sz w:val="28"/>
          <w:szCs w:val="28"/>
          <w:lang w:eastAsia="ru-RU"/>
        </w:rPr>
        <w:t>других</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участников.</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начальном</w:t>
      </w:r>
      <w:r>
        <w:rPr>
          <w:rFonts w:ascii="Times New Roman" w:hAnsi="Times New Roman"/>
          <w:sz w:val="28"/>
          <w:szCs w:val="28"/>
          <w:lang w:eastAsia="ru-RU"/>
        </w:rPr>
        <w:t xml:space="preserve"> </w:t>
      </w:r>
      <w:r w:rsidRPr="00735ADC">
        <w:rPr>
          <w:rFonts w:ascii="Times New Roman" w:hAnsi="Times New Roman"/>
          <w:sz w:val="28"/>
          <w:szCs w:val="28"/>
          <w:lang w:eastAsia="ru-RU"/>
        </w:rPr>
        <w:t>этапе</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совместного</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группой</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членов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согласовывает</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постепенно</w:t>
      </w:r>
      <w:r>
        <w:rPr>
          <w:rFonts w:ascii="Times New Roman" w:hAnsi="Times New Roman"/>
          <w:sz w:val="28"/>
          <w:szCs w:val="28"/>
          <w:lang w:eastAsia="ru-RU"/>
        </w:rPr>
        <w:t xml:space="preserve"> </w:t>
      </w:r>
      <w:r w:rsidRPr="00735ADC">
        <w:rPr>
          <w:rFonts w:ascii="Times New Roman" w:hAnsi="Times New Roman"/>
          <w:sz w:val="28"/>
          <w:szCs w:val="28"/>
          <w:lang w:eastAsia="ru-RU"/>
        </w:rPr>
        <w:t>вовлекая</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посильное</w:t>
      </w:r>
      <w:r>
        <w:rPr>
          <w:rFonts w:ascii="Times New Roman" w:hAnsi="Times New Roman"/>
          <w:sz w:val="28"/>
          <w:szCs w:val="28"/>
          <w:lang w:eastAsia="ru-RU"/>
        </w:rPr>
        <w:t xml:space="preserve"> </w:t>
      </w:r>
      <w:r w:rsidRPr="00735ADC">
        <w:rPr>
          <w:rFonts w:ascii="Times New Roman" w:hAnsi="Times New Roman"/>
          <w:sz w:val="28"/>
          <w:szCs w:val="28"/>
          <w:lang w:eastAsia="ru-RU"/>
        </w:rPr>
        <w:t>осуществление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некоторых</w:t>
      </w:r>
      <w:r>
        <w:rPr>
          <w:rFonts w:ascii="Times New Roman" w:hAnsi="Times New Roman"/>
          <w:sz w:val="28"/>
          <w:szCs w:val="28"/>
          <w:lang w:eastAsia="ru-RU"/>
        </w:rPr>
        <w:t xml:space="preserve"> </w:t>
      </w:r>
      <w:r w:rsidRPr="00735ADC">
        <w:rPr>
          <w:rFonts w:ascii="Times New Roman" w:hAnsi="Times New Roman"/>
          <w:sz w:val="28"/>
          <w:szCs w:val="28"/>
          <w:lang w:eastAsia="ru-RU"/>
        </w:rPr>
        <w:t>доступных</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обучаемых</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действий,</w:t>
      </w:r>
      <w:r>
        <w:rPr>
          <w:rFonts w:ascii="Times New Roman" w:hAnsi="Times New Roman"/>
          <w:sz w:val="28"/>
          <w:szCs w:val="28"/>
          <w:lang w:eastAsia="ru-RU"/>
        </w:rPr>
        <w:t xml:space="preserve"> </w:t>
      </w:r>
      <w:r w:rsidRPr="00735ADC">
        <w:rPr>
          <w:rFonts w:ascii="Times New Roman" w:hAnsi="Times New Roman"/>
          <w:sz w:val="28"/>
          <w:szCs w:val="28"/>
          <w:lang w:eastAsia="ru-RU"/>
        </w:rPr>
        <w:t>необходимых</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достижения</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результата.</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этом</w:t>
      </w:r>
      <w:r>
        <w:rPr>
          <w:rFonts w:ascii="Times New Roman" w:hAnsi="Times New Roman"/>
          <w:sz w:val="28"/>
          <w:szCs w:val="28"/>
          <w:lang w:eastAsia="ru-RU"/>
        </w:rPr>
        <w:t xml:space="preserve"> </w:t>
      </w:r>
      <w:r w:rsidRPr="00735ADC">
        <w:rPr>
          <w:rFonts w:ascii="Times New Roman" w:hAnsi="Times New Roman"/>
          <w:sz w:val="28"/>
          <w:szCs w:val="28"/>
          <w:lang w:eastAsia="ru-RU"/>
        </w:rPr>
        <w:t>педагог</w:t>
      </w:r>
      <w:r>
        <w:rPr>
          <w:rFonts w:ascii="Times New Roman" w:hAnsi="Times New Roman"/>
          <w:sz w:val="28"/>
          <w:szCs w:val="28"/>
          <w:lang w:eastAsia="ru-RU"/>
        </w:rPr>
        <w:t xml:space="preserve"> </w:t>
      </w:r>
      <w:r w:rsidRPr="00735ADC">
        <w:rPr>
          <w:rFonts w:ascii="Times New Roman" w:hAnsi="Times New Roman"/>
          <w:sz w:val="28"/>
          <w:szCs w:val="28"/>
          <w:lang w:eastAsia="ru-RU"/>
        </w:rPr>
        <w:t>максимально</w:t>
      </w:r>
      <w:r>
        <w:rPr>
          <w:rFonts w:ascii="Times New Roman" w:hAnsi="Times New Roman"/>
          <w:sz w:val="28"/>
          <w:szCs w:val="28"/>
          <w:lang w:eastAsia="ru-RU"/>
        </w:rPr>
        <w:t xml:space="preserve"> </w:t>
      </w:r>
      <w:r w:rsidRPr="00735ADC">
        <w:rPr>
          <w:rFonts w:ascii="Times New Roman" w:hAnsi="Times New Roman"/>
          <w:sz w:val="28"/>
          <w:szCs w:val="28"/>
          <w:lang w:eastAsia="ru-RU"/>
        </w:rPr>
        <w:t>регулирует</w:t>
      </w:r>
      <w:r>
        <w:rPr>
          <w:rFonts w:ascii="Times New Roman" w:hAnsi="Times New Roman"/>
          <w:sz w:val="28"/>
          <w:szCs w:val="28"/>
          <w:lang w:eastAsia="ru-RU"/>
        </w:rPr>
        <w:t xml:space="preserve"> </w:t>
      </w:r>
      <w:r w:rsidRPr="00735ADC">
        <w:rPr>
          <w:rFonts w:ascii="Times New Roman" w:hAnsi="Times New Roman"/>
          <w:sz w:val="28"/>
          <w:szCs w:val="28"/>
          <w:lang w:eastAsia="ru-RU"/>
        </w:rPr>
        <w:t>весь</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Потом</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предлагает</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ученикам</w:t>
      </w:r>
      <w:r>
        <w:rPr>
          <w:rFonts w:ascii="Times New Roman" w:hAnsi="Times New Roman"/>
          <w:sz w:val="28"/>
          <w:szCs w:val="28"/>
          <w:lang w:eastAsia="ru-RU"/>
        </w:rPr>
        <w:t xml:space="preserve"> </w:t>
      </w:r>
      <w:r w:rsidRPr="00735ADC">
        <w:rPr>
          <w:rFonts w:ascii="Times New Roman" w:hAnsi="Times New Roman"/>
          <w:sz w:val="28"/>
          <w:szCs w:val="28"/>
          <w:lang w:eastAsia="ru-RU"/>
        </w:rPr>
        <w:t>попробовать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w:t>
      </w:r>
      <w:r>
        <w:rPr>
          <w:rFonts w:ascii="Times New Roman" w:hAnsi="Times New Roman"/>
          <w:sz w:val="28"/>
          <w:szCs w:val="28"/>
          <w:lang w:eastAsia="ru-RU"/>
        </w:rPr>
        <w:t xml:space="preserve"> </w:t>
      </w:r>
      <w:r w:rsidRPr="00735ADC">
        <w:rPr>
          <w:rFonts w:ascii="Times New Roman" w:hAnsi="Times New Roman"/>
          <w:sz w:val="28"/>
          <w:szCs w:val="28"/>
          <w:lang w:eastAsia="ru-RU"/>
        </w:rPr>
        <w:t>найти</w:t>
      </w:r>
      <w:r>
        <w:rPr>
          <w:rFonts w:ascii="Times New Roman" w:hAnsi="Times New Roman"/>
          <w:sz w:val="28"/>
          <w:szCs w:val="28"/>
          <w:lang w:eastAsia="ru-RU"/>
        </w:rPr>
        <w:t xml:space="preserve"> </w:t>
      </w:r>
      <w:r w:rsidRPr="00735ADC">
        <w:rPr>
          <w:rFonts w:ascii="Times New Roman" w:hAnsi="Times New Roman"/>
          <w:sz w:val="28"/>
          <w:szCs w:val="28"/>
          <w:lang w:eastAsia="ru-RU"/>
        </w:rPr>
        <w:t>путь</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выдвигая</w:t>
      </w:r>
      <w:r>
        <w:rPr>
          <w:rFonts w:ascii="Times New Roman" w:hAnsi="Times New Roman"/>
          <w:sz w:val="28"/>
          <w:szCs w:val="28"/>
          <w:lang w:eastAsia="ru-RU"/>
        </w:rPr>
        <w:t xml:space="preserve"> </w:t>
      </w:r>
      <w:r w:rsidRPr="00735ADC">
        <w:rPr>
          <w:rFonts w:ascii="Times New Roman" w:hAnsi="Times New Roman"/>
          <w:sz w:val="28"/>
          <w:szCs w:val="28"/>
          <w:lang w:eastAsia="ru-RU"/>
        </w:rPr>
        <w:t>свои</w:t>
      </w:r>
      <w:r>
        <w:rPr>
          <w:rFonts w:ascii="Times New Roman" w:hAnsi="Times New Roman"/>
          <w:sz w:val="28"/>
          <w:szCs w:val="28"/>
          <w:lang w:eastAsia="ru-RU"/>
        </w:rPr>
        <w:t xml:space="preserve"> </w:t>
      </w:r>
      <w:r w:rsidRPr="00735ADC">
        <w:rPr>
          <w:rFonts w:ascii="Times New Roman" w:hAnsi="Times New Roman"/>
          <w:sz w:val="28"/>
          <w:szCs w:val="28"/>
          <w:lang w:eastAsia="ru-RU"/>
        </w:rPr>
        <w:t>варианты.</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сам</w:t>
      </w:r>
      <w:r>
        <w:rPr>
          <w:rFonts w:ascii="Times New Roman" w:hAnsi="Times New Roman"/>
          <w:sz w:val="28"/>
          <w:szCs w:val="28"/>
          <w:lang w:eastAsia="ru-RU"/>
        </w:rPr>
        <w:t xml:space="preserve"> </w:t>
      </w:r>
      <w:r w:rsidRPr="00735ADC">
        <w:rPr>
          <w:rFonts w:ascii="Times New Roman" w:hAnsi="Times New Roman"/>
          <w:sz w:val="28"/>
          <w:szCs w:val="28"/>
          <w:lang w:eastAsia="ru-RU"/>
        </w:rPr>
        <w:t>оценивает</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работу</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объясняя</w:t>
      </w:r>
      <w:r>
        <w:rPr>
          <w:rFonts w:ascii="Times New Roman" w:hAnsi="Times New Roman"/>
          <w:sz w:val="28"/>
          <w:szCs w:val="28"/>
          <w:lang w:eastAsia="ru-RU"/>
        </w:rPr>
        <w:t xml:space="preserve"> </w:t>
      </w:r>
      <w:r w:rsidRPr="00735ADC">
        <w:rPr>
          <w:rFonts w:ascii="Times New Roman" w:hAnsi="Times New Roman"/>
          <w:sz w:val="28"/>
          <w:szCs w:val="28"/>
          <w:lang w:eastAsia="ru-RU"/>
        </w:rPr>
        <w:t>детям,</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них</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получилось</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правильно,</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удалось.</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Далее</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сами</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только</w:t>
      </w:r>
      <w:r>
        <w:rPr>
          <w:rFonts w:ascii="Times New Roman" w:hAnsi="Times New Roman"/>
          <w:sz w:val="28"/>
          <w:szCs w:val="28"/>
          <w:lang w:eastAsia="ru-RU"/>
        </w:rPr>
        <w:t xml:space="preserve"> </w:t>
      </w:r>
      <w:r w:rsidRPr="00735ADC">
        <w:rPr>
          <w:rFonts w:ascii="Times New Roman" w:hAnsi="Times New Roman"/>
          <w:sz w:val="28"/>
          <w:szCs w:val="28"/>
          <w:lang w:eastAsia="ru-RU"/>
        </w:rPr>
        <w:t>предлагают</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способы</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данной</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проявляют</w:t>
      </w:r>
      <w:r>
        <w:rPr>
          <w:rFonts w:ascii="Times New Roman" w:hAnsi="Times New Roman"/>
          <w:sz w:val="28"/>
          <w:szCs w:val="28"/>
          <w:lang w:eastAsia="ru-RU"/>
        </w:rPr>
        <w:t xml:space="preserve"> </w:t>
      </w:r>
      <w:r w:rsidRPr="00735ADC">
        <w:rPr>
          <w:rFonts w:ascii="Times New Roman" w:hAnsi="Times New Roman"/>
          <w:sz w:val="28"/>
          <w:szCs w:val="28"/>
          <w:lang w:eastAsia="ru-RU"/>
        </w:rPr>
        <w:t>инициативу</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сфере</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оценки</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процесса</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полученного</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результата.</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Участие</w:t>
      </w:r>
      <w:r>
        <w:rPr>
          <w:rFonts w:ascii="Times New Roman" w:hAnsi="Times New Roman"/>
          <w:sz w:val="28"/>
          <w:szCs w:val="28"/>
          <w:lang w:eastAsia="ru-RU"/>
        </w:rPr>
        <w:t xml:space="preserve"> </w:t>
      </w:r>
      <w:r w:rsidRPr="00735ADC">
        <w:rPr>
          <w:rFonts w:ascii="Times New Roman" w:hAnsi="Times New Roman"/>
          <w:sz w:val="28"/>
          <w:szCs w:val="28"/>
          <w:lang w:eastAsia="ru-RU"/>
        </w:rPr>
        <w:t>педагога</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этом</w:t>
      </w:r>
      <w:r>
        <w:rPr>
          <w:rFonts w:ascii="Times New Roman" w:hAnsi="Times New Roman"/>
          <w:sz w:val="28"/>
          <w:szCs w:val="28"/>
          <w:lang w:eastAsia="ru-RU"/>
        </w:rPr>
        <w:t xml:space="preserve"> </w:t>
      </w:r>
      <w:r w:rsidRPr="00735ADC">
        <w:rPr>
          <w:rFonts w:ascii="Times New Roman" w:hAnsi="Times New Roman"/>
          <w:sz w:val="28"/>
          <w:szCs w:val="28"/>
          <w:lang w:eastAsia="ru-RU"/>
        </w:rPr>
        <w:t>этапе</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ограничивается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основном</w:t>
      </w:r>
      <w:r>
        <w:rPr>
          <w:rFonts w:ascii="Times New Roman" w:hAnsi="Times New Roman"/>
          <w:sz w:val="28"/>
          <w:szCs w:val="28"/>
          <w:lang w:eastAsia="ru-RU"/>
        </w:rPr>
        <w:t xml:space="preserve"> </w:t>
      </w:r>
      <w:r w:rsidRPr="00735ADC">
        <w:rPr>
          <w:rFonts w:ascii="Times New Roman" w:hAnsi="Times New Roman"/>
          <w:sz w:val="28"/>
          <w:szCs w:val="28"/>
          <w:lang w:eastAsia="ru-RU"/>
        </w:rPr>
        <w:t>поощрением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помощью</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некоторых</w:t>
      </w:r>
      <w:r>
        <w:rPr>
          <w:rFonts w:ascii="Times New Roman" w:hAnsi="Times New Roman"/>
          <w:sz w:val="28"/>
          <w:szCs w:val="28"/>
          <w:lang w:eastAsia="ru-RU"/>
        </w:rPr>
        <w:t xml:space="preserve"> </w:t>
      </w:r>
      <w:r w:rsidRPr="00735ADC">
        <w:rPr>
          <w:rFonts w:ascii="Times New Roman" w:hAnsi="Times New Roman"/>
          <w:sz w:val="28"/>
          <w:szCs w:val="28"/>
          <w:lang w:eastAsia="ru-RU"/>
        </w:rPr>
        <w:t>операциях</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учеником</w:t>
      </w:r>
      <w:r>
        <w:rPr>
          <w:rFonts w:ascii="Times New Roman" w:hAnsi="Times New Roman"/>
          <w:sz w:val="28"/>
          <w:szCs w:val="28"/>
          <w:lang w:eastAsia="ru-RU"/>
        </w:rPr>
        <w:t xml:space="preserve"> </w:t>
      </w:r>
      <w:r w:rsidRPr="00735ADC">
        <w:rPr>
          <w:rFonts w:ascii="Times New Roman" w:hAnsi="Times New Roman"/>
          <w:sz w:val="28"/>
          <w:szCs w:val="28"/>
          <w:lang w:eastAsia="ru-RU"/>
        </w:rPr>
        <w:t>он</w:t>
      </w:r>
      <w:r>
        <w:rPr>
          <w:rFonts w:ascii="Times New Roman" w:hAnsi="Times New Roman"/>
          <w:sz w:val="28"/>
          <w:szCs w:val="28"/>
          <w:lang w:eastAsia="ru-RU"/>
        </w:rPr>
        <w:t xml:space="preserve"> </w:t>
      </w:r>
      <w:r w:rsidRPr="00735ADC">
        <w:rPr>
          <w:rFonts w:ascii="Times New Roman" w:hAnsi="Times New Roman"/>
          <w:sz w:val="28"/>
          <w:szCs w:val="28"/>
          <w:lang w:eastAsia="ru-RU"/>
        </w:rPr>
        <w:t>оценивает</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результаты</w:t>
      </w:r>
      <w:r>
        <w:rPr>
          <w:rFonts w:ascii="Times New Roman" w:hAnsi="Times New Roman"/>
          <w:sz w:val="28"/>
          <w:szCs w:val="28"/>
          <w:lang w:eastAsia="ru-RU"/>
        </w:rPr>
        <w:t xml:space="preserve"> </w:t>
      </w:r>
      <w:r w:rsidRPr="00735ADC">
        <w:rPr>
          <w:rFonts w:ascii="Times New Roman" w:hAnsi="Times New Roman"/>
          <w:sz w:val="28"/>
          <w:szCs w:val="28"/>
          <w:lang w:eastAsia="ru-RU"/>
        </w:rPr>
        <w:t>его</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следующем</w:t>
      </w:r>
      <w:r>
        <w:rPr>
          <w:rFonts w:ascii="Times New Roman" w:hAnsi="Times New Roman"/>
          <w:sz w:val="28"/>
          <w:szCs w:val="28"/>
          <w:lang w:eastAsia="ru-RU"/>
        </w:rPr>
        <w:t xml:space="preserve"> </w:t>
      </w:r>
      <w:r w:rsidRPr="00735ADC">
        <w:rPr>
          <w:rFonts w:ascii="Times New Roman" w:hAnsi="Times New Roman"/>
          <w:sz w:val="28"/>
          <w:szCs w:val="28"/>
          <w:lang w:eastAsia="ru-RU"/>
        </w:rPr>
        <w:t>этапе</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помощь</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учителя</w:t>
      </w:r>
      <w:r>
        <w:rPr>
          <w:rFonts w:ascii="Times New Roman" w:hAnsi="Times New Roman"/>
          <w:sz w:val="28"/>
          <w:szCs w:val="28"/>
          <w:lang w:eastAsia="ru-RU"/>
        </w:rPr>
        <w:t xml:space="preserve"> </w:t>
      </w:r>
      <w:r w:rsidRPr="00735ADC">
        <w:rPr>
          <w:rFonts w:ascii="Times New Roman" w:hAnsi="Times New Roman"/>
          <w:sz w:val="28"/>
          <w:szCs w:val="28"/>
          <w:lang w:eastAsia="ru-RU"/>
        </w:rPr>
        <w:t>минимальна.</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получив</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учитывая</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выполняемые</w:t>
      </w:r>
      <w:r>
        <w:rPr>
          <w:rFonts w:ascii="Times New Roman" w:hAnsi="Times New Roman"/>
          <w:sz w:val="28"/>
          <w:szCs w:val="28"/>
          <w:lang w:eastAsia="ru-RU"/>
        </w:rPr>
        <w:t xml:space="preserve"> </w:t>
      </w:r>
      <w:r w:rsidRPr="00735ADC">
        <w:rPr>
          <w:rFonts w:ascii="Times New Roman" w:hAnsi="Times New Roman"/>
          <w:sz w:val="28"/>
          <w:szCs w:val="28"/>
          <w:lang w:eastAsia="ru-RU"/>
        </w:rPr>
        <w:t>каждым</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них</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функции</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сами</w:t>
      </w:r>
      <w:r>
        <w:rPr>
          <w:rFonts w:ascii="Times New Roman" w:hAnsi="Times New Roman"/>
          <w:sz w:val="28"/>
          <w:szCs w:val="28"/>
          <w:lang w:eastAsia="ru-RU"/>
        </w:rPr>
        <w:t xml:space="preserve"> </w:t>
      </w:r>
      <w:r w:rsidRPr="00735ADC">
        <w:rPr>
          <w:rFonts w:ascii="Times New Roman" w:hAnsi="Times New Roman"/>
          <w:sz w:val="28"/>
          <w:szCs w:val="28"/>
          <w:lang w:eastAsia="ru-RU"/>
        </w:rPr>
        <w:t>регулируют</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взаимодействие</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партнёрами</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всех</w:t>
      </w:r>
      <w:r>
        <w:rPr>
          <w:rFonts w:ascii="Times New Roman" w:hAnsi="Times New Roman"/>
          <w:sz w:val="28"/>
          <w:szCs w:val="28"/>
          <w:lang w:eastAsia="ru-RU"/>
        </w:rPr>
        <w:t xml:space="preserve"> </w:t>
      </w:r>
      <w:r w:rsidRPr="00735ADC">
        <w:rPr>
          <w:rFonts w:ascii="Times New Roman" w:hAnsi="Times New Roman"/>
          <w:sz w:val="28"/>
          <w:szCs w:val="28"/>
          <w:lang w:eastAsia="ru-RU"/>
        </w:rPr>
        <w:t>этапах</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утверждения</w:t>
      </w:r>
      <w:r>
        <w:rPr>
          <w:rFonts w:ascii="Times New Roman" w:hAnsi="Times New Roman"/>
          <w:sz w:val="28"/>
          <w:szCs w:val="28"/>
          <w:lang w:eastAsia="ru-RU"/>
        </w:rPr>
        <w:t xml:space="preserve"> </w:t>
      </w:r>
      <w:r w:rsidRPr="00735ADC">
        <w:rPr>
          <w:rFonts w:ascii="Times New Roman" w:hAnsi="Times New Roman"/>
          <w:sz w:val="28"/>
          <w:szCs w:val="28"/>
          <w:lang w:eastAsia="ru-RU"/>
        </w:rPr>
        <w:t>своей</w:t>
      </w:r>
      <w:r>
        <w:rPr>
          <w:rFonts w:ascii="Times New Roman" w:hAnsi="Times New Roman"/>
          <w:sz w:val="28"/>
          <w:szCs w:val="28"/>
          <w:lang w:eastAsia="ru-RU"/>
        </w:rPr>
        <w:t xml:space="preserve"> </w:t>
      </w:r>
      <w:r w:rsidRPr="00735ADC">
        <w:rPr>
          <w:rFonts w:ascii="Times New Roman" w:hAnsi="Times New Roman"/>
          <w:sz w:val="28"/>
          <w:szCs w:val="28"/>
          <w:lang w:eastAsia="ru-RU"/>
        </w:rPr>
        <w:t>собственной</w:t>
      </w:r>
      <w:r>
        <w:rPr>
          <w:rFonts w:ascii="Times New Roman" w:hAnsi="Times New Roman"/>
          <w:sz w:val="28"/>
          <w:szCs w:val="28"/>
          <w:lang w:eastAsia="ru-RU"/>
        </w:rPr>
        <w:t xml:space="preserve"> </w:t>
      </w:r>
      <w:r w:rsidRPr="00735ADC">
        <w:rPr>
          <w:rFonts w:ascii="Times New Roman" w:hAnsi="Times New Roman"/>
          <w:sz w:val="28"/>
          <w:szCs w:val="28"/>
          <w:lang w:eastAsia="ru-RU"/>
        </w:rPr>
        <w:t>индивидуальной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позиции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решении</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участники</w:t>
      </w:r>
      <w:r>
        <w:rPr>
          <w:rFonts w:ascii="Times New Roman" w:hAnsi="Times New Roman"/>
          <w:sz w:val="28"/>
          <w:szCs w:val="28"/>
          <w:lang w:eastAsia="ru-RU"/>
        </w:rPr>
        <w:t xml:space="preserve"> </w:t>
      </w:r>
      <w:r w:rsidRPr="00735ADC">
        <w:rPr>
          <w:rFonts w:ascii="Times New Roman" w:hAnsi="Times New Roman"/>
          <w:sz w:val="28"/>
          <w:szCs w:val="28"/>
          <w:lang w:eastAsia="ru-RU"/>
        </w:rPr>
        <w:t>переходят</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обсуждению</w:t>
      </w:r>
      <w:r>
        <w:rPr>
          <w:rFonts w:ascii="Times New Roman" w:hAnsi="Times New Roman"/>
          <w:sz w:val="28"/>
          <w:szCs w:val="28"/>
          <w:lang w:eastAsia="ru-RU"/>
        </w:rPr>
        <w:t xml:space="preserve"> </w:t>
      </w:r>
      <w:r w:rsidRPr="00735ADC">
        <w:rPr>
          <w:rFonts w:ascii="Times New Roman" w:hAnsi="Times New Roman"/>
          <w:sz w:val="28"/>
          <w:szCs w:val="28"/>
          <w:lang w:eastAsia="ru-RU"/>
        </w:rPr>
        <w:t>оптимальных</w:t>
      </w:r>
      <w:r>
        <w:rPr>
          <w:rFonts w:ascii="Times New Roman" w:hAnsi="Times New Roman"/>
          <w:sz w:val="28"/>
          <w:szCs w:val="28"/>
          <w:lang w:eastAsia="ru-RU"/>
        </w:rPr>
        <w:t xml:space="preserve"> </w:t>
      </w:r>
      <w:r w:rsidRPr="00735ADC">
        <w:rPr>
          <w:rFonts w:ascii="Times New Roman" w:hAnsi="Times New Roman"/>
          <w:sz w:val="28"/>
          <w:szCs w:val="28"/>
          <w:lang w:eastAsia="ru-RU"/>
        </w:rPr>
        <w:t>путей</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совместного</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основе</w:t>
      </w:r>
      <w:r>
        <w:rPr>
          <w:rFonts w:ascii="Times New Roman" w:hAnsi="Times New Roman"/>
          <w:sz w:val="28"/>
          <w:szCs w:val="28"/>
          <w:lang w:eastAsia="ru-RU"/>
        </w:rPr>
        <w:t xml:space="preserve"> </w:t>
      </w:r>
      <w:r w:rsidRPr="00735ADC">
        <w:rPr>
          <w:rFonts w:ascii="Times New Roman" w:hAnsi="Times New Roman"/>
          <w:sz w:val="28"/>
          <w:szCs w:val="28"/>
          <w:lang w:eastAsia="ru-RU"/>
        </w:rPr>
        <w:t>таких</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обсуждений</w:t>
      </w:r>
      <w:r>
        <w:rPr>
          <w:rFonts w:ascii="Times New Roman" w:hAnsi="Times New Roman"/>
          <w:sz w:val="28"/>
          <w:szCs w:val="28"/>
          <w:lang w:eastAsia="ru-RU"/>
        </w:rPr>
        <w:t xml:space="preserve"> </w:t>
      </w:r>
      <w:r w:rsidRPr="00735ADC">
        <w:rPr>
          <w:rFonts w:ascii="Times New Roman" w:hAnsi="Times New Roman"/>
          <w:sz w:val="28"/>
          <w:szCs w:val="28"/>
          <w:lang w:eastAsia="ru-RU"/>
        </w:rPr>
        <w:t>выявляются</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вопросы,</w:t>
      </w:r>
      <w:r>
        <w:rPr>
          <w:rFonts w:ascii="Times New Roman" w:hAnsi="Times New Roman"/>
          <w:sz w:val="28"/>
          <w:szCs w:val="28"/>
          <w:lang w:eastAsia="ru-RU"/>
        </w:rPr>
        <w:t xml:space="preserve"> </w:t>
      </w:r>
      <w:r w:rsidRPr="00735ADC">
        <w:rPr>
          <w:rFonts w:ascii="Times New Roman" w:hAnsi="Times New Roman"/>
          <w:sz w:val="28"/>
          <w:szCs w:val="28"/>
          <w:lang w:eastAsia="ru-RU"/>
        </w:rPr>
        <w:t>подлежащие</w:t>
      </w:r>
      <w:r>
        <w:rPr>
          <w:rFonts w:ascii="Times New Roman" w:hAnsi="Times New Roman"/>
          <w:sz w:val="28"/>
          <w:szCs w:val="28"/>
          <w:lang w:eastAsia="ru-RU"/>
        </w:rPr>
        <w:t xml:space="preserve"> </w:t>
      </w:r>
      <w:r w:rsidRPr="00735ADC">
        <w:rPr>
          <w:rFonts w:ascii="Times New Roman" w:hAnsi="Times New Roman"/>
          <w:sz w:val="28"/>
          <w:szCs w:val="28"/>
          <w:lang w:eastAsia="ru-RU"/>
        </w:rPr>
        <w:t>уточнению,</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могут</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заданы</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учителю.</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Наконец,</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мере</w:t>
      </w:r>
      <w:r>
        <w:rPr>
          <w:rFonts w:ascii="Times New Roman" w:hAnsi="Times New Roman"/>
          <w:sz w:val="28"/>
          <w:szCs w:val="28"/>
          <w:lang w:eastAsia="ru-RU"/>
        </w:rPr>
        <w:t xml:space="preserve"> </w:t>
      </w:r>
      <w:r w:rsidRPr="00735ADC">
        <w:rPr>
          <w:rFonts w:ascii="Times New Roman" w:hAnsi="Times New Roman"/>
          <w:sz w:val="28"/>
          <w:szCs w:val="28"/>
          <w:lang w:eastAsia="ru-RU"/>
        </w:rPr>
        <w:t>овладения</w:t>
      </w:r>
      <w:r>
        <w:rPr>
          <w:rFonts w:ascii="Times New Roman" w:hAnsi="Times New Roman"/>
          <w:sz w:val="28"/>
          <w:szCs w:val="28"/>
          <w:lang w:eastAsia="ru-RU"/>
        </w:rPr>
        <w:t xml:space="preserve"> </w:t>
      </w:r>
      <w:r w:rsidRPr="00735ADC">
        <w:rPr>
          <w:rFonts w:ascii="Times New Roman" w:hAnsi="Times New Roman"/>
          <w:sz w:val="28"/>
          <w:szCs w:val="28"/>
          <w:lang w:eastAsia="ru-RU"/>
        </w:rPr>
        <w:t>навыками</w:t>
      </w:r>
      <w:r>
        <w:rPr>
          <w:rFonts w:ascii="Times New Roman" w:hAnsi="Times New Roman"/>
          <w:sz w:val="28"/>
          <w:szCs w:val="28"/>
          <w:lang w:eastAsia="ru-RU"/>
        </w:rPr>
        <w:t xml:space="preserve"> </w:t>
      </w:r>
      <w:r w:rsidRPr="00735ADC">
        <w:rPr>
          <w:rFonts w:ascii="Times New Roman" w:hAnsi="Times New Roman"/>
          <w:sz w:val="28"/>
          <w:szCs w:val="28"/>
          <w:lang w:eastAsia="ru-RU"/>
        </w:rPr>
        <w:t>самоорганизации</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переходят</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качественно</w:t>
      </w:r>
      <w:r>
        <w:rPr>
          <w:rFonts w:ascii="Times New Roman" w:hAnsi="Times New Roman"/>
          <w:sz w:val="28"/>
          <w:szCs w:val="28"/>
          <w:lang w:eastAsia="ru-RU"/>
        </w:rPr>
        <w:t xml:space="preserve"> </w:t>
      </w:r>
      <w:r w:rsidRPr="00735ADC">
        <w:rPr>
          <w:rFonts w:ascii="Times New Roman" w:hAnsi="Times New Roman"/>
          <w:sz w:val="28"/>
          <w:szCs w:val="28"/>
          <w:lang w:eastAsia="ru-RU"/>
        </w:rPr>
        <w:t>новым</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отношениям</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сверстниками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партнёрским</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отношениям.</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Объединение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способствует</w:t>
      </w:r>
      <w:r>
        <w:rPr>
          <w:rFonts w:ascii="Times New Roman" w:hAnsi="Times New Roman"/>
          <w:sz w:val="28"/>
          <w:szCs w:val="28"/>
          <w:lang w:eastAsia="ru-RU"/>
        </w:rPr>
        <w:t xml:space="preserve"> </w:t>
      </w:r>
      <w:r w:rsidRPr="00735ADC">
        <w:rPr>
          <w:rFonts w:ascii="Times New Roman" w:hAnsi="Times New Roman"/>
          <w:sz w:val="28"/>
          <w:szCs w:val="28"/>
          <w:lang w:eastAsia="ru-RU"/>
        </w:rPr>
        <w:t>сплочению</w:t>
      </w:r>
      <w:r>
        <w:rPr>
          <w:rFonts w:ascii="Times New Roman" w:hAnsi="Times New Roman"/>
          <w:sz w:val="28"/>
          <w:szCs w:val="28"/>
          <w:lang w:eastAsia="ru-RU"/>
        </w:rPr>
        <w:t xml:space="preserve"> </w:t>
      </w:r>
      <w:r w:rsidRPr="00735ADC">
        <w:rPr>
          <w:rFonts w:ascii="Times New Roman" w:hAnsi="Times New Roman"/>
          <w:sz w:val="28"/>
          <w:szCs w:val="28"/>
          <w:lang w:eastAsia="ru-RU"/>
        </w:rPr>
        <w:t>коллектива.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ребятам</w:t>
      </w:r>
      <w:r>
        <w:rPr>
          <w:rFonts w:ascii="Times New Roman" w:hAnsi="Times New Roman"/>
          <w:sz w:val="28"/>
          <w:szCs w:val="28"/>
          <w:lang w:eastAsia="ru-RU"/>
        </w:rPr>
        <w:t xml:space="preserve"> </w:t>
      </w:r>
      <w:r w:rsidRPr="00735ADC">
        <w:rPr>
          <w:rFonts w:ascii="Times New Roman" w:hAnsi="Times New Roman"/>
          <w:sz w:val="28"/>
          <w:szCs w:val="28"/>
          <w:lang w:eastAsia="ru-RU"/>
        </w:rPr>
        <w:t>предоставлена</w:t>
      </w:r>
      <w:r>
        <w:rPr>
          <w:rFonts w:ascii="Times New Roman" w:hAnsi="Times New Roman"/>
          <w:sz w:val="28"/>
          <w:szCs w:val="28"/>
          <w:lang w:eastAsia="ru-RU"/>
        </w:rPr>
        <w:t xml:space="preserve"> </w:t>
      </w:r>
      <w:r w:rsidRPr="00735ADC">
        <w:rPr>
          <w:rFonts w:ascii="Times New Roman" w:hAnsi="Times New Roman"/>
          <w:sz w:val="28"/>
          <w:szCs w:val="28"/>
          <w:lang w:eastAsia="ru-RU"/>
        </w:rPr>
        <w:t>возможность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высказать</w:t>
      </w:r>
      <w:r>
        <w:rPr>
          <w:rFonts w:ascii="Times New Roman" w:hAnsi="Times New Roman"/>
          <w:sz w:val="28"/>
          <w:szCs w:val="28"/>
          <w:lang w:eastAsia="ru-RU"/>
        </w:rPr>
        <w:t xml:space="preserve"> </w:t>
      </w:r>
      <w:r w:rsidRPr="00735ADC">
        <w:rPr>
          <w:rFonts w:ascii="Times New Roman" w:hAnsi="Times New Roman"/>
          <w:sz w:val="28"/>
          <w:szCs w:val="28"/>
          <w:lang w:eastAsia="ru-RU"/>
        </w:rPr>
        <w:t>свое</w:t>
      </w:r>
      <w:r>
        <w:rPr>
          <w:rFonts w:ascii="Times New Roman" w:hAnsi="Times New Roman"/>
          <w:sz w:val="28"/>
          <w:szCs w:val="28"/>
          <w:lang w:eastAsia="ru-RU"/>
        </w:rPr>
        <w:t xml:space="preserve"> </w:t>
      </w:r>
      <w:r w:rsidRPr="00735ADC">
        <w:rPr>
          <w:rFonts w:ascii="Times New Roman" w:hAnsi="Times New Roman"/>
          <w:sz w:val="28"/>
          <w:szCs w:val="28"/>
          <w:lang w:eastAsia="ru-RU"/>
        </w:rPr>
        <w:t>мнение,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послушать</w:t>
      </w:r>
      <w:r>
        <w:rPr>
          <w:rFonts w:ascii="Times New Roman" w:hAnsi="Times New Roman"/>
          <w:sz w:val="28"/>
          <w:szCs w:val="28"/>
          <w:lang w:eastAsia="ru-RU"/>
        </w:rPr>
        <w:t xml:space="preserve"> </w:t>
      </w:r>
      <w:r w:rsidRPr="00735ADC">
        <w:rPr>
          <w:rFonts w:ascii="Times New Roman" w:hAnsi="Times New Roman"/>
          <w:sz w:val="28"/>
          <w:szCs w:val="28"/>
          <w:lang w:eastAsia="ru-RU"/>
        </w:rPr>
        <w:lastRenderedPageBreak/>
        <w:t>мнение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других</w:t>
      </w:r>
      <w:r>
        <w:rPr>
          <w:rFonts w:ascii="Times New Roman" w:hAnsi="Times New Roman"/>
          <w:sz w:val="28"/>
          <w:szCs w:val="28"/>
          <w:lang w:eastAsia="ru-RU"/>
        </w:rPr>
        <w:t xml:space="preserve"> </w:t>
      </w:r>
      <w:r w:rsidRPr="00735ADC">
        <w:rPr>
          <w:rFonts w:ascii="Times New Roman" w:hAnsi="Times New Roman"/>
          <w:sz w:val="28"/>
          <w:szCs w:val="28"/>
          <w:lang w:eastAsia="ru-RU"/>
        </w:rPr>
        <w:t>ребят,</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них</w:t>
      </w:r>
      <w:r>
        <w:rPr>
          <w:rFonts w:ascii="Times New Roman" w:hAnsi="Times New Roman"/>
          <w:sz w:val="28"/>
          <w:szCs w:val="28"/>
          <w:lang w:eastAsia="ru-RU"/>
        </w:rPr>
        <w:t xml:space="preserve"> </w:t>
      </w:r>
      <w:r w:rsidRPr="00735ADC">
        <w:rPr>
          <w:rFonts w:ascii="Times New Roman" w:hAnsi="Times New Roman"/>
          <w:sz w:val="28"/>
          <w:szCs w:val="28"/>
          <w:lang w:eastAsia="ru-RU"/>
        </w:rPr>
        <w:t>вырабатывается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умение</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работать</w:t>
      </w:r>
      <w:r>
        <w:rPr>
          <w:rFonts w:ascii="Times New Roman" w:hAnsi="Times New Roman"/>
          <w:sz w:val="28"/>
          <w:szCs w:val="28"/>
          <w:lang w:eastAsia="ru-RU"/>
        </w:rPr>
        <w:t xml:space="preserve"> </w:t>
      </w:r>
      <w:r w:rsidRPr="00735ADC">
        <w:rPr>
          <w:rFonts w:ascii="Times New Roman" w:hAnsi="Times New Roman"/>
          <w:sz w:val="28"/>
          <w:szCs w:val="28"/>
          <w:lang w:eastAsia="ru-RU"/>
        </w:rPr>
        <w:t>именно</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команде,</w:t>
      </w:r>
      <w:r>
        <w:rPr>
          <w:rFonts w:ascii="Times New Roman" w:hAnsi="Times New Roman"/>
          <w:sz w:val="28"/>
          <w:szCs w:val="28"/>
          <w:lang w:eastAsia="ru-RU"/>
        </w:rPr>
        <w:t xml:space="preserve"> </w:t>
      </w:r>
      <w:r w:rsidRPr="00735ADC">
        <w:rPr>
          <w:rFonts w:ascii="Times New Roman" w:hAnsi="Times New Roman"/>
          <w:sz w:val="28"/>
          <w:szCs w:val="28"/>
          <w:lang w:eastAsia="ru-RU"/>
        </w:rPr>
        <w:t>школьники</w:t>
      </w:r>
      <w:r>
        <w:rPr>
          <w:rFonts w:ascii="Times New Roman" w:hAnsi="Times New Roman"/>
          <w:sz w:val="28"/>
          <w:szCs w:val="28"/>
          <w:lang w:eastAsia="ru-RU"/>
        </w:rPr>
        <w:t xml:space="preserve"> </w:t>
      </w:r>
      <w:r w:rsidRPr="00735ADC">
        <w:rPr>
          <w:rFonts w:ascii="Times New Roman" w:hAnsi="Times New Roman"/>
          <w:sz w:val="28"/>
          <w:szCs w:val="28"/>
          <w:lang w:eastAsia="ru-RU"/>
        </w:rPr>
        <w:t>учатся</w:t>
      </w:r>
      <w:r>
        <w:rPr>
          <w:rFonts w:ascii="Times New Roman" w:hAnsi="Times New Roman"/>
          <w:sz w:val="28"/>
          <w:szCs w:val="28"/>
          <w:lang w:eastAsia="ru-RU"/>
        </w:rPr>
        <w:t xml:space="preserve"> </w:t>
      </w:r>
      <w:r w:rsidRPr="00735ADC">
        <w:rPr>
          <w:rFonts w:ascii="Times New Roman" w:hAnsi="Times New Roman"/>
          <w:sz w:val="28"/>
          <w:szCs w:val="28"/>
          <w:lang w:eastAsia="ru-RU"/>
        </w:rPr>
        <w:t>выслушивать</w:t>
      </w:r>
      <w:r>
        <w:rPr>
          <w:rFonts w:ascii="Times New Roman" w:hAnsi="Times New Roman"/>
          <w:sz w:val="28"/>
          <w:szCs w:val="28"/>
          <w:lang w:eastAsia="ru-RU"/>
        </w:rPr>
        <w:t xml:space="preserve"> </w:t>
      </w:r>
      <w:r w:rsidRPr="00735ADC">
        <w:rPr>
          <w:rFonts w:ascii="Times New Roman" w:hAnsi="Times New Roman"/>
          <w:sz w:val="28"/>
          <w:szCs w:val="28"/>
          <w:lang w:eastAsia="ru-RU"/>
        </w:rPr>
        <w:t>мнение</w:t>
      </w:r>
      <w:r>
        <w:rPr>
          <w:rFonts w:ascii="Times New Roman" w:hAnsi="Times New Roman"/>
          <w:sz w:val="28"/>
          <w:szCs w:val="28"/>
          <w:lang w:eastAsia="ru-RU"/>
        </w:rPr>
        <w:t xml:space="preserve"> </w:t>
      </w:r>
      <w:r w:rsidRPr="00735ADC">
        <w:rPr>
          <w:rFonts w:ascii="Times New Roman" w:hAnsi="Times New Roman"/>
          <w:sz w:val="28"/>
          <w:szCs w:val="28"/>
          <w:lang w:eastAsia="ru-RU"/>
        </w:rPr>
        <w:t>своих</w:t>
      </w:r>
      <w:r>
        <w:rPr>
          <w:rFonts w:ascii="Times New Roman" w:hAnsi="Times New Roman"/>
          <w:sz w:val="28"/>
          <w:szCs w:val="28"/>
          <w:lang w:eastAsia="ru-RU"/>
        </w:rPr>
        <w:t xml:space="preserve"> </w:t>
      </w:r>
      <w:r w:rsidRPr="00735ADC">
        <w:rPr>
          <w:rFonts w:ascii="Times New Roman" w:hAnsi="Times New Roman"/>
          <w:sz w:val="28"/>
          <w:szCs w:val="28"/>
          <w:lang w:eastAsia="ru-RU"/>
        </w:rPr>
        <w:t>товарищей</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анализировать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сказанное,</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чем-то</w:t>
      </w:r>
      <w:r>
        <w:rPr>
          <w:rFonts w:ascii="Times New Roman" w:hAnsi="Times New Roman"/>
          <w:sz w:val="28"/>
          <w:szCs w:val="28"/>
          <w:lang w:eastAsia="ru-RU"/>
        </w:rPr>
        <w:t xml:space="preserve"> </w:t>
      </w:r>
      <w:r w:rsidRPr="00735ADC">
        <w:rPr>
          <w:rFonts w:ascii="Times New Roman" w:hAnsi="Times New Roman"/>
          <w:sz w:val="28"/>
          <w:szCs w:val="28"/>
          <w:lang w:eastAsia="ru-RU"/>
        </w:rPr>
        <w:t>соглашаться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объяснять,</w:t>
      </w:r>
      <w:r>
        <w:rPr>
          <w:rFonts w:ascii="Times New Roman" w:hAnsi="Times New Roman"/>
          <w:sz w:val="28"/>
          <w:szCs w:val="28"/>
          <w:lang w:eastAsia="ru-RU"/>
        </w:rPr>
        <w:t xml:space="preserve"> </w:t>
      </w:r>
      <w:r w:rsidRPr="00735ADC">
        <w:rPr>
          <w:rFonts w:ascii="Times New Roman" w:hAnsi="Times New Roman"/>
          <w:sz w:val="28"/>
          <w:szCs w:val="28"/>
          <w:lang w:eastAsia="ru-RU"/>
        </w:rPr>
        <w:t>почему</w:t>
      </w:r>
      <w:r>
        <w:rPr>
          <w:rFonts w:ascii="Times New Roman" w:hAnsi="Times New Roman"/>
          <w:sz w:val="28"/>
          <w:szCs w:val="28"/>
          <w:lang w:eastAsia="ru-RU"/>
        </w:rPr>
        <w:t xml:space="preserve"> </w:t>
      </w:r>
      <w:r w:rsidRPr="00735ADC">
        <w:rPr>
          <w:rFonts w:ascii="Times New Roman" w:hAnsi="Times New Roman"/>
          <w:sz w:val="28"/>
          <w:szCs w:val="28"/>
          <w:lang w:eastAsia="ru-RU"/>
        </w:rPr>
        <w:t>согласен,</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чем-то</w:t>
      </w:r>
      <w:r>
        <w:rPr>
          <w:rFonts w:ascii="Times New Roman" w:hAnsi="Times New Roman"/>
          <w:sz w:val="28"/>
          <w:szCs w:val="28"/>
          <w:lang w:eastAsia="ru-RU"/>
        </w:rPr>
        <w:t xml:space="preserve"> </w:t>
      </w:r>
      <w:r w:rsidRPr="00735ADC">
        <w:rPr>
          <w:rFonts w:ascii="Times New Roman" w:hAnsi="Times New Roman"/>
          <w:sz w:val="28"/>
          <w:szCs w:val="28"/>
          <w:lang w:eastAsia="ru-RU"/>
        </w:rPr>
        <w:t>нет</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соответственно</w:t>
      </w:r>
      <w:r>
        <w:rPr>
          <w:rFonts w:ascii="Times New Roman" w:hAnsi="Times New Roman"/>
          <w:sz w:val="28"/>
          <w:szCs w:val="28"/>
          <w:lang w:eastAsia="ru-RU"/>
        </w:rPr>
        <w:t xml:space="preserve"> </w:t>
      </w:r>
      <w:r w:rsidRPr="00735ADC">
        <w:rPr>
          <w:rFonts w:ascii="Times New Roman" w:hAnsi="Times New Roman"/>
          <w:sz w:val="28"/>
          <w:szCs w:val="28"/>
          <w:lang w:eastAsia="ru-RU"/>
        </w:rPr>
        <w:t>приводить</w:t>
      </w:r>
      <w:r>
        <w:rPr>
          <w:rFonts w:ascii="Times New Roman" w:hAnsi="Times New Roman"/>
          <w:sz w:val="28"/>
          <w:szCs w:val="28"/>
          <w:lang w:eastAsia="ru-RU"/>
        </w:rPr>
        <w:t xml:space="preserve"> </w:t>
      </w:r>
      <w:r w:rsidRPr="00735ADC">
        <w:rPr>
          <w:rFonts w:ascii="Times New Roman" w:hAnsi="Times New Roman"/>
          <w:sz w:val="28"/>
          <w:szCs w:val="28"/>
          <w:lang w:eastAsia="ru-RU"/>
        </w:rPr>
        <w:t>аргументы</w:t>
      </w:r>
      <w:r>
        <w:rPr>
          <w:rFonts w:ascii="Times New Roman" w:hAnsi="Times New Roman"/>
          <w:sz w:val="28"/>
          <w:szCs w:val="28"/>
          <w:lang w:eastAsia="ru-RU"/>
        </w:rPr>
        <w:t xml:space="preserve"> </w:t>
      </w:r>
      <w:r w:rsidRPr="00735ADC">
        <w:rPr>
          <w:rFonts w:ascii="Times New Roman" w:hAnsi="Times New Roman"/>
          <w:sz w:val="28"/>
          <w:szCs w:val="28"/>
          <w:lang w:eastAsia="ru-RU"/>
        </w:rPr>
        <w:t>несогласия.</w:t>
      </w:r>
      <w:r>
        <w:rPr>
          <w:rFonts w:ascii="Times New Roman" w:hAnsi="Times New Roman"/>
          <w:sz w:val="28"/>
          <w:szCs w:val="28"/>
          <w:lang w:eastAsia="ru-RU"/>
        </w:rPr>
        <w:t xml:space="preserve"> </w:t>
      </w:r>
      <w:r w:rsidRPr="00735ADC">
        <w:rPr>
          <w:rFonts w:ascii="Times New Roman" w:hAnsi="Times New Roman"/>
          <w:sz w:val="28"/>
          <w:szCs w:val="28"/>
          <w:lang w:eastAsia="ru-RU"/>
        </w:rPr>
        <w:t>Анализируя</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работу</w:t>
      </w:r>
      <w:r>
        <w:rPr>
          <w:rFonts w:ascii="Times New Roman" w:hAnsi="Times New Roman"/>
          <w:sz w:val="28"/>
          <w:szCs w:val="28"/>
          <w:lang w:eastAsia="ru-RU"/>
        </w:rPr>
        <w:t xml:space="preserve"> </w:t>
      </w:r>
      <w:r w:rsidRPr="00735ADC">
        <w:rPr>
          <w:rFonts w:ascii="Times New Roman" w:hAnsi="Times New Roman"/>
          <w:sz w:val="28"/>
          <w:szCs w:val="28"/>
          <w:lang w:eastAsia="ru-RU"/>
        </w:rPr>
        <w:t>ребят,</w:t>
      </w:r>
      <w:r>
        <w:rPr>
          <w:rFonts w:ascii="Times New Roman" w:hAnsi="Times New Roman"/>
          <w:sz w:val="28"/>
          <w:szCs w:val="28"/>
          <w:lang w:eastAsia="ru-RU"/>
        </w:rPr>
        <w:t xml:space="preserve"> </w:t>
      </w: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сказать,</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игра</w:t>
      </w:r>
      <w:r>
        <w:rPr>
          <w:rFonts w:ascii="Times New Roman" w:hAnsi="Times New Roman"/>
          <w:sz w:val="28"/>
          <w:szCs w:val="28"/>
          <w:lang w:eastAsia="ru-RU"/>
        </w:rPr>
        <w:t xml:space="preserve"> </w:t>
      </w:r>
      <w:r w:rsidRPr="00735ADC">
        <w:rPr>
          <w:rFonts w:ascii="Times New Roman" w:hAnsi="Times New Roman"/>
          <w:sz w:val="28"/>
          <w:szCs w:val="28"/>
          <w:lang w:eastAsia="ru-RU"/>
        </w:rPr>
        <w:t>увлекает</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работают</w:t>
      </w:r>
      <w:r>
        <w:rPr>
          <w:rFonts w:ascii="Times New Roman" w:hAnsi="Times New Roman"/>
          <w:sz w:val="28"/>
          <w:szCs w:val="28"/>
          <w:lang w:eastAsia="ru-RU"/>
        </w:rPr>
        <w:t xml:space="preserve"> </w:t>
      </w:r>
      <w:r w:rsidRPr="00735ADC">
        <w:rPr>
          <w:rFonts w:ascii="Times New Roman" w:hAnsi="Times New Roman"/>
          <w:sz w:val="28"/>
          <w:szCs w:val="28"/>
          <w:lang w:eastAsia="ru-RU"/>
        </w:rPr>
        <w:t>они</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огромным</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интересом,</w:t>
      </w:r>
      <w:r>
        <w:rPr>
          <w:rFonts w:ascii="Times New Roman" w:hAnsi="Times New Roman"/>
          <w:sz w:val="28"/>
          <w:szCs w:val="28"/>
          <w:lang w:eastAsia="ru-RU"/>
        </w:rPr>
        <w:t xml:space="preserve"> </w:t>
      </w:r>
      <w:r w:rsidRPr="00735ADC">
        <w:rPr>
          <w:rFonts w:ascii="Times New Roman" w:hAnsi="Times New Roman"/>
          <w:sz w:val="28"/>
          <w:szCs w:val="28"/>
          <w:lang w:eastAsia="ru-RU"/>
        </w:rPr>
        <w:t>следовательно,</w:t>
      </w:r>
      <w:r>
        <w:rPr>
          <w:rFonts w:ascii="Times New Roman" w:hAnsi="Times New Roman"/>
          <w:sz w:val="28"/>
          <w:szCs w:val="28"/>
          <w:lang w:eastAsia="ru-RU"/>
        </w:rPr>
        <w:t xml:space="preserve"> </w:t>
      </w:r>
      <w:r w:rsidRPr="00735ADC">
        <w:rPr>
          <w:rFonts w:ascii="Times New Roman" w:hAnsi="Times New Roman"/>
          <w:sz w:val="28"/>
          <w:szCs w:val="28"/>
          <w:lang w:eastAsia="ru-RU"/>
        </w:rPr>
        <w:t>игра</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способствует</w:t>
      </w:r>
      <w:r>
        <w:rPr>
          <w:rFonts w:ascii="Times New Roman" w:hAnsi="Times New Roman"/>
          <w:sz w:val="28"/>
          <w:szCs w:val="28"/>
          <w:lang w:eastAsia="ru-RU"/>
        </w:rPr>
        <w:t xml:space="preserve"> </w:t>
      </w:r>
      <w:r w:rsidRPr="00735ADC">
        <w:rPr>
          <w:rFonts w:ascii="Times New Roman" w:hAnsi="Times New Roman"/>
          <w:sz w:val="28"/>
          <w:szCs w:val="28"/>
          <w:lang w:eastAsia="ru-RU"/>
        </w:rPr>
        <w:t>стимулированию</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школьников,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повышает</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урокам.</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lang w:eastAsia="ru-RU"/>
        </w:rPr>
        <w:t>Частным</w:t>
      </w:r>
      <w:r>
        <w:rPr>
          <w:rFonts w:ascii="Times New Roman" w:hAnsi="Times New Roman"/>
          <w:sz w:val="28"/>
          <w:szCs w:val="28"/>
          <w:lang w:eastAsia="ru-RU"/>
        </w:rPr>
        <w:t xml:space="preserve"> </w:t>
      </w:r>
      <w:r w:rsidRPr="00735ADC">
        <w:rPr>
          <w:rFonts w:ascii="Times New Roman" w:hAnsi="Times New Roman"/>
          <w:sz w:val="28"/>
          <w:szCs w:val="28"/>
          <w:lang w:eastAsia="ru-RU"/>
        </w:rPr>
        <w:t>случаем</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групповой</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w:t>
      </w:r>
      <w:r>
        <w:rPr>
          <w:rFonts w:ascii="Times New Roman" w:hAnsi="Times New Roman"/>
          <w:sz w:val="28"/>
          <w:szCs w:val="28"/>
          <w:lang w:eastAsia="ru-RU"/>
        </w:rPr>
        <w:t xml:space="preserve"> </w:t>
      </w:r>
      <w:r w:rsidRPr="00735ADC">
        <w:rPr>
          <w:rFonts w:ascii="Times New Roman" w:hAnsi="Times New Roman"/>
          <w:sz w:val="28"/>
          <w:szCs w:val="28"/>
          <w:lang w:eastAsia="ru-RU"/>
        </w:rPr>
        <w:t>парами.</w:t>
      </w:r>
      <w:r>
        <w:rPr>
          <w:rFonts w:ascii="Times New Roman" w:hAnsi="Times New Roman"/>
          <w:sz w:val="28"/>
          <w:szCs w:val="28"/>
          <w:lang w:eastAsia="ru-RU"/>
        </w:rPr>
        <w:t xml:space="preserve"> </w:t>
      </w:r>
      <w:r w:rsidRPr="00735ADC">
        <w:rPr>
          <w:rFonts w:ascii="Times New Roman" w:hAnsi="Times New Roman"/>
          <w:sz w:val="28"/>
          <w:szCs w:val="28"/>
        </w:rPr>
        <w:t>Без</w:t>
      </w:r>
      <w:r>
        <w:rPr>
          <w:rFonts w:ascii="Times New Roman" w:hAnsi="Times New Roman"/>
          <w:sz w:val="28"/>
          <w:szCs w:val="28"/>
        </w:rPr>
        <w:t xml:space="preserve"> </w:t>
      </w:r>
      <w:r w:rsidRPr="00735ADC">
        <w:rPr>
          <w:rFonts w:ascii="Times New Roman" w:hAnsi="Times New Roman"/>
          <w:sz w:val="28"/>
          <w:szCs w:val="28"/>
        </w:rPr>
        <w:t>парной</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вообще</w:t>
      </w:r>
      <w:r>
        <w:rPr>
          <w:rFonts w:ascii="Times New Roman" w:hAnsi="Times New Roman"/>
          <w:sz w:val="28"/>
          <w:szCs w:val="28"/>
        </w:rPr>
        <w:t xml:space="preserve"> </w:t>
      </w:r>
      <w:r w:rsidRPr="00735ADC">
        <w:rPr>
          <w:rFonts w:ascii="Times New Roman" w:hAnsi="Times New Roman"/>
          <w:sz w:val="28"/>
          <w:szCs w:val="28"/>
        </w:rPr>
        <w:t>нельзя</w:t>
      </w:r>
      <w:r>
        <w:rPr>
          <w:rFonts w:ascii="Times New Roman" w:hAnsi="Times New Roman"/>
          <w:sz w:val="28"/>
          <w:szCs w:val="28"/>
        </w:rPr>
        <w:t xml:space="preserve"> </w:t>
      </w:r>
      <w:r w:rsidRPr="00735ADC">
        <w:rPr>
          <w:rFonts w:ascii="Times New Roman" w:hAnsi="Times New Roman"/>
          <w:sz w:val="28"/>
          <w:szCs w:val="28"/>
        </w:rPr>
        <w:t>обойтись</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развивающем</w:t>
      </w:r>
      <w:r>
        <w:rPr>
          <w:rFonts w:ascii="Times New Roman" w:hAnsi="Times New Roman"/>
          <w:sz w:val="28"/>
          <w:szCs w:val="28"/>
        </w:rPr>
        <w:t xml:space="preserve"> </w:t>
      </w:r>
      <w:r w:rsidRPr="00735ADC">
        <w:rPr>
          <w:rFonts w:ascii="Times New Roman" w:hAnsi="Times New Roman"/>
          <w:sz w:val="28"/>
          <w:szCs w:val="28"/>
        </w:rPr>
        <w:t>обучении,</w:t>
      </w:r>
      <w:r>
        <w:rPr>
          <w:rFonts w:ascii="Times New Roman" w:hAnsi="Times New Roman"/>
          <w:sz w:val="28"/>
          <w:szCs w:val="28"/>
        </w:rPr>
        <w:t xml:space="preserve"> </w:t>
      </w:r>
      <w:r w:rsidRPr="00735ADC">
        <w:rPr>
          <w:rFonts w:ascii="Times New Roman" w:hAnsi="Times New Roman"/>
          <w:sz w:val="28"/>
          <w:szCs w:val="28"/>
        </w:rPr>
        <w:t>так</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во-первых,</w:t>
      </w:r>
      <w:r>
        <w:rPr>
          <w:rFonts w:ascii="Times New Roman" w:hAnsi="Times New Roman"/>
          <w:sz w:val="28"/>
          <w:szCs w:val="28"/>
        </w:rPr>
        <w:t xml:space="preserve"> </w:t>
      </w:r>
      <w:r w:rsidRPr="00735ADC">
        <w:rPr>
          <w:rFonts w:ascii="Times New Roman" w:hAnsi="Times New Roman"/>
          <w:sz w:val="28"/>
          <w:szCs w:val="28"/>
        </w:rPr>
        <w:t>это</w:t>
      </w:r>
      <w:r>
        <w:rPr>
          <w:rFonts w:ascii="Times New Roman" w:hAnsi="Times New Roman"/>
          <w:sz w:val="28"/>
          <w:szCs w:val="28"/>
        </w:rPr>
        <w:t xml:space="preserve"> </w:t>
      </w:r>
      <w:r w:rsidRPr="00735ADC">
        <w:rPr>
          <w:rFonts w:ascii="Times New Roman" w:hAnsi="Times New Roman"/>
          <w:sz w:val="28"/>
          <w:szCs w:val="28"/>
        </w:rPr>
        <w:t>дополнительное</w:t>
      </w:r>
      <w:r>
        <w:rPr>
          <w:rFonts w:ascii="Times New Roman" w:hAnsi="Times New Roman"/>
          <w:sz w:val="28"/>
          <w:szCs w:val="28"/>
        </w:rPr>
        <w:t xml:space="preserve"> </w:t>
      </w:r>
      <w:r w:rsidRPr="00735ADC">
        <w:rPr>
          <w:rFonts w:ascii="Times New Roman" w:hAnsi="Times New Roman"/>
          <w:sz w:val="28"/>
          <w:szCs w:val="28"/>
        </w:rPr>
        <w:t>мотивационное</w:t>
      </w:r>
      <w:r>
        <w:rPr>
          <w:rFonts w:ascii="Times New Roman" w:hAnsi="Times New Roman"/>
          <w:sz w:val="28"/>
          <w:szCs w:val="28"/>
        </w:rPr>
        <w:t xml:space="preserve"> </w:t>
      </w:r>
      <w:r w:rsidRPr="00735ADC">
        <w:rPr>
          <w:rFonts w:ascii="Times New Roman" w:hAnsi="Times New Roman"/>
          <w:sz w:val="28"/>
          <w:szCs w:val="28"/>
        </w:rPr>
        <w:t>средство</w:t>
      </w:r>
      <w:r>
        <w:rPr>
          <w:rFonts w:ascii="Times New Roman" w:hAnsi="Times New Roman"/>
          <w:sz w:val="28"/>
          <w:szCs w:val="28"/>
        </w:rPr>
        <w:t xml:space="preserve"> </w:t>
      </w:r>
      <w:r w:rsidRPr="00735ADC">
        <w:rPr>
          <w:rFonts w:ascii="Times New Roman" w:hAnsi="Times New Roman"/>
          <w:sz w:val="28"/>
          <w:szCs w:val="28"/>
        </w:rPr>
        <w:t>вовлечь</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содержание</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а</w:t>
      </w:r>
      <w:r>
        <w:rPr>
          <w:rFonts w:ascii="Times New Roman" w:hAnsi="Times New Roman"/>
          <w:sz w:val="28"/>
          <w:szCs w:val="28"/>
        </w:rPr>
        <w:t xml:space="preserve"> </w:t>
      </w:r>
      <w:r w:rsidRPr="00735ADC">
        <w:rPr>
          <w:rFonts w:ascii="Times New Roman" w:hAnsi="Times New Roman"/>
          <w:sz w:val="28"/>
          <w:szCs w:val="28"/>
        </w:rPr>
        <w:t>во-вторых,</w:t>
      </w:r>
      <w:r>
        <w:rPr>
          <w:rFonts w:ascii="Times New Roman" w:hAnsi="Times New Roman"/>
          <w:sz w:val="28"/>
          <w:szCs w:val="28"/>
        </w:rPr>
        <w:t xml:space="preserve"> </w:t>
      </w:r>
      <w:r w:rsidRPr="00735ADC">
        <w:rPr>
          <w:rFonts w:ascii="Times New Roman" w:hAnsi="Times New Roman"/>
          <w:sz w:val="28"/>
          <w:szCs w:val="28"/>
        </w:rPr>
        <w:t>это</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возможность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необходимость</w:t>
      </w:r>
      <w:r>
        <w:rPr>
          <w:rFonts w:ascii="Times New Roman" w:hAnsi="Times New Roman"/>
          <w:sz w:val="28"/>
          <w:szCs w:val="28"/>
        </w:rPr>
        <w:t xml:space="preserve"> </w:t>
      </w:r>
      <w:r w:rsidRPr="00735ADC">
        <w:rPr>
          <w:rFonts w:ascii="Times New Roman" w:hAnsi="Times New Roman"/>
          <w:sz w:val="28"/>
          <w:szCs w:val="28"/>
        </w:rPr>
        <w:t>органически</w:t>
      </w:r>
      <w:r>
        <w:rPr>
          <w:rFonts w:ascii="Times New Roman" w:hAnsi="Times New Roman"/>
          <w:sz w:val="28"/>
          <w:szCs w:val="28"/>
        </w:rPr>
        <w:t xml:space="preserve"> </w:t>
      </w:r>
      <w:r w:rsidRPr="00735ADC">
        <w:rPr>
          <w:rFonts w:ascii="Times New Roman" w:hAnsi="Times New Roman"/>
          <w:sz w:val="28"/>
          <w:szCs w:val="28"/>
        </w:rPr>
        <w:t>сочетать</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уроке</w:t>
      </w:r>
      <w:r>
        <w:rPr>
          <w:rFonts w:ascii="Times New Roman" w:hAnsi="Times New Roman"/>
          <w:sz w:val="28"/>
          <w:szCs w:val="28"/>
        </w:rPr>
        <w:t xml:space="preserve"> </w:t>
      </w:r>
      <w:r w:rsidRPr="00735ADC">
        <w:rPr>
          <w:rFonts w:ascii="Times New Roman" w:hAnsi="Times New Roman"/>
          <w:sz w:val="28"/>
          <w:szCs w:val="28"/>
        </w:rPr>
        <w:t>обучение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воспитание,</w:t>
      </w:r>
      <w:r>
        <w:rPr>
          <w:rFonts w:ascii="Times New Roman" w:hAnsi="Times New Roman"/>
          <w:sz w:val="28"/>
          <w:szCs w:val="28"/>
        </w:rPr>
        <w:t xml:space="preserve"> </w:t>
      </w:r>
      <w:r w:rsidRPr="00735ADC">
        <w:rPr>
          <w:rFonts w:ascii="Times New Roman" w:hAnsi="Times New Roman"/>
          <w:sz w:val="28"/>
          <w:szCs w:val="28"/>
        </w:rPr>
        <w:t>строить</w:t>
      </w:r>
      <w:r>
        <w:rPr>
          <w:rFonts w:ascii="Times New Roman" w:hAnsi="Times New Roman"/>
          <w:sz w:val="28"/>
          <w:szCs w:val="28"/>
        </w:rPr>
        <w:t xml:space="preserve"> </w:t>
      </w:r>
      <w:r w:rsidRPr="00735ADC">
        <w:rPr>
          <w:rFonts w:ascii="Times New Roman" w:hAnsi="Times New Roman"/>
          <w:sz w:val="28"/>
          <w:szCs w:val="28"/>
        </w:rPr>
        <w:t>человеческие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деловые</w:t>
      </w:r>
      <w:r>
        <w:rPr>
          <w:rFonts w:ascii="Times New Roman" w:hAnsi="Times New Roman"/>
          <w:sz w:val="28"/>
          <w:szCs w:val="28"/>
        </w:rPr>
        <w:t xml:space="preserve"> </w:t>
      </w:r>
      <w:r w:rsidRPr="00735ADC">
        <w:rPr>
          <w:rFonts w:ascii="Times New Roman" w:hAnsi="Times New Roman"/>
          <w:sz w:val="28"/>
          <w:szCs w:val="28"/>
        </w:rPr>
        <w:t>взаимоотношения</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уроках</w:t>
      </w:r>
      <w:r>
        <w:rPr>
          <w:rFonts w:ascii="Times New Roman" w:hAnsi="Times New Roman"/>
          <w:sz w:val="28"/>
          <w:szCs w:val="28"/>
        </w:rPr>
        <w:t xml:space="preserve"> </w:t>
      </w:r>
      <w:r w:rsidRPr="00735ADC">
        <w:rPr>
          <w:rFonts w:ascii="Times New Roman" w:hAnsi="Times New Roman"/>
          <w:sz w:val="28"/>
          <w:szCs w:val="28"/>
        </w:rPr>
        <w:t>возможно</w:t>
      </w:r>
      <w:r>
        <w:rPr>
          <w:rFonts w:ascii="Times New Roman" w:hAnsi="Times New Roman"/>
          <w:sz w:val="28"/>
          <w:szCs w:val="28"/>
        </w:rPr>
        <w:t xml:space="preserve"> </w:t>
      </w:r>
      <w:r w:rsidRPr="00735ADC">
        <w:rPr>
          <w:rFonts w:ascii="Times New Roman" w:hAnsi="Times New Roman"/>
          <w:sz w:val="28"/>
          <w:szCs w:val="28"/>
        </w:rPr>
        <w:t>применение</w:t>
      </w:r>
      <w:r>
        <w:rPr>
          <w:rFonts w:ascii="Times New Roman" w:hAnsi="Times New Roman"/>
          <w:sz w:val="28"/>
          <w:szCs w:val="28"/>
        </w:rPr>
        <w:t xml:space="preserve"> </w:t>
      </w:r>
      <w:r w:rsidRPr="00735ADC">
        <w:rPr>
          <w:rFonts w:ascii="Times New Roman" w:hAnsi="Times New Roman"/>
          <w:sz w:val="28"/>
          <w:szCs w:val="28"/>
        </w:rPr>
        <w:t>следующих</w:t>
      </w:r>
      <w:r>
        <w:rPr>
          <w:rFonts w:ascii="Times New Roman" w:hAnsi="Times New Roman"/>
          <w:sz w:val="28"/>
          <w:szCs w:val="28"/>
        </w:rPr>
        <w:t xml:space="preserve"> </w:t>
      </w:r>
      <w:r w:rsidRPr="00735ADC">
        <w:rPr>
          <w:rFonts w:ascii="Times New Roman" w:hAnsi="Times New Roman"/>
          <w:sz w:val="28"/>
          <w:szCs w:val="28"/>
        </w:rPr>
        <w:t>видов</w:t>
      </w:r>
      <w:r>
        <w:rPr>
          <w:rFonts w:ascii="Times New Roman" w:hAnsi="Times New Roman"/>
          <w:sz w:val="28"/>
          <w:szCs w:val="28"/>
        </w:rPr>
        <w:t xml:space="preserve"> </w:t>
      </w:r>
      <w:r w:rsidRPr="00735ADC">
        <w:rPr>
          <w:rFonts w:ascii="Times New Roman" w:hAnsi="Times New Roman"/>
          <w:bCs/>
          <w:sz w:val="28"/>
          <w:szCs w:val="28"/>
        </w:rPr>
        <w:t>работ</w:t>
      </w:r>
      <w:r>
        <w:rPr>
          <w:rFonts w:ascii="Times New Roman" w:hAnsi="Times New Roman"/>
          <w:bCs/>
          <w:sz w:val="28"/>
          <w:szCs w:val="28"/>
        </w:rPr>
        <w:t xml:space="preserve"> </w:t>
      </w:r>
      <w:r w:rsidRPr="00735ADC">
        <w:rPr>
          <w:rFonts w:ascii="Times New Roman" w:hAnsi="Times New Roman"/>
          <w:bCs/>
          <w:sz w:val="28"/>
          <w:szCs w:val="28"/>
        </w:rPr>
        <w:t>в</w:t>
      </w:r>
      <w:r>
        <w:rPr>
          <w:rFonts w:ascii="Times New Roman" w:hAnsi="Times New Roman"/>
          <w:bCs/>
          <w:sz w:val="28"/>
          <w:szCs w:val="28"/>
        </w:rPr>
        <w:t xml:space="preserve"> </w:t>
      </w:r>
      <w:r w:rsidRPr="00735ADC">
        <w:rPr>
          <w:rFonts w:ascii="Times New Roman" w:hAnsi="Times New Roman"/>
          <w:bCs/>
          <w:sz w:val="28"/>
          <w:szCs w:val="28"/>
        </w:rPr>
        <w:t>паре:</w:t>
      </w:r>
      <w:r>
        <w:rPr>
          <w:rFonts w:ascii="Times New Roman" w:hAnsi="Times New Roman"/>
          <w:sz w:val="28"/>
          <w:szCs w:val="28"/>
        </w:rPr>
        <w:t xml:space="preserve"> </w:t>
      </w:r>
      <w:r w:rsidRPr="00735ADC">
        <w:rPr>
          <w:rFonts w:ascii="Times New Roman" w:hAnsi="Times New Roman"/>
          <w:sz w:val="28"/>
          <w:szCs w:val="28"/>
        </w:rPr>
        <w:t>разучивание,</w:t>
      </w:r>
      <w:r>
        <w:rPr>
          <w:rFonts w:ascii="Times New Roman" w:hAnsi="Times New Roman"/>
          <w:sz w:val="28"/>
          <w:szCs w:val="28"/>
        </w:rPr>
        <w:t xml:space="preserve"> </w:t>
      </w:r>
      <w:r w:rsidRPr="00735ADC">
        <w:rPr>
          <w:rFonts w:ascii="Times New Roman" w:hAnsi="Times New Roman"/>
          <w:sz w:val="28"/>
          <w:szCs w:val="28"/>
        </w:rPr>
        <w:t>пересказ,</w:t>
      </w:r>
      <w:r>
        <w:rPr>
          <w:rFonts w:ascii="Times New Roman" w:hAnsi="Times New Roman"/>
          <w:sz w:val="28"/>
          <w:szCs w:val="28"/>
        </w:rPr>
        <w:t xml:space="preserve"> </w:t>
      </w:r>
      <w:r w:rsidRPr="00735ADC">
        <w:rPr>
          <w:rFonts w:ascii="Times New Roman" w:hAnsi="Times New Roman"/>
          <w:sz w:val="28"/>
          <w:szCs w:val="28"/>
        </w:rPr>
        <w:t>составление</w:t>
      </w:r>
      <w:r>
        <w:rPr>
          <w:rFonts w:ascii="Times New Roman" w:hAnsi="Times New Roman"/>
          <w:sz w:val="28"/>
          <w:szCs w:val="28"/>
        </w:rPr>
        <w:t xml:space="preserve"> </w:t>
      </w:r>
      <w:r w:rsidRPr="00735ADC">
        <w:rPr>
          <w:rFonts w:ascii="Times New Roman" w:hAnsi="Times New Roman"/>
          <w:sz w:val="28"/>
          <w:szCs w:val="28"/>
        </w:rPr>
        <w:t>плана,</w:t>
      </w:r>
      <w:r>
        <w:rPr>
          <w:rFonts w:ascii="Times New Roman" w:hAnsi="Times New Roman"/>
          <w:sz w:val="28"/>
          <w:szCs w:val="28"/>
        </w:rPr>
        <w:t xml:space="preserve"> </w:t>
      </w:r>
      <w:r w:rsidRPr="00735ADC">
        <w:rPr>
          <w:rFonts w:ascii="Times New Roman" w:hAnsi="Times New Roman"/>
          <w:sz w:val="28"/>
          <w:szCs w:val="28"/>
        </w:rPr>
        <w:t>объяснение,</w:t>
      </w:r>
      <w:r>
        <w:rPr>
          <w:rFonts w:ascii="Times New Roman" w:hAnsi="Times New Roman"/>
          <w:sz w:val="28"/>
          <w:szCs w:val="28"/>
        </w:rPr>
        <w:t xml:space="preserve"> </w:t>
      </w:r>
      <w:r w:rsidRPr="00735ADC">
        <w:rPr>
          <w:rFonts w:ascii="Times New Roman" w:hAnsi="Times New Roman"/>
          <w:sz w:val="28"/>
          <w:szCs w:val="28"/>
        </w:rPr>
        <w:t>обмен</w:t>
      </w:r>
      <w:r>
        <w:rPr>
          <w:rFonts w:ascii="Times New Roman" w:hAnsi="Times New Roman"/>
          <w:sz w:val="28"/>
          <w:szCs w:val="28"/>
        </w:rPr>
        <w:t xml:space="preserve"> </w:t>
      </w:r>
      <w:r w:rsidRPr="00735ADC">
        <w:rPr>
          <w:rFonts w:ascii="Times New Roman" w:hAnsi="Times New Roman"/>
          <w:sz w:val="28"/>
          <w:szCs w:val="28"/>
        </w:rPr>
        <w:t>опытом,</w:t>
      </w:r>
      <w:r>
        <w:rPr>
          <w:rFonts w:ascii="Times New Roman" w:hAnsi="Times New Roman"/>
          <w:sz w:val="28"/>
          <w:szCs w:val="28"/>
        </w:rPr>
        <w:t xml:space="preserve"> </w:t>
      </w:r>
      <w:r w:rsidRPr="00735ADC">
        <w:rPr>
          <w:rFonts w:ascii="Times New Roman" w:hAnsi="Times New Roman"/>
          <w:sz w:val="28"/>
          <w:szCs w:val="28"/>
        </w:rPr>
        <w:t>сочинение,</w:t>
      </w:r>
      <w:r>
        <w:rPr>
          <w:rFonts w:ascii="Times New Roman" w:hAnsi="Times New Roman"/>
          <w:sz w:val="28"/>
          <w:szCs w:val="28"/>
        </w:rPr>
        <w:t xml:space="preserve"> </w:t>
      </w:r>
      <w:r w:rsidRPr="00735ADC">
        <w:rPr>
          <w:rFonts w:ascii="Times New Roman" w:hAnsi="Times New Roman"/>
          <w:sz w:val="28"/>
          <w:szCs w:val="28"/>
        </w:rPr>
        <w:t>решение</w:t>
      </w:r>
      <w:r>
        <w:rPr>
          <w:rFonts w:ascii="Times New Roman" w:hAnsi="Times New Roman"/>
          <w:sz w:val="28"/>
          <w:szCs w:val="28"/>
        </w:rPr>
        <w:t xml:space="preserve"> </w:t>
      </w:r>
      <w:r w:rsidRPr="00735ADC">
        <w:rPr>
          <w:rFonts w:ascii="Times New Roman" w:hAnsi="Times New Roman"/>
          <w:sz w:val="28"/>
          <w:szCs w:val="28"/>
        </w:rPr>
        <w:t>задач,</w:t>
      </w:r>
      <w:r>
        <w:rPr>
          <w:rFonts w:ascii="Times New Roman" w:hAnsi="Times New Roman"/>
          <w:sz w:val="28"/>
          <w:szCs w:val="28"/>
        </w:rPr>
        <w:t xml:space="preserve"> </w:t>
      </w:r>
      <w:r w:rsidRPr="00735ADC">
        <w:rPr>
          <w:rFonts w:ascii="Times New Roman" w:hAnsi="Times New Roman"/>
          <w:sz w:val="28"/>
          <w:szCs w:val="28"/>
        </w:rPr>
        <w:t>проверка</w:t>
      </w:r>
      <w:r>
        <w:rPr>
          <w:rFonts w:ascii="Times New Roman" w:hAnsi="Times New Roman"/>
          <w:sz w:val="28"/>
          <w:szCs w:val="28"/>
        </w:rPr>
        <w:t xml:space="preserve"> </w:t>
      </w:r>
      <w:r w:rsidRPr="00735ADC">
        <w:rPr>
          <w:rFonts w:ascii="Times New Roman" w:hAnsi="Times New Roman"/>
          <w:sz w:val="28"/>
          <w:szCs w:val="28"/>
        </w:rPr>
        <w:t>техники</w:t>
      </w:r>
      <w:r>
        <w:rPr>
          <w:rFonts w:ascii="Times New Roman" w:hAnsi="Times New Roman"/>
          <w:sz w:val="28"/>
          <w:szCs w:val="28"/>
        </w:rPr>
        <w:t xml:space="preserve"> </w:t>
      </w:r>
      <w:r w:rsidRPr="00735ADC">
        <w:rPr>
          <w:rFonts w:ascii="Times New Roman" w:hAnsi="Times New Roman"/>
          <w:sz w:val="28"/>
          <w:szCs w:val="28"/>
        </w:rPr>
        <w:t>чтения,</w:t>
      </w:r>
      <w:r>
        <w:rPr>
          <w:rFonts w:ascii="Times New Roman" w:hAnsi="Times New Roman"/>
          <w:sz w:val="28"/>
          <w:szCs w:val="28"/>
        </w:rPr>
        <w:t xml:space="preserve"> </w:t>
      </w:r>
      <w:r w:rsidRPr="00735ADC">
        <w:rPr>
          <w:rFonts w:ascii="Times New Roman" w:hAnsi="Times New Roman"/>
          <w:sz w:val="28"/>
          <w:szCs w:val="28"/>
        </w:rPr>
        <w:t>вычислений,</w:t>
      </w:r>
      <w:r>
        <w:rPr>
          <w:rFonts w:ascii="Times New Roman" w:hAnsi="Times New Roman"/>
          <w:sz w:val="28"/>
          <w:szCs w:val="28"/>
        </w:rPr>
        <w:t xml:space="preserve"> </w:t>
      </w:r>
      <w:r w:rsidRPr="00735ADC">
        <w:rPr>
          <w:rFonts w:ascii="Times New Roman" w:hAnsi="Times New Roman"/>
          <w:sz w:val="28"/>
          <w:szCs w:val="28"/>
        </w:rPr>
        <w:t>письменных</w:t>
      </w:r>
      <w:r>
        <w:rPr>
          <w:rFonts w:ascii="Times New Roman" w:hAnsi="Times New Roman"/>
          <w:sz w:val="28"/>
          <w:szCs w:val="28"/>
        </w:rPr>
        <w:t xml:space="preserve"> </w:t>
      </w:r>
      <w:r w:rsidRPr="00735ADC">
        <w:rPr>
          <w:rFonts w:ascii="Times New Roman" w:hAnsi="Times New Roman"/>
          <w:sz w:val="28"/>
          <w:szCs w:val="28"/>
        </w:rPr>
        <w:t>работ.</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парах</w:t>
      </w:r>
      <w:r>
        <w:rPr>
          <w:rFonts w:ascii="Times New Roman" w:hAnsi="Times New Roman"/>
          <w:sz w:val="28"/>
          <w:szCs w:val="28"/>
        </w:rPr>
        <w:t xml:space="preserve"> </w:t>
      </w:r>
      <w:r w:rsidRPr="00735ADC">
        <w:rPr>
          <w:rFonts w:ascii="Times New Roman" w:hAnsi="Times New Roman"/>
          <w:sz w:val="28"/>
          <w:szCs w:val="28"/>
        </w:rPr>
        <w:t>сменного</w:t>
      </w:r>
      <w:r>
        <w:rPr>
          <w:rFonts w:ascii="Times New Roman" w:hAnsi="Times New Roman"/>
          <w:sz w:val="28"/>
          <w:szCs w:val="28"/>
        </w:rPr>
        <w:t xml:space="preserve"> </w:t>
      </w:r>
      <w:r w:rsidRPr="00735ADC">
        <w:rPr>
          <w:rFonts w:ascii="Times New Roman" w:hAnsi="Times New Roman"/>
          <w:sz w:val="28"/>
          <w:szCs w:val="28"/>
        </w:rPr>
        <w:t>состава</w:t>
      </w:r>
      <w:r>
        <w:rPr>
          <w:rFonts w:ascii="Times New Roman" w:hAnsi="Times New Roman"/>
          <w:sz w:val="28"/>
          <w:szCs w:val="28"/>
        </w:rPr>
        <w:t xml:space="preserve"> </w:t>
      </w:r>
      <w:r w:rsidRPr="00735ADC">
        <w:rPr>
          <w:rFonts w:ascii="Times New Roman" w:hAnsi="Times New Roman"/>
          <w:sz w:val="28"/>
          <w:szCs w:val="28"/>
        </w:rPr>
        <w:t>удобно</w:t>
      </w:r>
      <w:r>
        <w:rPr>
          <w:rFonts w:ascii="Times New Roman" w:hAnsi="Times New Roman"/>
          <w:sz w:val="28"/>
          <w:szCs w:val="28"/>
        </w:rPr>
        <w:t xml:space="preserve"> </w:t>
      </w:r>
      <w:r w:rsidRPr="00735ADC">
        <w:rPr>
          <w:rFonts w:ascii="Times New Roman" w:hAnsi="Times New Roman"/>
          <w:sz w:val="28"/>
          <w:szCs w:val="28"/>
        </w:rPr>
        <w:t>проверять</w:t>
      </w:r>
      <w:r>
        <w:rPr>
          <w:rFonts w:ascii="Times New Roman" w:hAnsi="Times New Roman"/>
          <w:sz w:val="28"/>
          <w:szCs w:val="28"/>
        </w:rPr>
        <w:t xml:space="preserve"> </w:t>
      </w:r>
      <w:r w:rsidRPr="00735ADC">
        <w:rPr>
          <w:rFonts w:ascii="Times New Roman" w:hAnsi="Times New Roman"/>
          <w:sz w:val="28"/>
          <w:szCs w:val="28"/>
        </w:rPr>
        <w:t>знание</w:t>
      </w:r>
      <w:r>
        <w:rPr>
          <w:rFonts w:ascii="Times New Roman" w:hAnsi="Times New Roman"/>
          <w:sz w:val="28"/>
          <w:szCs w:val="28"/>
        </w:rPr>
        <w:t xml:space="preserve"> </w:t>
      </w:r>
      <w:r w:rsidRPr="00735ADC">
        <w:rPr>
          <w:rFonts w:ascii="Times New Roman" w:hAnsi="Times New Roman"/>
          <w:sz w:val="28"/>
          <w:szCs w:val="28"/>
        </w:rPr>
        <w:t>таблицы</w:t>
      </w:r>
      <w:r>
        <w:rPr>
          <w:rFonts w:ascii="Times New Roman" w:hAnsi="Times New Roman"/>
          <w:sz w:val="28"/>
          <w:szCs w:val="28"/>
        </w:rPr>
        <w:t xml:space="preserve"> </w:t>
      </w:r>
      <w:r w:rsidRPr="00735ADC">
        <w:rPr>
          <w:rFonts w:ascii="Times New Roman" w:hAnsi="Times New Roman"/>
          <w:sz w:val="28"/>
          <w:szCs w:val="28"/>
        </w:rPr>
        <w:t>умножения,</w:t>
      </w:r>
      <w:r>
        <w:rPr>
          <w:rFonts w:ascii="Times New Roman" w:hAnsi="Times New Roman"/>
          <w:sz w:val="28"/>
          <w:szCs w:val="28"/>
        </w:rPr>
        <w:t xml:space="preserve"> </w:t>
      </w:r>
      <w:r w:rsidRPr="00735ADC">
        <w:rPr>
          <w:rFonts w:ascii="Times New Roman" w:hAnsi="Times New Roman"/>
          <w:sz w:val="28"/>
          <w:szCs w:val="28"/>
        </w:rPr>
        <w:t>компонентов</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формул,</w:t>
      </w:r>
      <w:r>
        <w:rPr>
          <w:rFonts w:ascii="Times New Roman" w:hAnsi="Times New Roman"/>
          <w:sz w:val="28"/>
          <w:szCs w:val="28"/>
        </w:rPr>
        <w:t xml:space="preserve"> </w:t>
      </w:r>
      <w:r w:rsidRPr="00735ADC">
        <w:rPr>
          <w:rFonts w:ascii="Times New Roman" w:hAnsi="Times New Roman"/>
          <w:sz w:val="28"/>
          <w:szCs w:val="28"/>
        </w:rPr>
        <w:t>алгоритмов.</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проверить</w:t>
      </w:r>
      <w:r>
        <w:rPr>
          <w:rFonts w:ascii="Times New Roman" w:hAnsi="Times New Roman"/>
          <w:sz w:val="28"/>
          <w:szCs w:val="28"/>
        </w:rPr>
        <w:t xml:space="preserve"> </w:t>
      </w:r>
      <w:r w:rsidRPr="00735ADC">
        <w:rPr>
          <w:rFonts w:ascii="Times New Roman" w:hAnsi="Times New Roman"/>
          <w:sz w:val="28"/>
          <w:szCs w:val="28"/>
        </w:rPr>
        <w:t>табличные</w:t>
      </w:r>
      <w:r>
        <w:rPr>
          <w:rFonts w:ascii="Times New Roman" w:hAnsi="Times New Roman"/>
          <w:sz w:val="28"/>
          <w:szCs w:val="28"/>
        </w:rPr>
        <w:t xml:space="preserve"> </w:t>
      </w:r>
      <w:r w:rsidRPr="00735ADC">
        <w:rPr>
          <w:rFonts w:ascii="Times New Roman" w:hAnsi="Times New Roman"/>
          <w:sz w:val="28"/>
          <w:szCs w:val="28"/>
        </w:rPr>
        <w:t>случаи</w:t>
      </w:r>
      <w:r>
        <w:rPr>
          <w:rFonts w:ascii="Times New Roman" w:hAnsi="Times New Roman"/>
          <w:sz w:val="28"/>
          <w:szCs w:val="28"/>
        </w:rPr>
        <w:t xml:space="preserve"> </w:t>
      </w:r>
      <w:r w:rsidRPr="00735ADC">
        <w:rPr>
          <w:rFonts w:ascii="Times New Roman" w:hAnsi="Times New Roman"/>
          <w:sz w:val="28"/>
          <w:szCs w:val="28"/>
        </w:rPr>
        <w:t>сложения/вычитания,</w:t>
      </w:r>
      <w:r>
        <w:rPr>
          <w:rFonts w:ascii="Times New Roman" w:hAnsi="Times New Roman"/>
          <w:sz w:val="28"/>
          <w:szCs w:val="28"/>
        </w:rPr>
        <w:t xml:space="preserve"> </w:t>
      </w:r>
      <w:r w:rsidRPr="00735ADC">
        <w:rPr>
          <w:rFonts w:ascii="Times New Roman" w:hAnsi="Times New Roman"/>
          <w:sz w:val="28"/>
          <w:szCs w:val="28"/>
        </w:rPr>
        <w:t>умножения?</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территории</w:t>
      </w:r>
      <w:r>
        <w:rPr>
          <w:rFonts w:ascii="Times New Roman" w:hAnsi="Times New Roman"/>
          <w:sz w:val="28"/>
          <w:szCs w:val="28"/>
        </w:rPr>
        <w:t xml:space="preserve"> </w:t>
      </w:r>
      <w:r w:rsidRPr="00735ADC">
        <w:rPr>
          <w:rFonts w:ascii="Times New Roman" w:hAnsi="Times New Roman"/>
          <w:sz w:val="28"/>
          <w:szCs w:val="28"/>
        </w:rPr>
        <w:t>класса</w:t>
      </w:r>
      <w:r>
        <w:rPr>
          <w:rFonts w:ascii="Times New Roman" w:hAnsi="Times New Roman"/>
          <w:sz w:val="28"/>
          <w:szCs w:val="28"/>
        </w:rPr>
        <w:t xml:space="preserve"> </w:t>
      </w:r>
      <w:r w:rsidRPr="00735ADC">
        <w:rPr>
          <w:rFonts w:ascii="Times New Roman" w:hAnsi="Times New Roman"/>
          <w:sz w:val="28"/>
          <w:szCs w:val="28"/>
        </w:rPr>
        <w:t>создаём</w:t>
      </w:r>
      <w:r>
        <w:rPr>
          <w:rFonts w:ascii="Times New Roman" w:hAnsi="Times New Roman"/>
          <w:sz w:val="28"/>
          <w:szCs w:val="28"/>
        </w:rPr>
        <w:t xml:space="preserve"> </w:t>
      </w:r>
      <w:r w:rsidRPr="00735ADC">
        <w:rPr>
          <w:rFonts w:ascii="Times New Roman" w:hAnsi="Times New Roman"/>
          <w:sz w:val="28"/>
          <w:szCs w:val="28"/>
        </w:rPr>
        <w:t>несколько</w:t>
      </w:r>
      <w:r>
        <w:rPr>
          <w:rFonts w:ascii="Times New Roman" w:hAnsi="Times New Roman"/>
          <w:sz w:val="28"/>
          <w:szCs w:val="28"/>
        </w:rPr>
        <w:t xml:space="preserve"> </w:t>
      </w:r>
      <w:r w:rsidRPr="00735ADC">
        <w:rPr>
          <w:rFonts w:ascii="Times New Roman" w:hAnsi="Times New Roman"/>
          <w:sz w:val="28"/>
          <w:szCs w:val="28"/>
        </w:rPr>
        <w:t>«станций»</w:t>
      </w:r>
      <w:r>
        <w:rPr>
          <w:rFonts w:ascii="Times New Roman" w:hAnsi="Times New Roman"/>
          <w:sz w:val="28"/>
          <w:szCs w:val="28"/>
        </w:rPr>
        <w:t xml:space="preserve"> </w:t>
      </w:r>
      <w:r w:rsidRPr="00735ADC">
        <w:rPr>
          <w:rFonts w:ascii="Times New Roman" w:hAnsi="Times New Roman"/>
          <w:sz w:val="28"/>
          <w:szCs w:val="28"/>
        </w:rPr>
        <w:t>(консультанты),</w:t>
      </w:r>
      <w:r>
        <w:rPr>
          <w:rFonts w:ascii="Times New Roman" w:hAnsi="Times New Roman"/>
          <w:sz w:val="28"/>
          <w:szCs w:val="28"/>
        </w:rPr>
        <w:t xml:space="preserve"> </w:t>
      </w:r>
      <w:r w:rsidRPr="00735ADC">
        <w:rPr>
          <w:rFonts w:ascii="Times New Roman" w:hAnsi="Times New Roman"/>
          <w:sz w:val="28"/>
          <w:szCs w:val="28"/>
        </w:rPr>
        <w:t>а</w:t>
      </w:r>
      <w:r>
        <w:rPr>
          <w:rFonts w:ascii="Times New Roman" w:hAnsi="Times New Roman"/>
          <w:sz w:val="28"/>
          <w:szCs w:val="28"/>
        </w:rPr>
        <w:t xml:space="preserve"> </w:t>
      </w:r>
      <w:r w:rsidRPr="00735ADC">
        <w:rPr>
          <w:rFonts w:ascii="Times New Roman" w:hAnsi="Times New Roman"/>
          <w:sz w:val="28"/>
          <w:szCs w:val="28"/>
        </w:rPr>
        <w:t>все</w:t>
      </w:r>
      <w:r>
        <w:rPr>
          <w:rFonts w:ascii="Times New Roman" w:hAnsi="Times New Roman"/>
          <w:sz w:val="28"/>
          <w:szCs w:val="28"/>
        </w:rPr>
        <w:t xml:space="preserve"> </w:t>
      </w:r>
      <w:r w:rsidRPr="00735ADC">
        <w:rPr>
          <w:rFonts w:ascii="Times New Roman" w:hAnsi="Times New Roman"/>
          <w:sz w:val="28"/>
          <w:szCs w:val="28"/>
        </w:rPr>
        <w:t>остальные</w:t>
      </w:r>
      <w:r>
        <w:rPr>
          <w:rFonts w:ascii="Times New Roman" w:hAnsi="Times New Roman"/>
          <w:sz w:val="28"/>
          <w:szCs w:val="28"/>
        </w:rPr>
        <w:t xml:space="preserve"> </w:t>
      </w:r>
      <w:r w:rsidRPr="00735ADC">
        <w:rPr>
          <w:rFonts w:ascii="Times New Roman" w:hAnsi="Times New Roman"/>
          <w:sz w:val="28"/>
          <w:szCs w:val="28"/>
        </w:rPr>
        <w:t>дети</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консультанты)</w:t>
      </w:r>
      <w:r>
        <w:rPr>
          <w:rFonts w:ascii="Times New Roman" w:hAnsi="Times New Roman"/>
          <w:sz w:val="28"/>
          <w:szCs w:val="28"/>
        </w:rPr>
        <w:t xml:space="preserve"> </w:t>
      </w:r>
      <w:r w:rsidRPr="00735ADC">
        <w:rPr>
          <w:rFonts w:ascii="Times New Roman" w:hAnsi="Times New Roman"/>
          <w:sz w:val="28"/>
          <w:szCs w:val="28"/>
        </w:rPr>
        <w:t>«проходят»</w:t>
      </w:r>
      <w:r>
        <w:rPr>
          <w:rFonts w:ascii="Times New Roman" w:hAnsi="Times New Roman"/>
          <w:sz w:val="28"/>
          <w:szCs w:val="28"/>
        </w:rPr>
        <w:t xml:space="preserve"> </w:t>
      </w:r>
      <w:r w:rsidRPr="00735ADC">
        <w:rPr>
          <w:rFonts w:ascii="Times New Roman" w:hAnsi="Times New Roman"/>
          <w:sz w:val="28"/>
          <w:szCs w:val="28"/>
        </w:rPr>
        <w:t>через</w:t>
      </w:r>
      <w:r>
        <w:rPr>
          <w:rFonts w:ascii="Times New Roman" w:hAnsi="Times New Roman"/>
          <w:sz w:val="28"/>
          <w:szCs w:val="28"/>
        </w:rPr>
        <w:t xml:space="preserve"> </w:t>
      </w:r>
      <w:r w:rsidRPr="00735ADC">
        <w:rPr>
          <w:rFonts w:ascii="Times New Roman" w:hAnsi="Times New Roman"/>
          <w:sz w:val="28"/>
          <w:szCs w:val="28"/>
        </w:rPr>
        <w:t>них.</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каждого</w:t>
      </w:r>
      <w:r>
        <w:rPr>
          <w:rFonts w:ascii="Times New Roman" w:hAnsi="Times New Roman"/>
          <w:sz w:val="28"/>
          <w:szCs w:val="28"/>
        </w:rPr>
        <w:t xml:space="preserve"> </w:t>
      </w:r>
      <w:r w:rsidRPr="00735ADC">
        <w:rPr>
          <w:rFonts w:ascii="Times New Roman" w:hAnsi="Times New Roman"/>
          <w:sz w:val="28"/>
          <w:szCs w:val="28"/>
        </w:rPr>
        <w:t>ребёнка</w:t>
      </w:r>
      <w:r>
        <w:rPr>
          <w:rFonts w:ascii="Times New Roman" w:hAnsi="Times New Roman"/>
          <w:sz w:val="28"/>
          <w:szCs w:val="28"/>
        </w:rPr>
        <w:t xml:space="preserve"> </w:t>
      </w: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свой</w:t>
      </w:r>
      <w:r>
        <w:rPr>
          <w:rFonts w:ascii="Times New Roman" w:hAnsi="Times New Roman"/>
          <w:sz w:val="28"/>
          <w:szCs w:val="28"/>
        </w:rPr>
        <w:t xml:space="preserve"> </w:t>
      </w:r>
      <w:r w:rsidRPr="00735ADC">
        <w:rPr>
          <w:rFonts w:ascii="Times New Roman" w:hAnsi="Times New Roman"/>
          <w:sz w:val="28"/>
          <w:szCs w:val="28"/>
        </w:rPr>
        <w:t>листочек</w:t>
      </w:r>
      <w:r>
        <w:rPr>
          <w:rFonts w:ascii="Times New Roman" w:hAnsi="Times New Roman"/>
          <w:sz w:val="28"/>
          <w:szCs w:val="28"/>
        </w:rPr>
        <w:t xml:space="preserve"> </w:t>
      </w:r>
      <w:r w:rsidRPr="00735ADC">
        <w:rPr>
          <w:rFonts w:ascii="Times New Roman" w:hAnsi="Times New Roman"/>
          <w:sz w:val="28"/>
          <w:szCs w:val="28"/>
        </w:rPr>
        <w:t>(дневник),</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котором</w:t>
      </w:r>
      <w:r>
        <w:rPr>
          <w:rFonts w:ascii="Times New Roman" w:hAnsi="Times New Roman"/>
          <w:sz w:val="28"/>
          <w:szCs w:val="28"/>
        </w:rPr>
        <w:t xml:space="preserve"> </w:t>
      </w:r>
      <w:r w:rsidRPr="00735ADC">
        <w:rPr>
          <w:rFonts w:ascii="Times New Roman" w:hAnsi="Times New Roman"/>
          <w:sz w:val="28"/>
          <w:szCs w:val="28"/>
        </w:rPr>
        <w:t>каждый</w:t>
      </w:r>
      <w:r>
        <w:rPr>
          <w:rFonts w:ascii="Times New Roman" w:hAnsi="Times New Roman"/>
          <w:sz w:val="28"/>
          <w:szCs w:val="28"/>
        </w:rPr>
        <w:t xml:space="preserve"> </w:t>
      </w:r>
      <w:r w:rsidRPr="00735ADC">
        <w:rPr>
          <w:rFonts w:ascii="Times New Roman" w:hAnsi="Times New Roman"/>
          <w:sz w:val="28"/>
          <w:szCs w:val="28"/>
        </w:rPr>
        <w:t>консультант</w:t>
      </w:r>
      <w:r>
        <w:rPr>
          <w:rFonts w:ascii="Times New Roman" w:hAnsi="Times New Roman"/>
          <w:sz w:val="28"/>
          <w:szCs w:val="28"/>
        </w:rPr>
        <w:t xml:space="preserve"> </w:t>
      </w:r>
      <w:r w:rsidRPr="00735ADC">
        <w:rPr>
          <w:rFonts w:ascii="Times New Roman" w:hAnsi="Times New Roman"/>
          <w:sz w:val="28"/>
          <w:szCs w:val="28"/>
        </w:rPr>
        <w:t>ставит</w:t>
      </w:r>
      <w:r>
        <w:rPr>
          <w:rFonts w:ascii="Times New Roman" w:hAnsi="Times New Roman"/>
          <w:sz w:val="28"/>
          <w:szCs w:val="28"/>
        </w:rPr>
        <w:t xml:space="preserve"> </w:t>
      </w:r>
      <w:r w:rsidRPr="00735ADC">
        <w:rPr>
          <w:rFonts w:ascii="Times New Roman" w:hAnsi="Times New Roman"/>
          <w:sz w:val="28"/>
          <w:szCs w:val="28"/>
        </w:rPr>
        <w:t>ему</w:t>
      </w:r>
      <w:r>
        <w:rPr>
          <w:rFonts w:ascii="Times New Roman" w:hAnsi="Times New Roman"/>
          <w:sz w:val="28"/>
          <w:szCs w:val="28"/>
        </w:rPr>
        <w:t xml:space="preserve"> </w:t>
      </w:r>
      <w:r w:rsidRPr="00735ADC">
        <w:rPr>
          <w:rFonts w:ascii="Times New Roman" w:hAnsi="Times New Roman"/>
          <w:sz w:val="28"/>
          <w:szCs w:val="28"/>
        </w:rPr>
        <w:t>оценку.</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Обучение</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работе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паре</w:t>
      </w:r>
      <w:r>
        <w:rPr>
          <w:rFonts w:ascii="Times New Roman" w:hAnsi="Times New Roman"/>
          <w:sz w:val="28"/>
          <w:szCs w:val="28"/>
        </w:rPr>
        <w:t xml:space="preserve"> </w:t>
      </w:r>
      <w:r w:rsidRPr="00735ADC">
        <w:rPr>
          <w:rFonts w:ascii="Times New Roman" w:hAnsi="Times New Roman"/>
          <w:sz w:val="28"/>
          <w:szCs w:val="28"/>
        </w:rPr>
        <w:t>начинаю</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период</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грамоте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1</w:t>
      </w:r>
      <w:r>
        <w:rPr>
          <w:rFonts w:ascii="Times New Roman" w:hAnsi="Times New Roman"/>
          <w:sz w:val="28"/>
          <w:szCs w:val="28"/>
        </w:rPr>
        <w:t xml:space="preserve"> </w:t>
      </w:r>
      <w:r w:rsidRPr="00735ADC">
        <w:rPr>
          <w:rFonts w:ascii="Times New Roman" w:hAnsi="Times New Roman"/>
          <w:sz w:val="28"/>
          <w:szCs w:val="28"/>
        </w:rPr>
        <w:t>классе</w:t>
      </w:r>
      <w:r>
        <w:rPr>
          <w:rFonts w:ascii="Times New Roman" w:hAnsi="Times New Roman"/>
          <w:sz w:val="28"/>
          <w:szCs w:val="28"/>
        </w:rPr>
        <w:t xml:space="preserve"> </w:t>
      </w:r>
      <w:r w:rsidRPr="00735ADC">
        <w:rPr>
          <w:rFonts w:ascii="Times New Roman" w:hAnsi="Times New Roman"/>
          <w:sz w:val="28"/>
          <w:szCs w:val="28"/>
        </w:rPr>
        <w:t>при</w:t>
      </w:r>
      <w:r>
        <w:rPr>
          <w:rFonts w:ascii="Times New Roman" w:hAnsi="Times New Roman"/>
          <w:sz w:val="28"/>
          <w:szCs w:val="28"/>
        </w:rPr>
        <w:t xml:space="preserve"> </w:t>
      </w:r>
      <w:r w:rsidRPr="00735ADC">
        <w:rPr>
          <w:rFonts w:ascii="Times New Roman" w:hAnsi="Times New Roman"/>
          <w:sz w:val="28"/>
          <w:szCs w:val="28"/>
        </w:rPr>
        <w:t>пересказе</w:t>
      </w:r>
      <w:r>
        <w:rPr>
          <w:rFonts w:ascii="Times New Roman" w:hAnsi="Times New Roman"/>
          <w:sz w:val="28"/>
          <w:szCs w:val="28"/>
        </w:rPr>
        <w:t xml:space="preserve"> </w:t>
      </w:r>
      <w:r w:rsidRPr="00735ADC">
        <w:rPr>
          <w:rFonts w:ascii="Times New Roman" w:hAnsi="Times New Roman"/>
          <w:sz w:val="28"/>
          <w:szCs w:val="28"/>
        </w:rPr>
        <w:t>сказки</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иллюстрации,</w:t>
      </w:r>
      <w:r>
        <w:rPr>
          <w:rFonts w:ascii="Times New Roman" w:hAnsi="Times New Roman"/>
          <w:sz w:val="28"/>
          <w:szCs w:val="28"/>
        </w:rPr>
        <w:t xml:space="preserve"> </w:t>
      </w:r>
      <w:r w:rsidRPr="00735ADC">
        <w:rPr>
          <w:rFonts w:ascii="Times New Roman" w:hAnsi="Times New Roman"/>
          <w:sz w:val="28"/>
          <w:szCs w:val="28"/>
        </w:rPr>
        <w:t>используя</w:t>
      </w:r>
      <w:r>
        <w:rPr>
          <w:rFonts w:ascii="Times New Roman" w:hAnsi="Times New Roman"/>
          <w:sz w:val="28"/>
          <w:szCs w:val="28"/>
        </w:rPr>
        <w:t xml:space="preserve"> </w:t>
      </w:r>
      <w:r w:rsidRPr="00735ADC">
        <w:rPr>
          <w:rFonts w:ascii="Times New Roman" w:hAnsi="Times New Roman"/>
          <w:sz w:val="28"/>
          <w:szCs w:val="28"/>
        </w:rPr>
        <w:t>следующий</w:t>
      </w:r>
      <w:r>
        <w:rPr>
          <w:rFonts w:ascii="Times New Roman" w:hAnsi="Times New Roman"/>
          <w:sz w:val="28"/>
          <w:szCs w:val="28"/>
        </w:rPr>
        <w:t xml:space="preserve"> </w:t>
      </w:r>
      <w:r w:rsidRPr="00735ADC">
        <w:rPr>
          <w:rFonts w:ascii="Times New Roman" w:hAnsi="Times New Roman"/>
          <w:sz w:val="28"/>
          <w:szCs w:val="28"/>
        </w:rPr>
        <w:t>алгоритм:</w:t>
      </w:r>
    </w:p>
    <w:p w:rsidR="0056273C" w:rsidRPr="00735ADC" w:rsidRDefault="0056273C" w:rsidP="0056273C">
      <w:pPr>
        <w:pStyle w:val="af4"/>
        <w:numPr>
          <w:ilvl w:val="0"/>
          <w:numId w:val="31"/>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Постановка</w:t>
      </w:r>
      <w:r>
        <w:rPr>
          <w:rFonts w:ascii="Times New Roman" w:hAnsi="Times New Roman"/>
          <w:sz w:val="28"/>
          <w:szCs w:val="28"/>
          <w:lang w:eastAsia="ru-RU"/>
        </w:rPr>
        <w:t xml:space="preserve"> </w:t>
      </w:r>
      <w:r w:rsidRPr="00735ADC">
        <w:rPr>
          <w:rFonts w:ascii="Times New Roman" w:hAnsi="Times New Roman"/>
          <w:sz w:val="28"/>
          <w:szCs w:val="28"/>
          <w:lang w:eastAsia="ru-RU"/>
        </w:rPr>
        <w:t>цели</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перед</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учащимися.</w:t>
      </w:r>
    </w:p>
    <w:p w:rsidR="0056273C" w:rsidRPr="00735ADC" w:rsidRDefault="0056273C" w:rsidP="0056273C">
      <w:pPr>
        <w:pStyle w:val="af4"/>
        <w:numPr>
          <w:ilvl w:val="0"/>
          <w:numId w:val="31"/>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Распределение</w:t>
      </w:r>
      <w:r>
        <w:rPr>
          <w:rFonts w:ascii="Times New Roman" w:hAnsi="Times New Roman"/>
          <w:sz w:val="28"/>
          <w:szCs w:val="28"/>
          <w:lang w:eastAsia="ru-RU"/>
        </w:rPr>
        <w:t xml:space="preserve"> </w:t>
      </w:r>
      <w:r w:rsidRPr="00735ADC">
        <w:rPr>
          <w:rFonts w:ascii="Times New Roman" w:hAnsi="Times New Roman"/>
          <w:sz w:val="28"/>
          <w:szCs w:val="28"/>
          <w:lang w:eastAsia="ru-RU"/>
        </w:rPr>
        <w:t>ролей.</w:t>
      </w:r>
      <w:r>
        <w:rPr>
          <w:rFonts w:ascii="Times New Roman" w:hAnsi="Times New Roman"/>
          <w:sz w:val="28"/>
          <w:szCs w:val="28"/>
          <w:lang w:eastAsia="ru-RU"/>
        </w:rPr>
        <w:t xml:space="preserve"> </w:t>
      </w:r>
      <w:r w:rsidRPr="00735ADC">
        <w:rPr>
          <w:rFonts w:ascii="Times New Roman" w:hAnsi="Times New Roman"/>
          <w:sz w:val="28"/>
          <w:szCs w:val="28"/>
          <w:lang w:eastAsia="ru-RU"/>
        </w:rPr>
        <w:t>(Рассказчик</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слушатель.)</w:t>
      </w:r>
    </w:p>
    <w:p w:rsidR="0056273C" w:rsidRPr="00735ADC" w:rsidRDefault="0056273C" w:rsidP="0056273C">
      <w:pPr>
        <w:pStyle w:val="af4"/>
        <w:numPr>
          <w:ilvl w:val="0"/>
          <w:numId w:val="31"/>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Образец.</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доски</w:t>
      </w:r>
      <w:r>
        <w:rPr>
          <w:rFonts w:ascii="Times New Roman" w:hAnsi="Times New Roman"/>
          <w:sz w:val="28"/>
          <w:szCs w:val="28"/>
          <w:lang w:eastAsia="ru-RU"/>
        </w:rPr>
        <w:t xml:space="preserve"> </w:t>
      </w:r>
      <w:r w:rsidRPr="00735ADC">
        <w:rPr>
          <w:rFonts w:ascii="Times New Roman" w:hAnsi="Times New Roman"/>
          <w:sz w:val="28"/>
          <w:szCs w:val="28"/>
          <w:lang w:eastAsia="ru-RU"/>
        </w:rPr>
        <w:t>2</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w:t>
      </w:r>
      <w:r>
        <w:rPr>
          <w:rFonts w:ascii="Times New Roman" w:hAnsi="Times New Roman"/>
          <w:sz w:val="28"/>
          <w:szCs w:val="28"/>
          <w:lang w:eastAsia="ru-RU"/>
        </w:rPr>
        <w:t xml:space="preserve"> </w:t>
      </w:r>
      <w:r w:rsidRPr="00735ADC">
        <w:rPr>
          <w:rFonts w:ascii="Times New Roman" w:hAnsi="Times New Roman"/>
          <w:sz w:val="28"/>
          <w:szCs w:val="28"/>
          <w:lang w:eastAsia="ru-RU"/>
        </w:rPr>
        <w:t>демонстрируют</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работу.)</w:t>
      </w:r>
    </w:p>
    <w:p w:rsidR="0056273C" w:rsidRPr="00735ADC" w:rsidRDefault="0056273C" w:rsidP="0056273C">
      <w:pPr>
        <w:pStyle w:val="af4"/>
        <w:numPr>
          <w:ilvl w:val="0"/>
          <w:numId w:val="31"/>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Самостоятельная</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Пересказ</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парах.</w:t>
      </w:r>
    </w:p>
    <w:p w:rsidR="0056273C" w:rsidRPr="00735ADC" w:rsidRDefault="0056273C" w:rsidP="0056273C">
      <w:pPr>
        <w:pStyle w:val="af4"/>
        <w:numPr>
          <w:ilvl w:val="0"/>
          <w:numId w:val="31"/>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Самоанализ</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-Что</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получилось?</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-Когда</w:t>
      </w:r>
      <w:r>
        <w:rPr>
          <w:rFonts w:ascii="Times New Roman" w:hAnsi="Times New Roman"/>
          <w:sz w:val="28"/>
          <w:szCs w:val="28"/>
          <w:lang w:eastAsia="ru-RU"/>
        </w:rPr>
        <w:t xml:space="preserve"> </w:t>
      </w:r>
      <w:r w:rsidRPr="00735ADC">
        <w:rPr>
          <w:rFonts w:ascii="Times New Roman" w:hAnsi="Times New Roman"/>
          <w:sz w:val="28"/>
          <w:szCs w:val="28"/>
          <w:lang w:eastAsia="ru-RU"/>
        </w:rPr>
        <w:t>было</w:t>
      </w:r>
      <w:r>
        <w:rPr>
          <w:rFonts w:ascii="Times New Roman" w:hAnsi="Times New Roman"/>
          <w:sz w:val="28"/>
          <w:szCs w:val="28"/>
          <w:lang w:eastAsia="ru-RU"/>
        </w:rPr>
        <w:t xml:space="preserve"> </w:t>
      </w:r>
      <w:r w:rsidRPr="00735ADC">
        <w:rPr>
          <w:rFonts w:ascii="Times New Roman" w:hAnsi="Times New Roman"/>
          <w:sz w:val="28"/>
          <w:szCs w:val="28"/>
          <w:lang w:eastAsia="ru-RU"/>
        </w:rPr>
        <w:t>легко?</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-Когда</w:t>
      </w:r>
      <w:r>
        <w:rPr>
          <w:rFonts w:ascii="Times New Roman" w:hAnsi="Times New Roman"/>
          <w:sz w:val="28"/>
          <w:szCs w:val="28"/>
          <w:lang w:eastAsia="ru-RU"/>
        </w:rPr>
        <w:t xml:space="preserve"> </w:t>
      </w:r>
      <w:r w:rsidRPr="00735ADC">
        <w:rPr>
          <w:rFonts w:ascii="Times New Roman" w:hAnsi="Times New Roman"/>
          <w:sz w:val="28"/>
          <w:szCs w:val="28"/>
          <w:lang w:eastAsia="ru-RU"/>
        </w:rPr>
        <w:t>было</w:t>
      </w:r>
      <w:r>
        <w:rPr>
          <w:rFonts w:ascii="Times New Roman" w:hAnsi="Times New Roman"/>
          <w:sz w:val="28"/>
          <w:szCs w:val="28"/>
          <w:lang w:eastAsia="ru-RU"/>
        </w:rPr>
        <w:t xml:space="preserve"> </w:t>
      </w:r>
      <w:r w:rsidRPr="00735ADC">
        <w:rPr>
          <w:rFonts w:ascii="Times New Roman" w:hAnsi="Times New Roman"/>
          <w:sz w:val="28"/>
          <w:szCs w:val="28"/>
          <w:lang w:eastAsia="ru-RU"/>
        </w:rPr>
        <w:t>трудно?</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Формировать</w:t>
      </w:r>
      <w:r>
        <w:rPr>
          <w:rFonts w:ascii="Times New Roman" w:hAnsi="Times New Roman"/>
          <w:sz w:val="28"/>
          <w:szCs w:val="28"/>
        </w:rPr>
        <w:t xml:space="preserve"> </w:t>
      </w:r>
      <w:r w:rsidRPr="00735ADC">
        <w:rPr>
          <w:rFonts w:ascii="Times New Roman" w:hAnsi="Times New Roman"/>
          <w:sz w:val="28"/>
          <w:szCs w:val="28"/>
        </w:rPr>
        <w:t>коммуникативные</w:t>
      </w:r>
      <w:r>
        <w:rPr>
          <w:rFonts w:ascii="Times New Roman" w:hAnsi="Times New Roman"/>
          <w:sz w:val="28"/>
          <w:szCs w:val="28"/>
        </w:rPr>
        <w:t xml:space="preserve"> </w:t>
      </w:r>
      <w:r w:rsidRPr="00735ADC">
        <w:rPr>
          <w:rFonts w:ascii="Times New Roman" w:hAnsi="Times New Roman"/>
          <w:sz w:val="28"/>
          <w:szCs w:val="28"/>
        </w:rPr>
        <w:t>умения</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парах</w:t>
      </w:r>
      <w:r>
        <w:rPr>
          <w:rFonts w:ascii="Times New Roman" w:hAnsi="Times New Roman"/>
          <w:sz w:val="28"/>
          <w:szCs w:val="28"/>
        </w:rPr>
        <w:t xml:space="preserve"> </w:t>
      </w:r>
      <w:r w:rsidRPr="00735ADC">
        <w:rPr>
          <w:rFonts w:ascii="Times New Roman" w:hAnsi="Times New Roman"/>
          <w:sz w:val="28"/>
          <w:szCs w:val="28"/>
        </w:rPr>
        <w:t>нужно</w:t>
      </w:r>
      <w:r>
        <w:rPr>
          <w:rFonts w:ascii="Times New Roman" w:hAnsi="Times New Roman"/>
          <w:sz w:val="28"/>
          <w:szCs w:val="28"/>
        </w:rPr>
        <w:t xml:space="preserve"> </w:t>
      </w:r>
      <w:r w:rsidRPr="00735ADC">
        <w:rPr>
          <w:rFonts w:ascii="Times New Roman" w:hAnsi="Times New Roman"/>
          <w:sz w:val="28"/>
          <w:szCs w:val="28"/>
        </w:rPr>
        <w:t>постепенно,</w:t>
      </w:r>
      <w:r>
        <w:rPr>
          <w:rFonts w:ascii="Times New Roman" w:hAnsi="Times New Roman"/>
          <w:sz w:val="28"/>
          <w:szCs w:val="28"/>
        </w:rPr>
        <w:t xml:space="preserve"> </w:t>
      </w:r>
      <w:r w:rsidRPr="00735ADC">
        <w:rPr>
          <w:rFonts w:ascii="Times New Roman" w:hAnsi="Times New Roman"/>
          <w:sz w:val="28"/>
          <w:szCs w:val="28"/>
        </w:rPr>
        <w:t>определенными</w:t>
      </w:r>
      <w:r>
        <w:rPr>
          <w:rFonts w:ascii="Times New Roman" w:hAnsi="Times New Roman"/>
          <w:sz w:val="28"/>
          <w:szCs w:val="28"/>
        </w:rPr>
        <w:t xml:space="preserve"> </w:t>
      </w:r>
      <w:r w:rsidRPr="00735ADC">
        <w:rPr>
          <w:rFonts w:ascii="Times New Roman" w:hAnsi="Times New Roman"/>
          <w:sz w:val="28"/>
          <w:szCs w:val="28"/>
        </w:rPr>
        <w:t>этапами.</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Первый</w:t>
      </w:r>
      <w:r>
        <w:rPr>
          <w:rFonts w:ascii="Times New Roman" w:hAnsi="Times New Roman"/>
          <w:sz w:val="28"/>
          <w:szCs w:val="28"/>
        </w:rPr>
        <w:t xml:space="preserve"> </w:t>
      </w:r>
      <w:r w:rsidRPr="00735ADC">
        <w:rPr>
          <w:rFonts w:ascii="Times New Roman" w:hAnsi="Times New Roman"/>
          <w:sz w:val="28"/>
          <w:szCs w:val="28"/>
        </w:rPr>
        <w:t>этап:</w:t>
      </w:r>
      <w:r>
        <w:rPr>
          <w:rFonts w:ascii="Times New Roman" w:hAnsi="Times New Roman"/>
          <w:sz w:val="28"/>
          <w:szCs w:val="28"/>
        </w:rPr>
        <w:t xml:space="preserve"> </w:t>
      </w:r>
      <w:r w:rsidRPr="00735ADC">
        <w:rPr>
          <w:rFonts w:ascii="Times New Roman" w:hAnsi="Times New Roman"/>
          <w:sz w:val="28"/>
          <w:szCs w:val="28"/>
        </w:rPr>
        <w:t>раздаю</w:t>
      </w:r>
      <w:r>
        <w:rPr>
          <w:rFonts w:ascii="Times New Roman" w:hAnsi="Times New Roman"/>
          <w:sz w:val="28"/>
          <w:szCs w:val="28"/>
        </w:rPr>
        <w:t xml:space="preserve"> </w:t>
      </w:r>
      <w:r w:rsidRPr="00735ADC">
        <w:rPr>
          <w:rFonts w:ascii="Times New Roman" w:hAnsi="Times New Roman"/>
          <w:sz w:val="28"/>
          <w:szCs w:val="28"/>
        </w:rPr>
        <w:t>ребятам</w:t>
      </w:r>
      <w:r>
        <w:rPr>
          <w:rFonts w:ascii="Times New Roman" w:hAnsi="Times New Roman"/>
          <w:sz w:val="28"/>
          <w:szCs w:val="28"/>
        </w:rPr>
        <w:t xml:space="preserve"> </w:t>
      </w:r>
      <w:r w:rsidRPr="00735ADC">
        <w:rPr>
          <w:rFonts w:ascii="Times New Roman" w:hAnsi="Times New Roman"/>
          <w:sz w:val="28"/>
          <w:szCs w:val="28"/>
        </w:rPr>
        <w:t>листы,</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которых</w:t>
      </w:r>
      <w:r>
        <w:rPr>
          <w:rFonts w:ascii="Times New Roman" w:hAnsi="Times New Roman"/>
          <w:sz w:val="28"/>
          <w:szCs w:val="28"/>
        </w:rPr>
        <w:t xml:space="preserve"> </w:t>
      </w:r>
      <w:r w:rsidRPr="00735ADC">
        <w:rPr>
          <w:rFonts w:ascii="Times New Roman" w:hAnsi="Times New Roman"/>
          <w:sz w:val="28"/>
          <w:szCs w:val="28"/>
        </w:rPr>
        <w:t>надо</w:t>
      </w:r>
      <w:r>
        <w:rPr>
          <w:rFonts w:ascii="Times New Roman" w:hAnsi="Times New Roman"/>
          <w:sz w:val="28"/>
          <w:szCs w:val="28"/>
        </w:rPr>
        <w:t xml:space="preserve"> </w:t>
      </w:r>
      <w:r w:rsidRPr="00735ADC">
        <w:rPr>
          <w:rFonts w:ascii="Times New Roman" w:hAnsi="Times New Roman"/>
          <w:sz w:val="28"/>
          <w:szCs w:val="28"/>
        </w:rPr>
        <w:t>сделать</w:t>
      </w:r>
      <w:r>
        <w:rPr>
          <w:rFonts w:ascii="Times New Roman" w:hAnsi="Times New Roman"/>
          <w:sz w:val="28"/>
          <w:szCs w:val="28"/>
        </w:rPr>
        <w:t xml:space="preserve"> </w:t>
      </w:r>
      <w:r w:rsidRPr="00735ADC">
        <w:rPr>
          <w:rFonts w:ascii="Times New Roman" w:hAnsi="Times New Roman"/>
          <w:sz w:val="28"/>
          <w:szCs w:val="28"/>
        </w:rPr>
        <w:t>штриховку</w:t>
      </w:r>
      <w:r>
        <w:rPr>
          <w:rFonts w:ascii="Times New Roman" w:hAnsi="Times New Roman"/>
          <w:sz w:val="28"/>
          <w:szCs w:val="28"/>
        </w:rPr>
        <w:t xml:space="preserve"> </w:t>
      </w:r>
      <w:r w:rsidRPr="00735ADC">
        <w:rPr>
          <w:rFonts w:ascii="Times New Roman" w:hAnsi="Times New Roman"/>
          <w:sz w:val="28"/>
          <w:szCs w:val="28"/>
        </w:rPr>
        <w:t>фигурок.</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конце</w:t>
      </w:r>
      <w:r>
        <w:rPr>
          <w:rFonts w:ascii="Times New Roman" w:hAnsi="Times New Roman"/>
          <w:sz w:val="28"/>
          <w:szCs w:val="28"/>
        </w:rPr>
        <w:t xml:space="preserve"> </w:t>
      </w:r>
      <w:r w:rsidRPr="00735ADC">
        <w:rPr>
          <w:rFonts w:ascii="Times New Roman" w:hAnsi="Times New Roman"/>
          <w:sz w:val="28"/>
          <w:szCs w:val="28"/>
        </w:rPr>
        <w:t>урока</w:t>
      </w:r>
      <w:r>
        <w:rPr>
          <w:rFonts w:ascii="Times New Roman" w:hAnsi="Times New Roman"/>
          <w:sz w:val="28"/>
          <w:szCs w:val="28"/>
        </w:rPr>
        <w:t xml:space="preserve"> </w:t>
      </w:r>
      <w:r w:rsidRPr="00735ADC">
        <w:rPr>
          <w:rFonts w:ascii="Times New Roman" w:hAnsi="Times New Roman"/>
          <w:sz w:val="28"/>
          <w:szCs w:val="28"/>
        </w:rPr>
        <w:t>провожу</w:t>
      </w:r>
      <w:r>
        <w:rPr>
          <w:rFonts w:ascii="Times New Roman" w:hAnsi="Times New Roman"/>
          <w:sz w:val="28"/>
          <w:szCs w:val="28"/>
        </w:rPr>
        <w:t xml:space="preserve"> </w:t>
      </w:r>
      <w:r w:rsidRPr="00735ADC">
        <w:rPr>
          <w:rFonts w:ascii="Times New Roman" w:hAnsi="Times New Roman"/>
          <w:sz w:val="28"/>
          <w:szCs w:val="28"/>
        </w:rPr>
        <w:t>рефлексию,</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ходе</w:t>
      </w:r>
      <w:r>
        <w:rPr>
          <w:rFonts w:ascii="Times New Roman" w:hAnsi="Times New Roman"/>
          <w:sz w:val="28"/>
          <w:szCs w:val="28"/>
        </w:rPr>
        <w:t xml:space="preserve"> </w:t>
      </w:r>
      <w:r w:rsidRPr="00735ADC">
        <w:rPr>
          <w:rFonts w:ascii="Times New Roman" w:hAnsi="Times New Roman"/>
          <w:sz w:val="28"/>
          <w:szCs w:val="28"/>
        </w:rPr>
        <w:t>которой</w:t>
      </w:r>
      <w:r>
        <w:rPr>
          <w:rFonts w:ascii="Times New Roman" w:hAnsi="Times New Roman"/>
          <w:sz w:val="28"/>
          <w:szCs w:val="28"/>
        </w:rPr>
        <w:t xml:space="preserve"> </w:t>
      </w:r>
      <w:r w:rsidRPr="00735ADC">
        <w:rPr>
          <w:rFonts w:ascii="Times New Roman" w:hAnsi="Times New Roman"/>
          <w:sz w:val="28"/>
          <w:szCs w:val="28"/>
        </w:rPr>
        <w:t>выясняется,</w:t>
      </w:r>
      <w:r>
        <w:rPr>
          <w:rFonts w:ascii="Times New Roman" w:hAnsi="Times New Roman"/>
          <w:sz w:val="28"/>
          <w:szCs w:val="28"/>
        </w:rPr>
        <w:t xml:space="preserve"> </w:t>
      </w:r>
      <w:r w:rsidRPr="00735ADC">
        <w:rPr>
          <w:rFonts w:ascii="Times New Roman" w:hAnsi="Times New Roman"/>
          <w:sz w:val="28"/>
          <w:szCs w:val="28"/>
        </w:rPr>
        <w:t>что</w:t>
      </w:r>
      <w:r>
        <w:rPr>
          <w:rFonts w:ascii="Times New Roman" w:hAnsi="Times New Roman"/>
          <w:sz w:val="28"/>
          <w:szCs w:val="28"/>
        </w:rPr>
        <w:t xml:space="preserve"> </w:t>
      </w:r>
      <w:r w:rsidRPr="00735ADC">
        <w:rPr>
          <w:rFonts w:ascii="Times New Roman" w:hAnsi="Times New Roman"/>
          <w:sz w:val="28"/>
          <w:szCs w:val="28"/>
        </w:rPr>
        <w:t>если</w:t>
      </w:r>
      <w:r>
        <w:rPr>
          <w:rFonts w:ascii="Times New Roman" w:hAnsi="Times New Roman"/>
          <w:sz w:val="28"/>
          <w:szCs w:val="28"/>
        </w:rPr>
        <w:t xml:space="preserve"> </w:t>
      </w:r>
      <w:r w:rsidRPr="00735ADC">
        <w:rPr>
          <w:rFonts w:ascii="Times New Roman" w:hAnsi="Times New Roman"/>
          <w:sz w:val="28"/>
          <w:szCs w:val="28"/>
        </w:rPr>
        <w:t>бы</w:t>
      </w:r>
      <w:r>
        <w:rPr>
          <w:rFonts w:ascii="Times New Roman" w:hAnsi="Times New Roman"/>
          <w:sz w:val="28"/>
          <w:szCs w:val="28"/>
        </w:rPr>
        <w:t xml:space="preserve"> </w:t>
      </w:r>
      <w:r w:rsidRPr="00735ADC">
        <w:rPr>
          <w:rFonts w:ascii="Times New Roman" w:hAnsi="Times New Roman"/>
          <w:sz w:val="28"/>
          <w:szCs w:val="28"/>
        </w:rPr>
        <w:t>ученики</w:t>
      </w:r>
      <w:r>
        <w:rPr>
          <w:rFonts w:ascii="Times New Roman" w:hAnsi="Times New Roman"/>
          <w:sz w:val="28"/>
          <w:szCs w:val="28"/>
        </w:rPr>
        <w:t xml:space="preserve"> </w:t>
      </w:r>
      <w:r w:rsidRPr="00735ADC">
        <w:rPr>
          <w:rFonts w:ascii="Times New Roman" w:hAnsi="Times New Roman"/>
          <w:sz w:val="28"/>
          <w:szCs w:val="28"/>
        </w:rPr>
        <w:t>работали</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паре,</w:t>
      </w:r>
      <w:r>
        <w:rPr>
          <w:rFonts w:ascii="Times New Roman" w:hAnsi="Times New Roman"/>
          <w:sz w:val="28"/>
          <w:szCs w:val="28"/>
        </w:rPr>
        <w:t xml:space="preserve"> </w:t>
      </w:r>
      <w:r w:rsidRPr="00735ADC">
        <w:rPr>
          <w:rFonts w:ascii="Times New Roman" w:hAnsi="Times New Roman"/>
          <w:sz w:val="28"/>
          <w:szCs w:val="28"/>
        </w:rPr>
        <w:t>то</w:t>
      </w:r>
      <w:r>
        <w:rPr>
          <w:rFonts w:ascii="Times New Roman" w:hAnsi="Times New Roman"/>
          <w:sz w:val="28"/>
          <w:szCs w:val="28"/>
        </w:rPr>
        <w:t xml:space="preserve"> </w:t>
      </w:r>
      <w:r w:rsidRPr="00735ADC">
        <w:rPr>
          <w:rFonts w:ascii="Times New Roman" w:hAnsi="Times New Roman"/>
          <w:sz w:val="28"/>
          <w:szCs w:val="28"/>
        </w:rPr>
        <w:t>справились</w:t>
      </w:r>
      <w:r>
        <w:rPr>
          <w:rFonts w:ascii="Times New Roman" w:hAnsi="Times New Roman"/>
          <w:sz w:val="28"/>
          <w:szCs w:val="28"/>
        </w:rPr>
        <w:t xml:space="preserve"> </w:t>
      </w:r>
      <w:r w:rsidRPr="00735ADC">
        <w:rPr>
          <w:rFonts w:ascii="Times New Roman" w:hAnsi="Times New Roman"/>
          <w:sz w:val="28"/>
          <w:szCs w:val="28"/>
        </w:rPr>
        <w:t>бы</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заданием.</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возникает</w:t>
      </w:r>
      <w:r>
        <w:rPr>
          <w:rFonts w:ascii="Times New Roman" w:hAnsi="Times New Roman"/>
          <w:sz w:val="28"/>
          <w:szCs w:val="28"/>
        </w:rPr>
        <w:t xml:space="preserve"> </w:t>
      </w:r>
      <w:r w:rsidRPr="00735ADC">
        <w:rPr>
          <w:rFonts w:ascii="Times New Roman" w:hAnsi="Times New Roman"/>
          <w:sz w:val="28"/>
          <w:szCs w:val="28"/>
        </w:rPr>
        <w:t>потребность</w:t>
      </w:r>
      <w:r>
        <w:rPr>
          <w:rFonts w:ascii="Times New Roman" w:hAnsi="Times New Roman"/>
          <w:sz w:val="28"/>
          <w:szCs w:val="28"/>
        </w:rPr>
        <w:t xml:space="preserve"> </w:t>
      </w:r>
      <w:r w:rsidRPr="00735ADC">
        <w:rPr>
          <w:rFonts w:ascii="Times New Roman" w:hAnsi="Times New Roman"/>
          <w:sz w:val="28"/>
          <w:szCs w:val="28"/>
        </w:rPr>
        <w:t>работать</w:t>
      </w:r>
      <w:r>
        <w:rPr>
          <w:rFonts w:ascii="Times New Roman" w:hAnsi="Times New Roman"/>
          <w:sz w:val="28"/>
          <w:szCs w:val="28"/>
        </w:rPr>
        <w:t xml:space="preserve"> </w:t>
      </w:r>
      <w:r w:rsidRPr="00735ADC">
        <w:rPr>
          <w:rFonts w:ascii="Times New Roman" w:hAnsi="Times New Roman"/>
          <w:sz w:val="28"/>
          <w:szCs w:val="28"/>
        </w:rPr>
        <w:t>сплочённо.</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Второй</w:t>
      </w:r>
      <w:r>
        <w:rPr>
          <w:rFonts w:ascii="Times New Roman" w:hAnsi="Times New Roman"/>
          <w:sz w:val="28"/>
          <w:szCs w:val="28"/>
        </w:rPr>
        <w:t xml:space="preserve"> </w:t>
      </w:r>
      <w:r w:rsidRPr="00735ADC">
        <w:rPr>
          <w:rFonts w:ascii="Times New Roman" w:hAnsi="Times New Roman"/>
          <w:sz w:val="28"/>
          <w:szCs w:val="28"/>
        </w:rPr>
        <w:t>этап:</w:t>
      </w:r>
      <w:r>
        <w:rPr>
          <w:rFonts w:ascii="Times New Roman" w:hAnsi="Times New Roman"/>
          <w:sz w:val="28"/>
          <w:szCs w:val="28"/>
        </w:rPr>
        <w:t xml:space="preserve"> </w:t>
      </w: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умения</w:t>
      </w:r>
      <w:r>
        <w:rPr>
          <w:rFonts w:ascii="Times New Roman" w:hAnsi="Times New Roman"/>
          <w:sz w:val="28"/>
          <w:szCs w:val="28"/>
        </w:rPr>
        <w:t xml:space="preserve"> </w:t>
      </w:r>
      <w:r w:rsidRPr="00735ADC">
        <w:rPr>
          <w:rFonts w:ascii="Times New Roman" w:hAnsi="Times New Roman"/>
          <w:sz w:val="28"/>
          <w:szCs w:val="28"/>
        </w:rPr>
        <w:t>согласовывать</w:t>
      </w:r>
      <w:r>
        <w:rPr>
          <w:rFonts w:ascii="Times New Roman" w:hAnsi="Times New Roman"/>
          <w:sz w:val="28"/>
          <w:szCs w:val="28"/>
        </w:rPr>
        <w:t xml:space="preserve"> </w:t>
      </w:r>
      <w:r w:rsidRPr="00735ADC">
        <w:rPr>
          <w:rFonts w:ascii="Times New Roman" w:hAnsi="Times New Roman"/>
          <w:sz w:val="28"/>
          <w:szCs w:val="28"/>
        </w:rPr>
        <w:t>свои</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вырабатывать</w:t>
      </w:r>
      <w:r>
        <w:rPr>
          <w:rFonts w:ascii="Times New Roman" w:hAnsi="Times New Roman"/>
          <w:sz w:val="28"/>
          <w:szCs w:val="28"/>
        </w:rPr>
        <w:t xml:space="preserve"> </w:t>
      </w:r>
      <w:r w:rsidRPr="00735ADC">
        <w:rPr>
          <w:rFonts w:ascii="Times New Roman" w:hAnsi="Times New Roman"/>
          <w:sz w:val="28"/>
          <w:szCs w:val="28"/>
        </w:rPr>
        <w:t>общую</w:t>
      </w:r>
      <w:r>
        <w:rPr>
          <w:rFonts w:ascii="Times New Roman" w:hAnsi="Times New Roman"/>
          <w:sz w:val="28"/>
          <w:szCs w:val="28"/>
        </w:rPr>
        <w:t xml:space="preserve"> </w:t>
      </w:r>
      <w:r w:rsidRPr="00735ADC">
        <w:rPr>
          <w:rFonts w:ascii="Times New Roman" w:hAnsi="Times New Roman"/>
          <w:sz w:val="28"/>
          <w:szCs w:val="28"/>
        </w:rPr>
        <w:t>цель</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Работа</w:t>
      </w:r>
      <w:r>
        <w:rPr>
          <w:rFonts w:ascii="Times New Roman" w:hAnsi="Times New Roman"/>
          <w:sz w:val="28"/>
          <w:szCs w:val="28"/>
        </w:rPr>
        <w:t xml:space="preserve"> </w:t>
      </w:r>
      <w:r w:rsidRPr="00735ADC">
        <w:rPr>
          <w:rFonts w:ascii="Times New Roman" w:hAnsi="Times New Roman"/>
          <w:sz w:val="28"/>
          <w:szCs w:val="28"/>
        </w:rPr>
        <w:t>строится</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принципу:</w:t>
      </w:r>
      <w:r>
        <w:rPr>
          <w:rFonts w:ascii="Times New Roman" w:hAnsi="Times New Roman"/>
          <w:sz w:val="28"/>
          <w:szCs w:val="28"/>
        </w:rPr>
        <w:t xml:space="preserve"> </w:t>
      </w:r>
      <w:r w:rsidRPr="00735ADC">
        <w:rPr>
          <w:rFonts w:ascii="Times New Roman" w:hAnsi="Times New Roman"/>
          <w:sz w:val="28"/>
          <w:szCs w:val="28"/>
        </w:rPr>
        <w:t>затруднение,</w:t>
      </w:r>
      <w:r>
        <w:rPr>
          <w:rFonts w:ascii="Times New Roman" w:hAnsi="Times New Roman"/>
          <w:sz w:val="28"/>
          <w:szCs w:val="28"/>
        </w:rPr>
        <w:t xml:space="preserve"> </w:t>
      </w:r>
      <w:r w:rsidRPr="00735ADC">
        <w:rPr>
          <w:rFonts w:ascii="Times New Roman" w:hAnsi="Times New Roman"/>
          <w:sz w:val="28"/>
          <w:szCs w:val="28"/>
        </w:rPr>
        <w:t>рефлексия,</w:t>
      </w:r>
      <w:r>
        <w:rPr>
          <w:rFonts w:ascii="Times New Roman" w:hAnsi="Times New Roman"/>
          <w:sz w:val="28"/>
          <w:szCs w:val="28"/>
        </w:rPr>
        <w:t xml:space="preserve"> </w:t>
      </w:r>
      <w:r w:rsidRPr="00735ADC">
        <w:rPr>
          <w:rFonts w:ascii="Times New Roman" w:hAnsi="Times New Roman"/>
          <w:sz w:val="28"/>
          <w:szCs w:val="28"/>
        </w:rPr>
        <w:t>новая</w:t>
      </w:r>
      <w:r>
        <w:rPr>
          <w:rFonts w:ascii="Times New Roman" w:hAnsi="Times New Roman"/>
          <w:sz w:val="28"/>
          <w:szCs w:val="28"/>
        </w:rPr>
        <w:t xml:space="preserve"> </w:t>
      </w:r>
      <w:r w:rsidRPr="00735ADC">
        <w:rPr>
          <w:rFonts w:ascii="Times New Roman" w:hAnsi="Times New Roman"/>
          <w:sz w:val="28"/>
          <w:szCs w:val="28"/>
        </w:rPr>
        <w:t>форма</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Ребята</w:t>
      </w:r>
      <w:r>
        <w:rPr>
          <w:rFonts w:ascii="Times New Roman" w:hAnsi="Times New Roman"/>
          <w:sz w:val="28"/>
          <w:szCs w:val="28"/>
        </w:rPr>
        <w:t xml:space="preserve"> </w:t>
      </w:r>
      <w:r w:rsidRPr="00735ADC">
        <w:rPr>
          <w:rFonts w:ascii="Times New Roman" w:hAnsi="Times New Roman"/>
          <w:sz w:val="28"/>
          <w:szCs w:val="28"/>
        </w:rPr>
        <w:t>делают</w:t>
      </w:r>
      <w:r>
        <w:rPr>
          <w:rFonts w:ascii="Times New Roman" w:hAnsi="Times New Roman"/>
          <w:sz w:val="28"/>
          <w:szCs w:val="28"/>
        </w:rPr>
        <w:t xml:space="preserve"> </w:t>
      </w:r>
      <w:r w:rsidRPr="00735ADC">
        <w:rPr>
          <w:rFonts w:ascii="Times New Roman" w:hAnsi="Times New Roman"/>
          <w:sz w:val="28"/>
          <w:szCs w:val="28"/>
        </w:rPr>
        <w:t>аппликацию,</w:t>
      </w:r>
      <w:r>
        <w:rPr>
          <w:rFonts w:ascii="Times New Roman" w:hAnsi="Times New Roman"/>
          <w:sz w:val="28"/>
          <w:szCs w:val="28"/>
        </w:rPr>
        <w:t xml:space="preserve"> </w:t>
      </w:r>
      <w:r w:rsidRPr="00735ADC">
        <w:rPr>
          <w:rFonts w:ascii="Times New Roman" w:hAnsi="Times New Roman"/>
          <w:sz w:val="28"/>
          <w:szCs w:val="28"/>
        </w:rPr>
        <w:t>распределив</w:t>
      </w:r>
      <w:r>
        <w:rPr>
          <w:rFonts w:ascii="Times New Roman" w:hAnsi="Times New Roman"/>
          <w:sz w:val="28"/>
          <w:szCs w:val="28"/>
        </w:rPr>
        <w:t xml:space="preserve"> </w:t>
      </w:r>
      <w:r w:rsidRPr="00735ADC">
        <w:rPr>
          <w:rFonts w:ascii="Times New Roman" w:hAnsi="Times New Roman"/>
          <w:sz w:val="28"/>
          <w:szCs w:val="28"/>
        </w:rPr>
        <w:t>обязанности,</w:t>
      </w:r>
      <w:r>
        <w:rPr>
          <w:rFonts w:ascii="Times New Roman" w:hAnsi="Times New Roman"/>
          <w:sz w:val="28"/>
          <w:szCs w:val="28"/>
        </w:rPr>
        <w:t xml:space="preserve"> </w:t>
      </w:r>
      <w:r w:rsidRPr="00735ADC">
        <w:rPr>
          <w:rFonts w:ascii="Times New Roman" w:hAnsi="Times New Roman"/>
          <w:sz w:val="28"/>
          <w:szCs w:val="28"/>
        </w:rPr>
        <w:t>но</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спланировав</w:t>
      </w:r>
      <w:r>
        <w:rPr>
          <w:rFonts w:ascii="Times New Roman" w:hAnsi="Times New Roman"/>
          <w:sz w:val="28"/>
          <w:szCs w:val="28"/>
        </w:rPr>
        <w:t xml:space="preserve"> </w:t>
      </w:r>
      <w:r w:rsidRPr="00735ADC">
        <w:rPr>
          <w:rFonts w:ascii="Times New Roman" w:hAnsi="Times New Roman"/>
          <w:sz w:val="28"/>
          <w:szCs w:val="28"/>
        </w:rPr>
        <w:t>при</w:t>
      </w:r>
      <w:r>
        <w:rPr>
          <w:rFonts w:ascii="Times New Roman" w:hAnsi="Times New Roman"/>
          <w:sz w:val="28"/>
          <w:szCs w:val="28"/>
        </w:rPr>
        <w:t xml:space="preserve"> </w:t>
      </w:r>
      <w:r w:rsidRPr="00735ADC">
        <w:rPr>
          <w:rFonts w:ascii="Times New Roman" w:hAnsi="Times New Roman"/>
          <w:sz w:val="28"/>
          <w:szCs w:val="28"/>
        </w:rPr>
        <w:t>этом</w:t>
      </w:r>
      <w:r>
        <w:rPr>
          <w:rFonts w:ascii="Times New Roman" w:hAnsi="Times New Roman"/>
          <w:sz w:val="28"/>
          <w:szCs w:val="28"/>
        </w:rPr>
        <w:t xml:space="preserve"> </w:t>
      </w:r>
      <w:r w:rsidRPr="00735ADC">
        <w:rPr>
          <w:rFonts w:ascii="Times New Roman" w:hAnsi="Times New Roman"/>
          <w:sz w:val="28"/>
          <w:szCs w:val="28"/>
        </w:rPr>
        <w:t>работу</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представив</w:t>
      </w:r>
      <w:r>
        <w:rPr>
          <w:rFonts w:ascii="Times New Roman" w:hAnsi="Times New Roman"/>
          <w:sz w:val="28"/>
          <w:szCs w:val="28"/>
        </w:rPr>
        <w:t xml:space="preserve"> </w:t>
      </w:r>
      <w:r w:rsidRPr="00735ADC">
        <w:rPr>
          <w:rFonts w:ascii="Times New Roman" w:hAnsi="Times New Roman"/>
          <w:sz w:val="28"/>
          <w:szCs w:val="28"/>
        </w:rPr>
        <w:t>конечный</w:t>
      </w:r>
      <w:r>
        <w:rPr>
          <w:rFonts w:ascii="Times New Roman" w:hAnsi="Times New Roman"/>
          <w:sz w:val="28"/>
          <w:szCs w:val="28"/>
        </w:rPr>
        <w:t xml:space="preserve"> </w:t>
      </w:r>
      <w:r w:rsidRPr="00735ADC">
        <w:rPr>
          <w:rFonts w:ascii="Times New Roman" w:hAnsi="Times New Roman"/>
          <w:sz w:val="28"/>
          <w:szCs w:val="28"/>
        </w:rPr>
        <w:t>результат.</w:t>
      </w:r>
      <w:r>
        <w:rPr>
          <w:rFonts w:ascii="Times New Roman" w:hAnsi="Times New Roman"/>
          <w:sz w:val="28"/>
          <w:szCs w:val="28"/>
        </w:rPr>
        <w:t xml:space="preserve"> </w:t>
      </w:r>
      <w:r w:rsidRPr="00735ADC">
        <w:rPr>
          <w:rFonts w:ascii="Times New Roman" w:hAnsi="Times New Roman"/>
          <w:sz w:val="28"/>
          <w:szCs w:val="28"/>
        </w:rPr>
        <w:t>Поэтому</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некоторых</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выполненном</w:t>
      </w:r>
      <w:r>
        <w:rPr>
          <w:rFonts w:ascii="Times New Roman" w:hAnsi="Times New Roman"/>
          <w:sz w:val="28"/>
          <w:szCs w:val="28"/>
        </w:rPr>
        <w:t xml:space="preserve"> </w:t>
      </w:r>
      <w:r w:rsidRPr="00735ADC">
        <w:rPr>
          <w:rFonts w:ascii="Times New Roman" w:hAnsi="Times New Roman"/>
          <w:sz w:val="28"/>
          <w:szCs w:val="28"/>
        </w:rPr>
        <w:t>задании</w:t>
      </w:r>
      <w:r>
        <w:rPr>
          <w:rFonts w:ascii="Times New Roman" w:hAnsi="Times New Roman"/>
          <w:sz w:val="28"/>
          <w:szCs w:val="28"/>
        </w:rPr>
        <w:t xml:space="preserve"> </w:t>
      </w:r>
      <w:r w:rsidRPr="00735ADC">
        <w:rPr>
          <w:rFonts w:ascii="Times New Roman" w:hAnsi="Times New Roman"/>
          <w:sz w:val="28"/>
          <w:szCs w:val="28"/>
        </w:rPr>
        <w:t>нет</w:t>
      </w:r>
      <w:r>
        <w:rPr>
          <w:rFonts w:ascii="Times New Roman" w:hAnsi="Times New Roman"/>
          <w:sz w:val="28"/>
          <w:szCs w:val="28"/>
        </w:rPr>
        <w:t xml:space="preserve"> </w:t>
      </w:r>
      <w:r w:rsidRPr="00735ADC">
        <w:rPr>
          <w:rFonts w:ascii="Times New Roman" w:hAnsi="Times New Roman"/>
          <w:sz w:val="28"/>
          <w:szCs w:val="28"/>
        </w:rPr>
        <w:t>соответствия</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цвете,</w:t>
      </w:r>
      <w:r>
        <w:rPr>
          <w:rFonts w:ascii="Times New Roman" w:hAnsi="Times New Roman"/>
          <w:sz w:val="28"/>
          <w:szCs w:val="28"/>
        </w:rPr>
        <w:t xml:space="preserve"> </w:t>
      </w:r>
      <w:r w:rsidRPr="00735ADC">
        <w:rPr>
          <w:rFonts w:ascii="Times New Roman" w:hAnsi="Times New Roman"/>
          <w:sz w:val="28"/>
          <w:szCs w:val="28"/>
        </w:rPr>
        <w:t>расположении.</w:t>
      </w:r>
      <w:r>
        <w:rPr>
          <w:rFonts w:ascii="Times New Roman" w:hAnsi="Times New Roman"/>
          <w:sz w:val="28"/>
          <w:szCs w:val="28"/>
        </w:rPr>
        <w:t xml:space="preserve"> </w:t>
      </w:r>
      <w:r w:rsidRPr="00735ADC">
        <w:rPr>
          <w:rFonts w:ascii="Times New Roman" w:hAnsi="Times New Roman"/>
          <w:sz w:val="28"/>
          <w:szCs w:val="28"/>
        </w:rPr>
        <w:t>Учащиеся</w:t>
      </w:r>
      <w:r>
        <w:rPr>
          <w:rFonts w:ascii="Times New Roman" w:hAnsi="Times New Roman"/>
          <w:sz w:val="28"/>
          <w:szCs w:val="28"/>
        </w:rPr>
        <w:t xml:space="preserve"> </w:t>
      </w:r>
      <w:r w:rsidRPr="00735ADC">
        <w:rPr>
          <w:rFonts w:ascii="Times New Roman" w:hAnsi="Times New Roman"/>
          <w:sz w:val="28"/>
          <w:szCs w:val="28"/>
        </w:rPr>
        <w:t>делают</w:t>
      </w:r>
      <w:r>
        <w:rPr>
          <w:rFonts w:ascii="Times New Roman" w:hAnsi="Times New Roman"/>
          <w:sz w:val="28"/>
          <w:szCs w:val="28"/>
        </w:rPr>
        <w:t xml:space="preserve"> </w:t>
      </w:r>
      <w:r w:rsidRPr="00735ADC">
        <w:rPr>
          <w:rFonts w:ascii="Times New Roman" w:hAnsi="Times New Roman"/>
          <w:sz w:val="28"/>
          <w:szCs w:val="28"/>
        </w:rPr>
        <w:t>вывод:</w:t>
      </w:r>
      <w:r>
        <w:rPr>
          <w:rFonts w:ascii="Times New Roman" w:hAnsi="Times New Roman"/>
          <w:sz w:val="28"/>
          <w:szCs w:val="28"/>
        </w:rPr>
        <w:t xml:space="preserve"> </w:t>
      </w:r>
      <w:r w:rsidRPr="00735ADC">
        <w:rPr>
          <w:rFonts w:ascii="Times New Roman" w:hAnsi="Times New Roman"/>
          <w:sz w:val="28"/>
          <w:szCs w:val="28"/>
        </w:rPr>
        <w:t>прежде</w:t>
      </w:r>
      <w:r>
        <w:rPr>
          <w:rFonts w:ascii="Times New Roman" w:hAnsi="Times New Roman"/>
          <w:sz w:val="28"/>
          <w:szCs w:val="28"/>
        </w:rPr>
        <w:t xml:space="preserve"> </w:t>
      </w:r>
      <w:r w:rsidRPr="00735ADC">
        <w:rPr>
          <w:rFonts w:ascii="Times New Roman" w:hAnsi="Times New Roman"/>
          <w:sz w:val="28"/>
          <w:szCs w:val="28"/>
        </w:rPr>
        <w:t>чем</w:t>
      </w:r>
      <w:r>
        <w:rPr>
          <w:rFonts w:ascii="Times New Roman" w:hAnsi="Times New Roman"/>
          <w:sz w:val="28"/>
          <w:szCs w:val="28"/>
        </w:rPr>
        <w:t xml:space="preserve"> </w:t>
      </w:r>
      <w:r w:rsidRPr="00735ADC">
        <w:rPr>
          <w:rFonts w:ascii="Times New Roman" w:hAnsi="Times New Roman"/>
          <w:sz w:val="28"/>
          <w:szCs w:val="28"/>
        </w:rPr>
        <w:t>сделать</w:t>
      </w:r>
      <w:r>
        <w:rPr>
          <w:rFonts w:ascii="Times New Roman" w:hAnsi="Times New Roman"/>
          <w:sz w:val="28"/>
          <w:szCs w:val="28"/>
        </w:rPr>
        <w:t xml:space="preserve"> </w:t>
      </w:r>
      <w:r w:rsidRPr="00735ADC">
        <w:rPr>
          <w:rFonts w:ascii="Times New Roman" w:hAnsi="Times New Roman"/>
          <w:sz w:val="28"/>
          <w:szCs w:val="28"/>
        </w:rPr>
        <w:t>работу,</w:t>
      </w:r>
      <w:r>
        <w:rPr>
          <w:rFonts w:ascii="Times New Roman" w:hAnsi="Times New Roman"/>
          <w:sz w:val="28"/>
          <w:szCs w:val="28"/>
        </w:rPr>
        <w:t xml:space="preserve"> </w:t>
      </w:r>
      <w:r w:rsidRPr="00735ADC">
        <w:rPr>
          <w:rFonts w:ascii="Times New Roman" w:hAnsi="Times New Roman"/>
          <w:sz w:val="28"/>
          <w:szCs w:val="28"/>
        </w:rPr>
        <w:t>надо</w:t>
      </w:r>
      <w:r>
        <w:rPr>
          <w:rFonts w:ascii="Times New Roman" w:hAnsi="Times New Roman"/>
          <w:sz w:val="28"/>
          <w:szCs w:val="28"/>
        </w:rPr>
        <w:t xml:space="preserve"> </w:t>
      </w:r>
      <w:r w:rsidRPr="00735ADC">
        <w:rPr>
          <w:rFonts w:ascii="Times New Roman" w:hAnsi="Times New Roman"/>
          <w:sz w:val="28"/>
          <w:szCs w:val="28"/>
        </w:rPr>
        <w:t>согласовать.</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Третий</w:t>
      </w:r>
      <w:r>
        <w:rPr>
          <w:rFonts w:ascii="Times New Roman" w:hAnsi="Times New Roman"/>
          <w:sz w:val="28"/>
          <w:szCs w:val="28"/>
        </w:rPr>
        <w:t xml:space="preserve"> </w:t>
      </w:r>
      <w:r w:rsidRPr="00735ADC">
        <w:rPr>
          <w:rFonts w:ascii="Times New Roman" w:hAnsi="Times New Roman"/>
          <w:sz w:val="28"/>
          <w:szCs w:val="28"/>
        </w:rPr>
        <w:t>этап:</w:t>
      </w:r>
      <w:r>
        <w:rPr>
          <w:rFonts w:ascii="Times New Roman" w:hAnsi="Times New Roman"/>
          <w:sz w:val="28"/>
          <w:szCs w:val="28"/>
        </w:rPr>
        <w:t xml:space="preserve"> </w:t>
      </w:r>
      <w:r w:rsidRPr="00735ADC">
        <w:rPr>
          <w:rFonts w:ascii="Times New Roman" w:hAnsi="Times New Roman"/>
          <w:sz w:val="28"/>
          <w:szCs w:val="28"/>
        </w:rPr>
        <w:t>осознание</w:t>
      </w:r>
      <w:r>
        <w:rPr>
          <w:rFonts w:ascii="Times New Roman" w:hAnsi="Times New Roman"/>
          <w:sz w:val="28"/>
          <w:szCs w:val="28"/>
        </w:rPr>
        <w:t xml:space="preserve"> </w:t>
      </w:r>
      <w:r w:rsidRPr="00735ADC">
        <w:rPr>
          <w:rFonts w:ascii="Times New Roman" w:hAnsi="Times New Roman"/>
          <w:sz w:val="28"/>
          <w:szCs w:val="28"/>
        </w:rPr>
        <w:t>учащимися</w:t>
      </w:r>
      <w:r>
        <w:rPr>
          <w:rFonts w:ascii="Times New Roman" w:hAnsi="Times New Roman"/>
          <w:sz w:val="28"/>
          <w:szCs w:val="28"/>
        </w:rPr>
        <w:t xml:space="preserve"> </w:t>
      </w:r>
      <w:r w:rsidRPr="00735ADC">
        <w:rPr>
          <w:rFonts w:ascii="Times New Roman" w:hAnsi="Times New Roman"/>
          <w:sz w:val="28"/>
          <w:szCs w:val="28"/>
        </w:rPr>
        <w:t>норм</w:t>
      </w:r>
      <w:r>
        <w:rPr>
          <w:rFonts w:ascii="Times New Roman" w:hAnsi="Times New Roman"/>
          <w:sz w:val="28"/>
          <w:szCs w:val="28"/>
        </w:rPr>
        <w:t xml:space="preserve"> </w:t>
      </w:r>
      <w:r w:rsidRPr="00735ADC">
        <w:rPr>
          <w:rFonts w:ascii="Times New Roman" w:hAnsi="Times New Roman"/>
          <w:sz w:val="28"/>
          <w:szCs w:val="28"/>
        </w:rPr>
        <w:t>простой</w:t>
      </w:r>
      <w:r>
        <w:rPr>
          <w:rFonts w:ascii="Times New Roman" w:hAnsi="Times New Roman"/>
          <w:sz w:val="28"/>
          <w:szCs w:val="28"/>
        </w:rPr>
        <w:t xml:space="preserve"> </w:t>
      </w:r>
      <w:r w:rsidRPr="00735ADC">
        <w:rPr>
          <w:rFonts w:ascii="Times New Roman" w:hAnsi="Times New Roman"/>
          <w:sz w:val="28"/>
          <w:szCs w:val="28"/>
        </w:rPr>
        <w:t>коммуникации.</w:t>
      </w:r>
      <w:r>
        <w:rPr>
          <w:rFonts w:ascii="Times New Roman" w:hAnsi="Times New Roman"/>
          <w:sz w:val="28"/>
          <w:szCs w:val="28"/>
        </w:rPr>
        <w:t xml:space="preserve"> </w:t>
      </w:r>
      <w:r w:rsidRPr="00735ADC">
        <w:rPr>
          <w:rFonts w:ascii="Times New Roman" w:hAnsi="Times New Roman"/>
          <w:sz w:val="28"/>
          <w:szCs w:val="28"/>
        </w:rPr>
        <w:t>Поэтому</w:t>
      </w:r>
      <w:r>
        <w:rPr>
          <w:rFonts w:ascii="Times New Roman" w:hAnsi="Times New Roman"/>
          <w:sz w:val="28"/>
          <w:szCs w:val="28"/>
        </w:rPr>
        <w:t xml:space="preserve"> </w:t>
      </w:r>
      <w:r w:rsidRPr="00735ADC">
        <w:rPr>
          <w:rFonts w:ascii="Times New Roman" w:hAnsi="Times New Roman"/>
          <w:sz w:val="28"/>
          <w:szCs w:val="28"/>
        </w:rPr>
        <w:t>взаимодействие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парах</w:t>
      </w:r>
      <w:r>
        <w:rPr>
          <w:rFonts w:ascii="Times New Roman" w:hAnsi="Times New Roman"/>
          <w:sz w:val="28"/>
          <w:szCs w:val="28"/>
        </w:rPr>
        <w:t xml:space="preserve"> </w:t>
      </w:r>
      <w:r w:rsidRPr="00735ADC">
        <w:rPr>
          <w:rFonts w:ascii="Times New Roman" w:hAnsi="Times New Roman"/>
          <w:sz w:val="28"/>
          <w:szCs w:val="28"/>
        </w:rPr>
        <w:t>организую</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типу</w:t>
      </w:r>
      <w:r>
        <w:rPr>
          <w:rFonts w:ascii="Times New Roman" w:hAnsi="Times New Roman"/>
          <w:sz w:val="28"/>
          <w:szCs w:val="28"/>
        </w:rPr>
        <w:t xml:space="preserve"> </w:t>
      </w:r>
      <w:r w:rsidRPr="00735ADC">
        <w:rPr>
          <w:rFonts w:ascii="Times New Roman" w:hAnsi="Times New Roman"/>
          <w:sz w:val="28"/>
          <w:szCs w:val="28"/>
        </w:rPr>
        <w:t>простой</w:t>
      </w:r>
      <w:r>
        <w:rPr>
          <w:rFonts w:ascii="Times New Roman" w:hAnsi="Times New Roman"/>
          <w:sz w:val="28"/>
          <w:szCs w:val="28"/>
        </w:rPr>
        <w:t xml:space="preserve"> </w:t>
      </w:r>
      <w:r w:rsidRPr="00735ADC">
        <w:rPr>
          <w:rFonts w:ascii="Times New Roman" w:hAnsi="Times New Roman"/>
          <w:sz w:val="28"/>
          <w:szCs w:val="28"/>
        </w:rPr>
        <w:t>коммуникации,</w:t>
      </w:r>
      <w:r>
        <w:rPr>
          <w:rFonts w:ascii="Times New Roman" w:hAnsi="Times New Roman"/>
          <w:sz w:val="28"/>
          <w:szCs w:val="28"/>
        </w:rPr>
        <w:t xml:space="preserve"> </w:t>
      </w:r>
      <w:r w:rsidRPr="00735ADC">
        <w:rPr>
          <w:rFonts w:ascii="Times New Roman" w:hAnsi="Times New Roman"/>
          <w:sz w:val="28"/>
          <w:szCs w:val="28"/>
        </w:rPr>
        <w:t>где</w:t>
      </w:r>
      <w:r>
        <w:rPr>
          <w:rFonts w:ascii="Times New Roman" w:hAnsi="Times New Roman"/>
          <w:sz w:val="28"/>
          <w:szCs w:val="28"/>
        </w:rPr>
        <w:t xml:space="preserve"> </w:t>
      </w:r>
      <w:r w:rsidRPr="00735ADC">
        <w:rPr>
          <w:rFonts w:ascii="Times New Roman" w:hAnsi="Times New Roman"/>
          <w:sz w:val="28"/>
          <w:szCs w:val="28"/>
        </w:rPr>
        <w:t>ученики</w:t>
      </w:r>
      <w:r>
        <w:rPr>
          <w:rFonts w:ascii="Times New Roman" w:hAnsi="Times New Roman"/>
          <w:sz w:val="28"/>
          <w:szCs w:val="28"/>
        </w:rPr>
        <w:t xml:space="preserve"> </w:t>
      </w:r>
      <w:r w:rsidRPr="00735ADC">
        <w:rPr>
          <w:rFonts w:ascii="Times New Roman" w:hAnsi="Times New Roman"/>
          <w:sz w:val="28"/>
          <w:szCs w:val="28"/>
        </w:rPr>
        <w:t>пытаются</w:t>
      </w:r>
      <w:r>
        <w:rPr>
          <w:rFonts w:ascii="Times New Roman" w:hAnsi="Times New Roman"/>
          <w:sz w:val="28"/>
          <w:szCs w:val="28"/>
        </w:rPr>
        <w:t xml:space="preserve"> </w:t>
      </w:r>
      <w:r w:rsidRPr="00735ADC">
        <w:rPr>
          <w:rFonts w:ascii="Times New Roman" w:hAnsi="Times New Roman"/>
          <w:sz w:val="28"/>
          <w:szCs w:val="28"/>
        </w:rPr>
        <w:t>понять</w:t>
      </w:r>
      <w:r>
        <w:rPr>
          <w:rFonts w:ascii="Times New Roman" w:hAnsi="Times New Roman"/>
          <w:sz w:val="28"/>
          <w:szCs w:val="28"/>
        </w:rPr>
        <w:t xml:space="preserve"> </w:t>
      </w:r>
      <w:r w:rsidRPr="00735ADC">
        <w:rPr>
          <w:rFonts w:ascii="Times New Roman" w:hAnsi="Times New Roman"/>
          <w:sz w:val="28"/>
          <w:szCs w:val="28"/>
        </w:rPr>
        <w:t>высказывание</w:t>
      </w:r>
      <w:r>
        <w:rPr>
          <w:rFonts w:ascii="Times New Roman" w:hAnsi="Times New Roman"/>
          <w:sz w:val="28"/>
          <w:szCs w:val="28"/>
        </w:rPr>
        <w:t xml:space="preserve"> </w:t>
      </w:r>
      <w:r w:rsidRPr="00735ADC">
        <w:rPr>
          <w:rFonts w:ascii="Times New Roman" w:hAnsi="Times New Roman"/>
          <w:sz w:val="28"/>
          <w:szCs w:val="28"/>
        </w:rPr>
        <w:t>друг</w:t>
      </w:r>
      <w:r>
        <w:rPr>
          <w:rFonts w:ascii="Times New Roman" w:hAnsi="Times New Roman"/>
          <w:sz w:val="28"/>
          <w:szCs w:val="28"/>
        </w:rPr>
        <w:t xml:space="preserve"> </w:t>
      </w:r>
      <w:r w:rsidRPr="00735ADC">
        <w:rPr>
          <w:rFonts w:ascii="Times New Roman" w:hAnsi="Times New Roman"/>
          <w:sz w:val="28"/>
          <w:szCs w:val="28"/>
        </w:rPr>
        <w:t>друга.</w:t>
      </w:r>
      <w:r>
        <w:rPr>
          <w:rFonts w:ascii="Times New Roman" w:hAnsi="Times New Roman"/>
          <w:sz w:val="28"/>
          <w:szCs w:val="28"/>
        </w:rPr>
        <w:t xml:space="preserve"> </w:t>
      </w:r>
      <w:r w:rsidRPr="00735ADC">
        <w:rPr>
          <w:rFonts w:ascii="Times New Roman" w:hAnsi="Times New Roman"/>
          <w:sz w:val="28"/>
          <w:szCs w:val="28"/>
        </w:rPr>
        <w:t>Таким</w:t>
      </w:r>
      <w:r>
        <w:rPr>
          <w:rFonts w:ascii="Times New Roman" w:hAnsi="Times New Roman"/>
          <w:sz w:val="28"/>
          <w:szCs w:val="28"/>
        </w:rPr>
        <w:t xml:space="preserve"> </w:t>
      </w:r>
      <w:r w:rsidRPr="00735ADC">
        <w:rPr>
          <w:rFonts w:ascii="Times New Roman" w:hAnsi="Times New Roman"/>
          <w:sz w:val="28"/>
          <w:szCs w:val="28"/>
        </w:rPr>
        <w:t>образом,</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сотрудничестве</w:t>
      </w:r>
      <w:r>
        <w:rPr>
          <w:rFonts w:ascii="Times New Roman" w:hAnsi="Times New Roman"/>
          <w:sz w:val="28"/>
          <w:szCs w:val="28"/>
        </w:rPr>
        <w:t xml:space="preserve"> </w:t>
      </w:r>
      <w:r w:rsidRPr="00735ADC">
        <w:rPr>
          <w:rFonts w:ascii="Times New Roman" w:hAnsi="Times New Roman"/>
          <w:sz w:val="28"/>
          <w:szCs w:val="28"/>
        </w:rPr>
        <w:t>создаются</w:t>
      </w:r>
      <w:r>
        <w:rPr>
          <w:rFonts w:ascii="Times New Roman" w:hAnsi="Times New Roman"/>
          <w:sz w:val="28"/>
          <w:szCs w:val="28"/>
        </w:rPr>
        <w:t xml:space="preserve"> </w:t>
      </w:r>
      <w:r w:rsidRPr="00735ADC">
        <w:rPr>
          <w:rFonts w:ascii="Times New Roman" w:hAnsi="Times New Roman"/>
          <w:sz w:val="28"/>
          <w:szCs w:val="28"/>
        </w:rPr>
        <w:t>комфортные</w:t>
      </w:r>
      <w:r>
        <w:rPr>
          <w:rFonts w:ascii="Times New Roman" w:hAnsi="Times New Roman"/>
          <w:sz w:val="28"/>
          <w:szCs w:val="28"/>
        </w:rPr>
        <w:t xml:space="preserve"> </w:t>
      </w:r>
      <w:r w:rsidRPr="00735ADC">
        <w:rPr>
          <w:rFonts w:ascii="Times New Roman" w:hAnsi="Times New Roman"/>
          <w:sz w:val="28"/>
          <w:szCs w:val="28"/>
        </w:rPr>
        <w:t>условия</w:t>
      </w:r>
      <w:r>
        <w:rPr>
          <w:rFonts w:ascii="Times New Roman" w:hAnsi="Times New Roman"/>
          <w:sz w:val="28"/>
          <w:szCs w:val="28"/>
        </w:rPr>
        <w:t xml:space="preserve"> </w:t>
      </w:r>
      <w:r w:rsidRPr="00735ADC">
        <w:rPr>
          <w:rFonts w:ascii="Times New Roman" w:hAnsi="Times New Roman"/>
          <w:sz w:val="28"/>
          <w:szCs w:val="28"/>
        </w:rPr>
        <w:t>для</w:t>
      </w:r>
      <w:r>
        <w:rPr>
          <w:rFonts w:ascii="Times New Roman" w:hAnsi="Times New Roman"/>
          <w:sz w:val="28"/>
          <w:szCs w:val="28"/>
        </w:rPr>
        <w:t xml:space="preserve"> </w:t>
      </w:r>
      <w:r w:rsidRPr="00735ADC">
        <w:rPr>
          <w:rFonts w:ascii="Times New Roman" w:hAnsi="Times New Roman"/>
          <w:sz w:val="28"/>
          <w:szCs w:val="28"/>
        </w:rPr>
        <w:t>общения</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что</w:t>
      </w:r>
      <w:r>
        <w:rPr>
          <w:rFonts w:ascii="Times New Roman" w:hAnsi="Times New Roman"/>
          <w:sz w:val="28"/>
          <w:szCs w:val="28"/>
        </w:rPr>
        <w:t xml:space="preserve"> </w:t>
      </w:r>
      <w:r w:rsidRPr="00735ADC">
        <w:rPr>
          <w:rFonts w:ascii="Times New Roman" w:hAnsi="Times New Roman"/>
          <w:sz w:val="28"/>
          <w:szCs w:val="28"/>
        </w:rPr>
        <w:t>позволяет</w:t>
      </w:r>
      <w:r>
        <w:rPr>
          <w:rFonts w:ascii="Times New Roman" w:hAnsi="Times New Roman"/>
          <w:sz w:val="28"/>
          <w:szCs w:val="28"/>
        </w:rPr>
        <w:t xml:space="preserve"> </w:t>
      </w:r>
      <w:r w:rsidRPr="00735ADC">
        <w:rPr>
          <w:rFonts w:ascii="Times New Roman" w:hAnsi="Times New Roman"/>
          <w:sz w:val="28"/>
          <w:szCs w:val="28"/>
        </w:rPr>
        <w:t>построить</w:t>
      </w:r>
      <w:r>
        <w:rPr>
          <w:rFonts w:ascii="Times New Roman" w:hAnsi="Times New Roman"/>
          <w:sz w:val="28"/>
          <w:szCs w:val="28"/>
        </w:rPr>
        <w:t xml:space="preserve"> </w:t>
      </w:r>
      <w:r w:rsidRPr="00735ADC">
        <w:rPr>
          <w:rFonts w:ascii="Times New Roman" w:hAnsi="Times New Roman"/>
          <w:sz w:val="28"/>
          <w:szCs w:val="28"/>
        </w:rPr>
        <w:t>субъектные</w:t>
      </w:r>
      <w:r>
        <w:rPr>
          <w:rFonts w:ascii="Times New Roman" w:hAnsi="Times New Roman"/>
          <w:sz w:val="28"/>
          <w:szCs w:val="28"/>
        </w:rPr>
        <w:t xml:space="preserve"> </w:t>
      </w:r>
      <w:r w:rsidRPr="00735ADC">
        <w:rPr>
          <w:rFonts w:ascii="Times New Roman" w:hAnsi="Times New Roman"/>
          <w:sz w:val="28"/>
          <w:szCs w:val="28"/>
        </w:rPr>
        <w:t>отношения</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типу:</w:t>
      </w:r>
      <w:r>
        <w:rPr>
          <w:rFonts w:ascii="Times New Roman" w:hAnsi="Times New Roman"/>
          <w:sz w:val="28"/>
          <w:szCs w:val="28"/>
        </w:rPr>
        <w:t xml:space="preserve"> </w:t>
      </w:r>
      <w:r w:rsidRPr="00735ADC">
        <w:rPr>
          <w:rFonts w:ascii="Times New Roman" w:hAnsi="Times New Roman"/>
          <w:sz w:val="28"/>
          <w:szCs w:val="28"/>
        </w:rPr>
        <w:t>ученик↔ученик,</w:t>
      </w:r>
      <w:r>
        <w:rPr>
          <w:rFonts w:ascii="Times New Roman" w:hAnsi="Times New Roman"/>
          <w:sz w:val="28"/>
          <w:szCs w:val="28"/>
        </w:rPr>
        <w:t xml:space="preserve"> </w:t>
      </w:r>
      <w:r w:rsidRPr="00735ADC">
        <w:rPr>
          <w:rFonts w:ascii="Times New Roman" w:hAnsi="Times New Roman"/>
          <w:sz w:val="28"/>
          <w:szCs w:val="28"/>
        </w:rPr>
        <w:t>ученик↔учитель.</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концу</w:t>
      </w:r>
      <w:r>
        <w:rPr>
          <w:rFonts w:ascii="Times New Roman" w:hAnsi="Times New Roman"/>
          <w:sz w:val="28"/>
          <w:szCs w:val="28"/>
        </w:rPr>
        <w:t xml:space="preserve"> </w:t>
      </w:r>
      <w:r w:rsidRPr="00735ADC">
        <w:rPr>
          <w:rFonts w:ascii="Times New Roman" w:hAnsi="Times New Roman"/>
          <w:sz w:val="28"/>
          <w:szCs w:val="28"/>
        </w:rPr>
        <w:t>первого</w:t>
      </w:r>
      <w:r>
        <w:rPr>
          <w:rFonts w:ascii="Times New Roman" w:hAnsi="Times New Roman"/>
          <w:sz w:val="28"/>
          <w:szCs w:val="28"/>
        </w:rPr>
        <w:t xml:space="preserve"> </w:t>
      </w:r>
      <w:r w:rsidRPr="00735ADC">
        <w:rPr>
          <w:rFonts w:ascii="Times New Roman" w:hAnsi="Times New Roman"/>
          <w:sz w:val="28"/>
          <w:szCs w:val="28"/>
        </w:rPr>
        <w:t>класса</w:t>
      </w:r>
      <w:r>
        <w:rPr>
          <w:rFonts w:ascii="Times New Roman" w:hAnsi="Times New Roman"/>
          <w:sz w:val="28"/>
          <w:szCs w:val="28"/>
        </w:rPr>
        <w:t xml:space="preserve"> </w:t>
      </w:r>
      <w:r w:rsidRPr="00735ADC">
        <w:rPr>
          <w:rFonts w:ascii="Times New Roman" w:hAnsi="Times New Roman"/>
          <w:sz w:val="28"/>
          <w:szCs w:val="28"/>
        </w:rPr>
        <w:t>формируются</w:t>
      </w:r>
      <w:r>
        <w:rPr>
          <w:rFonts w:ascii="Times New Roman" w:hAnsi="Times New Roman"/>
          <w:sz w:val="28"/>
          <w:szCs w:val="28"/>
        </w:rPr>
        <w:t xml:space="preserve"> </w:t>
      </w:r>
      <w:r w:rsidRPr="00735ADC">
        <w:rPr>
          <w:rFonts w:ascii="Times New Roman" w:hAnsi="Times New Roman"/>
          <w:sz w:val="28"/>
          <w:szCs w:val="28"/>
        </w:rPr>
        <w:t>коммуникативные</w:t>
      </w:r>
      <w:r>
        <w:rPr>
          <w:rFonts w:ascii="Times New Roman" w:hAnsi="Times New Roman"/>
          <w:sz w:val="28"/>
          <w:szCs w:val="28"/>
        </w:rPr>
        <w:t xml:space="preserve"> </w:t>
      </w:r>
      <w:r w:rsidRPr="00735ADC">
        <w:rPr>
          <w:rFonts w:ascii="Times New Roman" w:hAnsi="Times New Roman"/>
          <w:sz w:val="28"/>
          <w:szCs w:val="28"/>
        </w:rPr>
        <w:t>умения,</w:t>
      </w:r>
      <w:r>
        <w:rPr>
          <w:rFonts w:ascii="Times New Roman" w:hAnsi="Times New Roman"/>
          <w:sz w:val="28"/>
          <w:szCs w:val="28"/>
        </w:rPr>
        <w:t xml:space="preserve"> </w:t>
      </w:r>
      <w:r w:rsidRPr="00735ADC">
        <w:rPr>
          <w:rFonts w:ascii="Times New Roman" w:hAnsi="Times New Roman"/>
          <w:sz w:val="28"/>
          <w:szCs w:val="28"/>
        </w:rPr>
        <w:t>формируется</w:t>
      </w:r>
      <w:r>
        <w:rPr>
          <w:rFonts w:ascii="Times New Roman" w:hAnsi="Times New Roman"/>
          <w:sz w:val="28"/>
          <w:szCs w:val="28"/>
        </w:rPr>
        <w:t xml:space="preserve"> </w:t>
      </w:r>
      <w:r w:rsidRPr="00735ADC">
        <w:rPr>
          <w:rFonts w:ascii="Times New Roman" w:hAnsi="Times New Roman"/>
          <w:sz w:val="28"/>
          <w:szCs w:val="28"/>
        </w:rPr>
        <w:t>дружный</w:t>
      </w:r>
      <w:r>
        <w:rPr>
          <w:rFonts w:ascii="Times New Roman" w:hAnsi="Times New Roman"/>
          <w:sz w:val="28"/>
          <w:szCs w:val="28"/>
        </w:rPr>
        <w:t xml:space="preserve"> </w:t>
      </w:r>
      <w:r w:rsidRPr="00735ADC">
        <w:rPr>
          <w:rFonts w:ascii="Times New Roman" w:hAnsi="Times New Roman"/>
          <w:sz w:val="28"/>
          <w:szCs w:val="28"/>
        </w:rPr>
        <w:t>коллектив.</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Важным</w:t>
      </w:r>
      <w:r>
        <w:rPr>
          <w:rFonts w:ascii="Times New Roman" w:hAnsi="Times New Roman"/>
          <w:sz w:val="28"/>
          <w:szCs w:val="28"/>
          <w:lang w:eastAsia="ru-RU"/>
        </w:rPr>
        <w:t xml:space="preserve"> </w:t>
      </w:r>
      <w:r w:rsidRPr="00735ADC">
        <w:rPr>
          <w:rFonts w:ascii="Times New Roman" w:hAnsi="Times New Roman"/>
          <w:sz w:val="28"/>
          <w:szCs w:val="28"/>
          <w:lang w:eastAsia="ru-RU"/>
        </w:rPr>
        <w:t>моментом</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отработки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способов</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установления</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отношений</w:t>
      </w:r>
      <w:r>
        <w:rPr>
          <w:rFonts w:ascii="Times New Roman" w:hAnsi="Times New Roman"/>
          <w:sz w:val="28"/>
          <w:szCs w:val="28"/>
          <w:lang w:eastAsia="ru-RU"/>
        </w:rPr>
        <w:t xml:space="preserve"> </w:t>
      </w:r>
      <w:r w:rsidRPr="00735ADC">
        <w:rPr>
          <w:rFonts w:ascii="Times New Roman" w:hAnsi="Times New Roman"/>
          <w:sz w:val="28"/>
          <w:szCs w:val="28"/>
          <w:lang w:eastAsia="ru-RU"/>
        </w:rPr>
        <w:t>между</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паре</w:t>
      </w:r>
      <w:r>
        <w:rPr>
          <w:rFonts w:ascii="Times New Roman" w:hAnsi="Times New Roman"/>
          <w:sz w:val="28"/>
          <w:szCs w:val="28"/>
          <w:lang w:eastAsia="ru-RU"/>
        </w:rPr>
        <w:t xml:space="preserve"> </w:t>
      </w:r>
      <w:r w:rsidRPr="00735ADC">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организация</w:t>
      </w:r>
      <w:r>
        <w:rPr>
          <w:rFonts w:ascii="Times New Roman" w:hAnsi="Times New Roman"/>
          <w:sz w:val="28"/>
          <w:szCs w:val="28"/>
          <w:lang w:eastAsia="ru-RU"/>
        </w:rPr>
        <w:t xml:space="preserve"> </w:t>
      </w:r>
      <w:r w:rsidRPr="00735ADC">
        <w:rPr>
          <w:rFonts w:ascii="Times New Roman" w:hAnsi="Times New Roman"/>
          <w:sz w:val="28"/>
          <w:szCs w:val="28"/>
          <w:lang w:eastAsia="ru-RU"/>
        </w:rPr>
        <w:t>парного</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который</w:t>
      </w:r>
      <w:r>
        <w:rPr>
          <w:rFonts w:ascii="Times New Roman" w:hAnsi="Times New Roman"/>
          <w:sz w:val="28"/>
          <w:szCs w:val="28"/>
          <w:lang w:eastAsia="ru-RU"/>
        </w:rPr>
        <w:t xml:space="preserve"> </w:t>
      </w:r>
      <w:r w:rsidRPr="00735ADC">
        <w:rPr>
          <w:rFonts w:ascii="Times New Roman" w:hAnsi="Times New Roman"/>
          <w:sz w:val="28"/>
          <w:szCs w:val="28"/>
          <w:lang w:eastAsia="ru-RU"/>
        </w:rPr>
        <w:t>может</w:t>
      </w:r>
      <w:r>
        <w:rPr>
          <w:rFonts w:ascii="Times New Roman" w:hAnsi="Times New Roman"/>
          <w:sz w:val="28"/>
          <w:szCs w:val="28"/>
          <w:lang w:eastAsia="ru-RU"/>
        </w:rPr>
        <w:t xml:space="preserve"> </w:t>
      </w:r>
      <w:r w:rsidRPr="00735ADC">
        <w:rPr>
          <w:rFonts w:ascii="Times New Roman" w:hAnsi="Times New Roman"/>
          <w:sz w:val="28"/>
          <w:szCs w:val="28"/>
          <w:lang w:eastAsia="ru-RU"/>
        </w:rPr>
        <w:t>осуществляться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разной</w:t>
      </w:r>
      <w:r>
        <w:rPr>
          <w:rFonts w:ascii="Times New Roman" w:hAnsi="Times New Roman"/>
          <w:sz w:val="28"/>
          <w:szCs w:val="28"/>
          <w:lang w:eastAsia="ru-RU"/>
        </w:rPr>
        <w:t xml:space="preserve"> </w:t>
      </w:r>
      <w:r w:rsidRPr="00735ADC">
        <w:rPr>
          <w:rFonts w:ascii="Times New Roman" w:hAnsi="Times New Roman"/>
          <w:sz w:val="28"/>
          <w:szCs w:val="28"/>
          <w:lang w:eastAsia="ru-RU"/>
        </w:rPr>
        <w:t>форме.</w:t>
      </w:r>
      <w:r>
        <w:rPr>
          <w:rFonts w:ascii="Times New Roman" w:hAnsi="Times New Roman"/>
          <w:sz w:val="28"/>
          <w:szCs w:val="28"/>
          <w:lang w:eastAsia="ru-RU"/>
        </w:rPr>
        <w:t xml:space="preserve"> </w:t>
      </w:r>
      <w:r w:rsidRPr="00735ADC">
        <w:rPr>
          <w:rFonts w:ascii="Times New Roman" w:hAnsi="Times New Roman"/>
          <w:sz w:val="28"/>
          <w:szCs w:val="28"/>
          <w:lang w:eastAsia="ru-RU"/>
        </w:rPr>
        <w:t>Одной</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форм</w:t>
      </w:r>
      <w:r>
        <w:rPr>
          <w:rFonts w:ascii="Times New Roman" w:hAnsi="Times New Roman"/>
          <w:sz w:val="28"/>
          <w:szCs w:val="28"/>
          <w:lang w:eastAsia="ru-RU"/>
        </w:rPr>
        <w:t xml:space="preserve"> </w:t>
      </w:r>
      <w:r w:rsidRPr="00735ADC">
        <w:rPr>
          <w:rFonts w:ascii="Times New Roman" w:hAnsi="Times New Roman"/>
          <w:sz w:val="28"/>
          <w:szCs w:val="28"/>
          <w:lang w:eastAsia="ru-RU"/>
        </w:rPr>
        <w:t>может</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следующая:</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ученики,</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получая</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задание</w:t>
      </w:r>
      <w:r>
        <w:rPr>
          <w:rFonts w:ascii="Times New Roman" w:hAnsi="Times New Roman"/>
          <w:sz w:val="28"/>
          <w:szCs w:val="28"/>
          <w:lang w:eastAsia="ru-RU"/>
        </w:rPr>
        <w:t xml:space="preserve"> </w:t>
      </w:r>
      <w:r w:rsidRPr="00735ADC">
        <w:rPr>
          <w:rFonts w:ascii="Times New Roman" w:hAnsi="Times New Roman"/>
          <w:sz w:val="28"/>
          <w:szCs w:val="28"/>
          <w:lang w:eastAsia="ru-RU"/>
        </w:rPr>
        <w:t>под</w:t>
      </w:r>
      <w:r>
        <w:rPr>
          <w:rFonts w:ascii="Times New Roman" w:hAnsi="Times New Roman"/>
          <w:sz w:val="28"/>
          <w:szCs w:val="28"/>
          <w:lang w:eastAsia="ru-RU"/>
        </w:rPr>
        <w:t xml:space="preserve"> </w:t>
      </w:r>
      <w:r w:rsidRPr="00735ADC">
        <w:rPr>
          <w:rFonts w:ascii="Times New Roman" w:hAnsi="Times New Roman"/>
          <w:sz w:val="28"/>
          <w:szCs w:val="28"/>
          <w:lang w:eastAsia="ru-RU"/>
        </w:rPr>
        <w:t>одним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тем</w:t>
      </w:r>
      <w:r>
        <w:rPr>
          <w:rFonts w:ascii="Times New Roman" w:hAnsi="Times New Roman"/>
          <w:sz w:val="28"/>
          <w:szCs w:val="28"/>
          <w:lang w:eastAsia="ru-RU"/>
        </w:rPr>
        <w:t xml:space="preserve"> </w:t>
      </w:r>
      <w:r w:rsidRPr="00735ADC">
        <w:rPr>
          <w:rFonts w:ascii="Times New Roman" w:hAnsi="Times New Roman"/>
          <w:sz w:val="28"/>
          <w:szCs w:val="28"/>
          <w:lang w:eastAsia="ru-RU"/>
        </w:rPr>
        <w:t>же</w:t>
      </w:r>
      <w:r>
        <w:rPr>
          <w:rFonts w:ascii="Times New Roman" w:hAnsi="Times New Roman"/>
          <w:sz w:val="28"/>
          <w:szCs w:val="28"/>
          <w:lang w:eastAsia="ru-RU"/>
        </w:rPr>
        <w:t xml:space="preserve"> </w:t>
      </w:r>
      <w:r w:rsidRPr="00735ADC">
        <w:rPr>
          <w:rFonts w:ascii="Times New Roman" w:hAnsi="Times New Roman"/>
          <w:sz w:val="28"/>
          <w:szCs w:val="28"/>
          <w:lang w:eastAsia="ru-RU"/>
        </w:rPr>
        <w:t>номером,</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действуют</w:t>
      </w:r>
      <w:r>
        <w:rPr>
          <w:rFonts w:ascii="Times New Roman" w:hAnsi="Times New Roman"/>
          <w:sz w:val="28"/>
          <w:szCs w:val="28"/>
          <w:lang w:eastAsia="ru-RU"/>
        </w:rPr>
        <w:t xml:space="preserve"> </w:t>
      </w:r>
      <w:r w:rsidRPr="00735ADC">
        <w:rPr>
          <w:rFonts w:ascii="Times New Roman" w:hAnsi="Times New Roman"/>
          <w:sz w:val="28"/>
          <w:szCs w:val="28"/>
          <w:lang w:eastAsia="ru-RU"/>
        </w:rPr>
        <w:t>так:</w:t>
      </w:r>
      <w:r>
        <w:rPr>
          <w:rFonts w:ascii="Times New Roman" w:hAnsi="Times New Roman"/>
          <w:sz w:val="28"/>
          <w:szCs w:val="28"/>
          <w:lang w:eastAsia="ru-RU"/>
        </w:rPr>
        <w:t xml:space="preserve"> </w:t>
      </w:r>
      <w:r w:rsidRPr="00735ADC">
        <w:rPr>
          <w:rFonts w:ascii="Times New Roman" w:hAnsi="Times New Roman"/>
          <w:sz w:val="28"/>
          <w:szCs w:val="28"/>
          <w:lang w:eastAsia="ru-RU"/>
        </w:rPr>
        <w:t>один</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исполнитель</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должен</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выполнять</w:t>
      </w:r>
      <w:r>
        <w:rPr>
          <w:rFonts w:ascii="Times New Roman" w:hAnsi="Times New Roman"/>
          <w:sz w:val="28"/>
          <w:szCs w:val="28"/>
          <w:lang w:eastAsia="ru-RU"/>
        </w:rPr>
        <w:t xml:space="preserve"> </w:t>
      </w:r>
      <w:r w:rsidRPr="00735ADC">
        <w:rPr>
          <w:rFonts w:ascii="Times New Roman" w:hAnsi="Times New Roman"/>
          <w:sz w:val="28"/>
          <w:szCs w:val="28"/>
          <w:lang w:eastAsia="ru-RU"/>
        </w:rPr>
        <w:t>это</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задание,</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другой</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контролёр</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должен</w:t>
      </w:r>
      <w:r>
        <w:rPr>
          <w:rFonts w:ascii="Times New Roman" w:hAnsi="Times New Roman"/>
          <w:sz w:val="28"/>
          <w:szCs w:val="28"/>
          <w:lang w:eastAsia="ru-RU"/>
        </w:rPr>
        <w:t xml:space="preserve"> </w:t>
      </w:r>
      <w:r w:rsidRPr="00735ADC">
        <w:rPr>
          <w:rFonts w:ascii="Times New Roman" w:hAnsi="Times New Roman"/>
          <w:sz w:val="28"/>
          <w:szCs w:val="28"/>
          <w:lang w:eastAsia="ru-RU"/>
        </w:rPr>
        <w:t>проконтролировать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ход</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правильность</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полученного</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результата.</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lastRenderedPageBreak/>
        <w:t>этом</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контролёра</w:t>
      </w:r>
      <w:r>
        <w:rPr>
          <w:rFonts w:ascii="Times New Roman" w:hAnsi="Times New Roman"/>
          <w:sz w:val="28"/>
          <w:szCs w:val="28"/>
          <w:lang w:eastAsia="ru-RU"/>
        </w:rPr>
        <w:t xml:space="preserve"> </w:t>
      </w:r>
      <w:r w:rsidRPr="00735ADC">
        <w:rPr>
          <w:rFonts w:ascii="Times New Roman" w:hAnsi="Times New Roman"/>
          <w:sz w:val="28"/>
          <w:szCs w:val="28"/>
          <w:lang w:eastAsia="ru-RU"/>
        </w:rPr>
        <w:t>имеется</w:t>
      </w:r>
      <w:r>
        <w:rPr>
          <w:rFonts w:ascii="Times New Roman" w:hAnsi="Times New Roman"/>
          <w:sz w:val="28"/>
          <w:szCs w:val="28"/>
          <w:lang w:eastAsia="ru-RU"/>
        </w:rPr>
        <w:t xml:space="preserve"> </w:t>
      </w:r>
      <w:r w:rsidRPr="00735ADC">
        <w:rPr>
          <w:rFonts w:ascii="Times New Roman" w:hAnsi="Times New Roman"/>
          <w:sz w:val="28"/>
          <w:szCs w:val="28"/>
          <w:lang w:eastAsia="ru-RU"/>
        </w:rPr>
        <w:t>подробная</w:t>
      </w:r>
      <w:r>
        <w:rPr>
          <w:rFonts w:ascii="Times New Roman" w:hAnsi="Times New Roman"/>
          <w:sz w:val="28"/>
          <w:szCs w:val="28"/>
          <w:lang w:eastAsia="ru-RU"/>
        </w:rPr>
        <w:t xml:space="preserve"> </w:t>
      </w:r>
      <w:r w:rsidRPr="00735ADC">
        <w:rPr>
          <w:rFonts w:ascii="Times New Roman" w:hAnsi="Times New Roman"/>
          <w:sz w:val="28"/>
          <w:szCs w:val="28"/>
          <w:lang w:eastAsia="ru-RU"/>
        </w:rPr>
        <w:t>инструкция</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выполнении</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следующего</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меняются</w:t>
      </w:r>
      <w:r>
        <w:rPr>
          <w:rFonts w:ascii="Times New Roman" w:hAnsi="Times New Roman"/>
          <w:sz w:val="28"/>
          <w:szCs w:val="28"/>
          <w:lang w:eastAsia="ru-RU"/>
        </w:rPr>
        <w:t xml:space="preserve"> </w:t>
      </w:r>
      <w:r w:rsidRPr="00735ADC">
        <w:rPr>
          <w:rFonts w:ascii="Times New Roman" w:hAnsi="Times New Roman"/>
          <w:sz w:val="28"/>
          <w:szCs w:val="28"/>
          <w:lang w:eastAsia="ru-RU"/>
        </w:rPr>
        <w:t>ролями:</w:t>
      </w:r>
      <w:r>
        <w:rPr>
          <w:rFonts w:ascii="Times New Roman" w:hAnsi="Times New Roman"/>
          <w:sz w:val="28"/>
          <w:szCs w:val="28"/>
          <w:lang w:eastAsia="ru-RU"/>
        </w:rPr>
        <w:t xml:space="preserve"> </w:t>
      </w:r>
      <w:r w:rsidRPr="00735ADC">
        <w:rPr>
          <w:rFonts w:ascii="Times New Roman" w:hAnsi="Times New Roman"/>
          <w:sz w:val="28"/>
          <w:szCs w:val="28"/>
          <w:lang w:eastAsia="ru-RU"/>
        </w:rPr>
        <w:t>кто</w:t>
      </w:r>
      <w:r>
        <w:rPr>
          <w:rFonts w:ascii="Times New Roman" w:hAnsi="Times New Roman"/>
          <w:sz w:val="28"/>
          <w:szCs w:val="28"/>
          <w:lang w:eastAsia="ru-RU"/>
        </w:rPr>
        <w:t xml:space="preserve"> </w:t>
      </w:r>
      <w:r w:rsidRPr="00735ADC">
        <w:rPr>
          <w:rFonts w:ascii="Times New Roman" w:hAnsi="Times New Roman"/>
          <w:sz w:val="28"/>
          <w:szCs w:val="28"/>
          <w:lang w:eastAsia="ru-RU"/>
        </w:rPr>
        <w:t>был</w:t>
      </w:r>
      <w:r>
        <w:rPr>
          <w:rFonts w:ascii="Times New Roman" w:hAnsi="Times New Roman"/>
          <w:sz w:val="28"/>
          <w:szCs w:val="28"/>
          <w:lang w:eastAsia="ru-RU"/>
        </w:rPr>
        <w:t xml:space="preserve"> </w:t>
      </w:r>
      <w:r w:rsidRPr="00735ADC">
        <w:rPr>
          <w:rFonts w:ascii="Times New Roman" w:hAnsi="Times New Roman"/>
          <w:sz w:val="28"/>
          <w:szCs w:val="28"/>
          <w:lang w:eastAsia="ru-RU"/>
        </w:rPr>
        <w:t>исполнителем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становится</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контролёром,</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контролер</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исполнителем.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парной</w:t>
      </w:r>
      <w:r>
        <w:rPr>
          <w:rFonts w:ascii="Times New Roman" w:hAnsi="Times New Roman"/>
          <w:sz w:val="28"/>
          <w:szCs w:val="28"/>
          <w:lang w:eastAsia="ru-RU"/>
        </w:rPr>
        <w:t xml:space="preserve"> </w:t>
      </w:r>
      <w:r w:rsidRPr="00735ADC">
        <w:rPr>
          <w:rFonts w:ascii="Times New Roman" w:hAnsi="Times New Roman"/>
          <w:sz w:val="28"/>
          <w:szCs w:val="28"/>
          <w:lang w:eastAsia="ru-RU"/>
        </w:rPr>
        <w:t>формы</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позволяет</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только</w:t>
      </w:r>
      <w:r>
        <w:rPr>
          <w:rFonts w:ascii="Times New Roman" w:hAnsi="Times New Roman"/>
          <w:sz w:val="28"/>
          <w:szCs w:val="28"/>
          <w:lang w:eastAsia="ru-RU"/>
        </w:rPr>
        <w:t xml:space="preserve"> </w:t>
      </w:r>
      <w:r w:rsidRPr="00735ADC">
        <w:rPr>
          <w:rFonts w:ascii="Times New Roman" w:hAnsi="Times New Roman"/>
          <w:sz w:val="28"/>
          <w:szCs w:val="28"/>
          <w:lang w:eastAsia="ru-RU"/>
        </w:rPr>
        <w:t>обеспечить</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контроль</w:t>
      </w:r>
      <w:r>
        <w:rPr>
          <w:rFonts w:ascii="Times New Roman" w:hAnsi="Times New Roman"/>
          <w:sz w:val="28"/>
          <w:szCs w:val="28"/>
          <w:lang w:eastAsia="ru-RU"/>
        </w:rPr>
        <w:t xml:space="preserve"> </w:t>
      </w:r>
      <w:r w:rsidRPr="00735ADC">
        <w:rPr>
          <w:rFonts w:ascii="Times New Roman" w:hAnsi="Times New Roman"/>
          <w:sz w:val="28"/>
          <w:szCs w:val="28"/>
          <w:lang w:eastAsia="ru-RU"/>
        </w:rPr>
        <w:t>над</w:t>
      </w:r>
      <w:r>
        <w:rPr>
          <w:rFonts w:ascii="Times New Roman" w:hAnsi="Times New Roman"/>
          <w:sz w:val="28"/>
          <w:szCs w:val="28"/>
          <w:lang w:eastAsia="ru-RU"/>
        </w:rPr>
        <w:t xml:space="preserve"> </w:t>
      </w:r>
      <w:r w:rsidRPr="00735ADC">
        <w:rPr>
          <w:rFonts w:ascii="Times New Roman" w:hAnsi="Times New Roman"/>
          <w:sz w:val="28"/>
          <w:szCs w:val="28"/>
          <w:lang w:eastAsia="ru-RU"/>
        </w:rPr>
        <w:t>ходом</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процесса</w:t>
      </w:r>
      <w:r>
        <w:rPr>
          <w:rFonts w:ascii="Times New Roman" w:hAnsi="Times New Roman"/>
          <w:sz w:val="28"/>
          <w:szCs w:val="28"/>
          <w:lang w:eastAsia="ru-RU"/>
        </w:rPr>
        <w:t xml:space="preserve"> </w:t>
      </w:r>
      <w:r w:rsidRPr="00735ADC">
        <w:rPr>
          <w:rFonts w:ascii="Times New Roman" w:hAnsi="Times New Roman"/>
          <w:sz w:val="28"/>
          <w:szCs w:val="28"/>
          <w:lang w:eastAsia="ru-RU"/>
        </w:rPr>
        <w:t>усвоения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овладения</w:t>
      </w:r>
      <w:r>
        <w:rPr>
          <w:rFonts w:ascii="Times New Roman" w:hAnsi="Times New Roman"/>
          <w:sz w:val="28"/>
          <w:szCs w:val="28"/>
          <w:lang w:eastAsia="ru-RU"/>
        </w:rPr>
        <w:t xml:space="preserve"> </w:t>
      </w:r>
      <w:r w:rsidRPr="00735ADC">
        <w:rPr>
          <w:rFonts w:ascii="Times New Roman" w:hAnsi="Times New Roman"/>
          <w:sz w:val="28"/>
          <w:szCs w:val="28"/>
          <w:lang w:eastAsia="ru-RU"/>
        </w:rPr>
        <w:t>всей</w:t>
      </w:r>
      <w:r>
        <w:rPr>
          <w:rFonts w:ascii="Times New Roman" w:hAnsi="Times New Roman"/>
          <w:sz w:val="28"/>
          <w:szCs w:val="28"/>
          <w:lang w:eastAsia="ru-RU"/>
        </w:rPr>
        <w:t xml:space="preserve"> </w:t>
      </w:r>
      <w:r w:rsidRPr="00735ADC">
        <w:rPr>
          <w:rFonts w:ascii="Times New Roman" w:hAnsi="Times New Roman"/>
          <w:sz w:val="28"/>
          <w:szCs w:val="28"/>
          <w:lang w:eastAsia="ru-RU"/>
        </w:rPr>
        <w:t>информацией,</w:t>
      </w:r>
      <w:r>
        <w:rPr>
          <w:rFonts w:ascii="Times New Roman" w:hAnsi="Times New Roman"/>
          <w:sz w:val="28"/>
          <w:szCs w:val="28"/>
          <w:lang w:eastAsia="ru-RU"/>
        </w:rPr>
        <w:t xml:space="preserve"> </w:t>
      </w:r>
      <w:r w:rsidRPr="00735ADC">
        <w:rPr>
          <w:rFonts w:ascii="Times New Roman" w:hAnsi="Times New Roman"/>
          <w:sz w:val="28"/>
          <w:szCs w:val="28"/>
          <w:lang w:eastAsia="ru-RU"/>
        </w:rPr>
        <w:t>необходимой</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безошибочного</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предложенных</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заданий,</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решить</w:t>
      </w:r>
      <w:r>
        <w:rPr>
          <w:rFonts w:ascii="Times New Roman" w:hAnsi="Times New Roman"/>
          <w:sz w:val="28"/>
          <w:szCs w:val="28"/>
          <w:lang w:eastAsia="ru-RU"/>
        </w:rPr>
        <w:t xml:space="preserve"> </w:t>
      </w:r>
      <w:r w:rsidRPr="00735ADC">
        <w:rPr>
          <w:rFonts w:ascii="Times New Roman" w:hAnsi="Times New Roman"/>
          <w:sz w:val="28"/>
          <w:szCs w:val="28"/>
          <w:lang w:eastAsia="ru-RU"/>
        </w:rPr>
        <w:t>ещё</w:t>
      </w:r>
      <w:r>
        <w:rPr>
          <w:rFonts w:ascii="Times New Roman" w:hAnsi="Times New Roman"/>
          <w:sz w:val="28"/>
          <w:szCs w:val="28"/>
          <w:lang w:eastAsia="ru-RU"/>
        </w:rPr>
        <w:t xml:space="preserve"> </w:t>
      </w:r>
      <w:r w:rsidRPr="00735ADC">
        <w:rPr>
          <w:rFonts w:ascii="Times New Roman" w:hAnsi="Times New Roman"/>
          <w:sz w:val="28"/>
          <w:szCs w:val="28"/>
          <w:lang w:eastAsia="ru-RU"/>
        </w:rPr>
        <w:t>одну</w:t>
      </w:r>
      <w:r>
        <w:rPr>
          <w:rFonts w:ascii="Times New Roman" w:hAnsi="Times New Roman"/>
          <w:sz w:val="28"/>
          <w:szCs w:val="28"/>
          <w:lang w:eastAsia="ru-RU"/>
        </w:rPr>
        <w:t xml:space="preserve"> </w:t>
      </w:r>
      <w:r w:rsidRPr="00735ADC">
        <w:rPr>
          <w:rFonts w:ascii="Times New Roman" w:hAnsi="Times New Roman"/>
          <w:sz w:val="28"/>
          <w:szCs w:val="28"/>
          <w:lang w:eastAsia="ru-RU"/>
        </w:rPr>
        <w:t>важную</w:t>
      </w:r>
      <w:r>
        <w:rPr>
          <w:rFonts w:ascii="Times New Roman" w:hAnsi="Times New Roman"/>
          <w:sz w:val="28"/>
          <w:szCs w:val="28"/>
          <w:lang w:eastAsia="ru-RU"/>
        </w:rPr>
        <w:t xml:space="preserve"> </w:t>
      </w:r>
      <w:r w:rsidRPr="00735ADC">
        <w:rPr>
          <w:rFonts w:ascii="Times New Roman" w:hAnsi="Times New Roman"/>
          <w:sz w:val="28"/>
          <w:szCs w:val="28"/>
          <w:lang w:eastAsia="ru-RU"/>
        </w:rPr>
        <w:t>задачу:</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учащиеся,</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контролируя</w:t>
      </w:r>
      <w:r>
        <w:rPr>
          <w:rFonts w:ascii="Times New Roman" w:hAnsi="Times New Roman"/>
          <w:sz w:val="28"/>
          <w:szCs w:val="28"/>
          <w:lang w:eastAsia="ru-RU"/>
        </w:rPr>
        <w:t xml:space="preserve"> </w:t>
      </w:r>
      <w:r w:rsidRPr="00735ADC">
        <w:rPr>
          <w:rFonts w:ascii="Times New Roman" w:hAnsi="Times New Roman"/>
          <w:sz w:val="28"/>
          <w:szCs w:val="28"/>
          <w:lang w:eastAsia="ru-RU"/>
        </w:rPr>
        <w:t>друг</w:t>
      </w:r>
      <w:r>
        <w:rPr>
          <w:rFonts w:ascii="Times New Roman" w:hAnsi="Times New Roman"/>
          <w:sz w:val="28"/>
          <w:szCs w:val="28"/>
          <w:lang w:eastAsia="ru-RU"/>
        </w:rPr>
        <w:t xml:space="preserve"> </w:t>
      </w:r>
      <w:r w:rsidRPr="00735ADC">
        <w:rPr>
          <w:rFonts w:ascii="Times New Roman" w:hAnsi="Times New Roman"/>
          <w:sz w:val="28"/>
          <w:szCs w:val="28"/>
          <w:lang w:eastAsia="ru-RU"/>
        </w:rPr>
        <w:t>друга,</w:t>
      </w:r>
      <w:r>
        <w:rPr>
          <w:rFonts w:ascii="Times New Roman" w:hAnsi="Times New Roman"/>
          <w:sz w:val="28"/>
          <w:szCs w:val="28"/>
          <w:lang w:eastAsia="ru-RU"/>
        </w:rPr>
        <w:t xml:space="preserve"> </w:t>
      </w:r>
      <w:r w:rsidRPr="00735ADC">
        <w:rPr>
          <w:rFonts w:ascii="Times New Roman" w:hAnsi="Times New Roman"/>
          <w:sz w:val="28"/>
          <w:szCs w:val="28"/>
          <w:lang w:eastAsia="ru-RU"/>
        </w:rPr>
        <w:t>постепенно</w:t>
      </w:r>
      <w:r>
        <w:rPr>
          <w:rFonts w:ascii="Times New Roman" w:hAnsi="Times New Roman"/>
          <w:sz w:val="28"/>
          <w:szCs w:val="28"/>
          <w:lang w:eastAsia="ru-RU"/>
        </w:rPr>
        <w:t xml:space="preserve"> </w:t>
      </w:r>
      <w:r w:rsidRPr="00735ADC">
        <w:rPr>
          <w:rFonts w:ascii="Times New Roman" w:hAnsi="Times New Roman"/>
          <w:sz w:val="28"/>
          <w:szCs w:val="28"/>
          <w:lang w:eastAsia="ru-RU"/>
        </w:rPr>
        <w:t>научаются</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себя,</w:t>
      </w:r>
      <w:r>
        <w:rPr>
          <w:rFonts w:ascii="Times New Roman" w:hAnsi="Times New Roman"/>
          <w:sz w:val="28"/>
          <w:szCs w:val="28"/>
          <w:lang w:eastAsia="ru-RU"/>
        </w:rPr>
        <w:t xml:space="preserve"> </w:t>
      </w:r>
      <w:r w:rsidRPr="00735ADC">
        <w:rPr>
          <w:rFonts w:ascii="Times New Roman" w:hAnsi="Times New Roman"/>
          <w:sz w:val="28"/>
          <w:szCs w:val="28"/>
          <w:lang w:eastAsia="ru-RU"/>
        </w:rPr>
        <w:t>становятся</w:t>
      </w:r>
      <w:r>
        <w:rPr>
          <w:rFonts w:ascii="Times New Roman" w:hAnsi="Times New Roman"/>
          <w:sz w:val="28"/>
          <w:szCs w:val="28"/>
          <w:lang w:eastAsia="ru-RU"/>
        </w:rPr>
        <w:t xml:space="preserve"> </w:t>
      </w:r>
      <w:r w:rsidRPr="00735ADC">
        <w:rPr>
          <w:rFonts w:ascii="Times New Roman" w:hAnsi="Times New Roman"/>
          <w:sz w:val="28"/>
          <w:szCs w:val="28"/>
          <w:lang w:eastAsia="ru-RU"/>
        </w:rPr>
        <w:t>более</w:t>
      </w:r>
      <w:r>
        <w:rPr>
          <w:rFonts w:ascii="Times New Roman" w:hAnsi="Times New Roman"/>
          <w:sz w:val="28"/>
          <w:szCs w:val="28"/>
          <w:lang w:eastAsia="ru-RU"/>
        </w:rPr>
        <w:t xml:space="preserve"> </w:t>
      </w:r>
      <w:r w:rsidRPr="00735ADC">
        <w:rPr>
          <w:rFonts w:ascii="Times New Roman" w:hAnsi="Times New Roman"/>
          <w:sz w:val="28"/>
          <w:szCs w:val="28"/>
          <w:lang w:eastAsia="ru-RU"/>
        </w:rPr>
        <w:t>внимательными.</w:t>
      </w:r>
      <w:r>
        <w:rPr>
          <w:rFonts w:ascii="Times New Roman" w:hAnsi="Times New Roman"/>
          <w:sz w:val="28"/>
          <w:szCs w:val="28"/>
          <w:lang w:eastAsia="ru-RU"/>
        </w:rPr>
        <w:t xml:space="preserve"> </w:t>
      </w:r>
      <w:r w:rsidRPr="00735ADC">
        <w:rPr>
          <w:rFonts w:ascii="Times New Roman" w:hAnsi="Times New Roman"/>
          <w:sz w:val="28"/>
          <w:szCs w:val="28"/>
          <w:lang w:eastAsia="ru-RU"/>
        </w:rPr>
        <w:t>Объясняется</w:t>
      </w:r>
      <w:r>
        <w:rPr>
          <w:rFonts w:ascii="Times New Roman" w:hAnsi="Times New Roman"/>
          <w:sz w:val="28"/>
          <w:szCs w:val="28"/>
          <w:lang w:eastAsia="ru-RU"/>
        </w:rPr>
        <w:t xml:space="preserve"> </w:t>
      </w:r>
      <w:r w:rsidRPr="00735ADC">
        <w:rPr>
          <w:rFonts w:ascii="Times New Roman" w:hAnsi="Times New Roman"/>
          <w:sz w:val="28"/>
          <w:szCs w:val="28"/>
          <w:lang w:eastAsia="ru-RU"/>
        </w:rPr>
        <w:t>это</w:t>
      </w:r>
      <w:r>
        <w:rPr>
          <w:rFonts w:ascii="Times New Roman" w:hAnsi="Times New Roman"/>
          <w:sz w:val="28"/>
          <w:szCs w:val="28"/>
          <w:lang w:eastAsia="ru-RU"/>
        </w:rPr>
        <w:t xml:space="preserve"> </w:t>
      </w:r>
      <w:r w:rsidRPr="00735ADC">
        <w:rPr>
          <w:rFonts w:ascii="Times New Roman" w:hAnsi="Times New Roman"/>
          <w:sz w:val="28"/>
          <w:szCs w:val="28"/>
          <w:lang w:eastAsia="ru-RU"/>
        </w:rPr>
        <w:t>тем,</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внимание,</w:t>
      </w:r>
      <w:r>
        <w:rPr>
          <w:rFonts w:ascii="Times New Roman" w:hAnsi="Times New Roman"/>
          <w:sz w:val="28"/>
          <w:szCs w:val="28"/>
          <w:lang w:eastAsia="ru-RU"/>
        </w:rPr>
        <w:t xml:space="preserve"> </w:t>
      </w:r>
      <w:r w:rsidRPr="00735ADC">
        <w:rPr>
          <w:rFonts w:ascii="Times New Roman" w:hAnsi="Times New Roman"/>
          <w:sz w:val="28"/>
          <w:szCs w:val="28"/>
          <w:lang w:eastAsia="ru-RU"/>
        </w:rPr>
        <w:t>являясь</w:t>
      </w:r>
      <w:r>
        <w:rPr>
          <w:rFonts w:ascii="Times New Roman" w:hAnsi="Times New Roman"/>
          <w:sz w:val="28"/>
          <w:szCs w:val="28"/>
          <w:lang w:eastAsia="ru-RU"/>
        </w:rPr>
        <w:t xml:space="preserve"> </w:t>
      </w:r>
      <w:r w:rsidRPr="00735ADC">
        <w:rPr>
          <w:rFonts w:ascii="Times New Roman" w:hAnsi="Times New Roman"/>
          <w:sz w:val="28"/>
          <w:szCs w:val="28"/>
          <w:lang w:eastAsia="ru-RU"/>
        </w:rPr>
        <w:t>внутренним</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контролем,</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формируется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базе</w:t>
      </w:r>
      <w:r>
        <w:rPr>
          <w:rFonts w:ascii="Times New Roman" w:hAnsi="Times New Roman"/>
          <w:sz w:val="28"/>
          <w:szCs w:val="28"/>
          <w:lang w:eastAsia="ru-RU"/>
        </w:rPr>
        <w:t xml:space="preserve"> </w:t>
      </w:r>
      <w:r w:rsidRPr="00735ADC">
        <w:rPr>
          <w:rFonts w:ascii="Times New Roman" w:hAnsi="Times New Roman"/>
          <w:sz w:val="28"/>
          <w:szCs w:val="28"/>
          <w:lang w:eastAsia="ru-RU"/>
        </w:rPr>
        <w:t>внешнего</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силу</w:t>
      </w:r>
      <w:r>
        <w:rPr>
          <w:rFonts w:ascii="Times New Roman" w:hAnsi="Times New Roman"/>
          <w:sz w:val="28"/>
          <w:szCs w:val="28"/>
          <w:lang w:eastAsia="ru-RU"/>
        </w:rPr>
        <w:t xml:space="preserve"> </w:t>
      </w:r>
      <w:r w:rsidRPr="00735ADC">
        <w:rPr>
          <w:rFonts w:ascii="Times New Roman" w:hAnsi="Times New Roman"/>
          <w:sz w:val="28"/>
          <w:szCs w:val="28"/>
          <w:lang w:eastAsia="ru-RU"/>
        </w:rPr>
        <w:t>этого</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выполнение</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функций</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контролёра</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отношению</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другому</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ученику</w:t>
      </w:r>
      <w:r>
        <w:rPr>
          <w:rFonts w:ascii="Times New Roman" w:hAnsi="Times New Roman"/>
          <w:sz w:val="28"/>
          <w:szCs w:val="28"/>
          <w:lang w:eastAsia="ru-RU"/>
        </w:rPr>
        <w:t xml:space="preserve"> </w:t>
      </w:r>
      <w:r w:rsidRPr="00735ADC">
        <w:rPr>
          <w:rFonts w:ascii="Times New Roman" w:hAnsi="Times New Roman"/>
          <w:sz w:val="28"/>
          <w:szCs w:val="28"/>
          <w:lang w:eastAsia="ru-RU"/>
        </w:rPr>
        <w:t>есть</w:t>
      </w:r>
      <w:r>
        <w:rPr>
          <w:rFonts w:ascii="Times New Roman" w:hAnsi="Times New Roman"/>
          <w:sz w:val="28"/>
          <w:szCs w:val="28"/>
          <w:lang w:eastAsia="ru-RU"/>
        </w:rPr>
        <w:t xml:space="preserve"> </w:t>
      </w:r>
      <w:r w:rsidRPr="00735ADC">
        <w:rPr>
          <w:rFonts w:ascii="Times New Roman" w:hAnsi="Times New Roman"/>
          <w:sz w:val="28"/>
          <w:szCs w:val="28"/>
          <w:lang w:eastAsia="ru-RU"/>
        </w:rPr>
        <w:t>одновременно</w:t>
      </w:r>
      <w:r>
        <w:rPr>
          <w:rFonts w:ascii="Times New Roman" w:hAnsi="Times New Roman"/>
          <w:sz w:val="28"/>
          <w:szCs w:val="28"/>
          <w:lang w:eastAsia="ru-RU"/>
        </w:rPr>
        <w:t xml:space="preserve"> </w:t>
      </w:r>
      <w:r w:rsidRPr="00735ADC">
        <w:rPr>
          <w:rFonts w:ascii="Times New Roman" w:hAnsi="Times New Roman"/>
          <w:sz w:val="28"/>
          <w:szCs w:val="28"/>
          <w:lang w:eastAsia="ru-RU"/>
        </w:rPr>
        <w:t>этап</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внутреннего</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самого</w:t>
      </w:r>
      <w:r>
        <w:rPr>
          <w:rFonts w:ascii="Times New Roman" w:hAnsi="Times New Roman"/>
          <w:sz w:val="28"/>
          <w:szCs w:val="28"/>
          <w:lang w:eastAsia="ru-RU"/>
        </w:rPr>
        <w:t xml:space="preserve"> </w:t>
      </w:r>
      <w:r w:rsidRPr="00735ADC">
        <w:rPr>
          <w:rFonts w:ascii="Times New Roman" w:hAnsi="Times New Roman"/>
          <w:sz w:val="28"/>
          <w:szCs w:val="28"/>
          <w:lang w:eastAsia="ru-RU"/>
        </w:rPr>
        <w:t>себя.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учебниках</w:t>
      </w:r>
      <w:r>
        <w:rPr>
          <w:rFonts w:ascii="Times New Roman" w:hAnsi="Times New Roman"/>
          <w:sz w:val="28"/>
          <w:szCs w:val="28"/>
          <w:lang w:eastAsia="ru-RU"/>
        </w:rPr>
        <w:t xml:space="preserve"> </w:t>
      </w:r>
      <w:r w:rsidRPr="00735ADC">
        <w:rPr>
          <w:rFonts w:ascii="Times New Roman" w:hAnsi="Times New Roman"/>
          <w:sz w:val="28"/>
          <w:szCs w:val="28"/>
          <w:lang w:eastAsia="ru-RU"/>
        </w:rPr>
        <w:t>предлагаются</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задания</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парах</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группах,</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позволяет</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ученикам</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полученные</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практике.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учебниках</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используются</w:t>
      </w:r>
      <w:r>
        <w:rPr>
          <w:rFonts w:ascii="Times New Roman" w:hAnsi="Times New Roman"/>
          <w:sz w:val="28"/>
          <w:szCs w:val="28"/>
          <w:lang w:eastAsia="ru-RU"/>
        </w:rPr>
        <w:t xml:space="preserve"> </w:t>
      </w:r>
      <w:r w:rsidRPr="00735ADC">
        <w:rPr>
          <w:rFonts w:ascii="Times New Roman" w:hAnsi="Times New Roman"/>
          <w:sz w:val="28"/>
          <w:szCs w:val="28"/>
          <w:lang w:eastAsia="ru-RU"/>
        </w:rPr>
        <w:t>игровые</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ситуации,</w:t>
      </w:r>
      <w:r>
        <w:rPr>
          <w:rFonts w:ascii="Times New Roman" w:hAnsi="Times New Roman"/>
          <w:sz w:val="28"/>
          <w:szCs w:val="28"/>
          <w:lang w:eastAsia="ru-RU"/>
        </w:rPr>
        <w:t xml:space="preserve"> </w:t>
      </w:r>
      <w:r w:rsidRPr="00735ADC">
        <w:rPr>
          <w:rFonts w:ascii="Times New Roman" w:hAnsi="Times New Roman"/>
          <w:sz w:val="28"/>
          <w:szCs w:val="28"/>
          <w:lang w:eastAsia="ru-RU"/>
        </w:rPr>
        <w:t>изучая</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учатся</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правилам</w:t>
      </w:r>
      <w:r>
        <w:rPr>
          <w:rFonts w:ascii="Times New Roman" w:hAnsi="Times New Roman"/>
          <w:sz w:val="28"/>
          <w:szCs w:val="28"/>
          <w:lang w:eastAsia="ru-RU"/>
        </w:rPr>
        <w:t xml:space="preserve"> </w:t>
      </w:r>
      <w:r w:rsidRPr="00735ADC">
        <w:rPr>
          <w:rFonts w:ascii="Times New Roman" w:hAnsi="Times New Roman"/>
          <w:sz w:val="28"/>
          <w:szCs w:val="28"/>
          <w:lang w:eastAsia="ru-RU"/>
        </w:rPr>
        <w:t>общения.</w:t>
      </w:r>
      <w:r>
        <w:rPr>
          <w:rFonts w:ascii="Times New Roman" w:hAnsi="Times New Roman"/>
          <w:sz w:val="28"/>
          <w:szCs w:val="28"/>
          <w:lang w:eastAsia="ru-RU"/>
        </w:rPr>
        <w:t xml:space="preserve"> </w:t>
      </w:r>
      <w:r w:rsidRPr="00735ADC">
        <w:rPr>
          <w:rFonts w:ascii="Times New Roman" w:hAnsi="Times New Roman"/>
          <w:sz w:val="28"/>
          <w:szCs w:val="28"/>
          <w:lang w:eastAsia="ru-RU"/>
        </w:rPr>
        <w:t>Герои</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только</w:t>
      </w:r>
      <w:r>
        <w:rPr>
          <w:rFonts w:ascii="Times New Roman" w:hAnsi="Times New Roman"/>
          <w:sz w:val="28"/>
          <w:szCs w:val="28"/>
          <w:lang w:eastAsia="ru-RU"/>
        </w:rPr>
        <w:t xml:space="preserve"> </w:t>
      </w:r>
      <w:r w:rsidRPr="00735ADC">
        <w:rPr>
          <w:rFonts w:ascii="Times New Roman" w:hAnsi="Times New Roman"/>
          <w:sz w:val="28"/>
          <w:szCs w:val="28"/>
          <w:lang w:eastAsia="ru-RU"/>
        </w:rPr>
        <w:t>ведут</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страницах</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служат</w:t>
      </w:r>
      <w:r>
        <w:rPr>
          <w:rFonts w:ascii="Times New Roman" w:hAnsi="Times New Roman"/>
          <w:sz w:val="28"/>
          <w:szCs w:val="28"/>
          <w:lang w:eastAsia="ru-RU"/>
        </w:rPr>
        <w:t xml:space="preserve"> </w:t>
      </w:r>
      <w:r w:rsidRPr="00735ADC">
        <w:rPr>
          <w:rFonts w:ascii="Times New Roman" w:hAnsi="Times New Roman"/>
          <w:sz w:val="28"/>
          <w:szCs w:val="28"/>
          <w:lang w:eastAsia="ru-RU"/>
        </w:rPr>
        <w:t>образцами</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подражания,</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позволяют</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ученикам</w:t>
      </w:r>
      <w:r>
        <w:rPr>
          <w:rFonts w:ascii="Times New Roman" w:hAnsi="Times New Roman"/>
          <w:sz w:val="28"/>
          <w:szCs w:val="28"/>
          <w:lang w:eastAsia="ru-RU"/>
        </w:rPr>
        <w:t xml:space="preserve"> </w:t>
      </w:r>
      <w:r w:rsidRPr="00735ADC">
        <w:rPr>
          <w:rFonts w:ascii="Times New Roman" w:hAnsi="Times New Roman"/>
          <w:sz w:val="28"/>
          <w:szCs w:val="28"/>
          <w:lang w:eastAsia="ru-RU"/>
        </w:rPr>
        <w:t>включаться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диалоги.</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рабочих</w:t>
      </w:r>
      <w:r>
        <w:rPr>
          <w:rFonts w:ascii="Times New Roman" w:hAnsi="Times New Roman"/>
          <w:sz w:val="28"/>
          <w:szCs w:val="28"/>
          <w:lang w:eastAsia="ru-RU"/>
        </w:rPr>
        <w:t xml:space="preserve"> </w:t>
      </w:r>
      <w:r w:rsidRPr="00735ADC">
        <w:rPr>
          <w:rFonts w:ascii="Times New Roman" w:hAnsi="Times New Roman"/>
          <w:sz w:val="28"/>
          <w:szCs w:val="28"/>
          <w:lang w:eastAsia="ru-RU"/>
        </w:rPr>
        <w:t>тетрадях</w:t>
      </w:r>
      <w:r>
        <w:rPr>
          <w:rFonts w:ascii="Times New Roman" w:hAnsi="Times New Roman"/>
          <w:sz w:val="28"/>
          <w:szCs w:val="28"/>
          <w:lang w:eastAsia="ru-RU"/>
        </w:rPr>
        <w:t xml:space="preserve"> </w:t>
      </w:r>
      <w:r w:rsidRPr="00735ADC">
        <w:rPr>
          <w:rFonts w:ascii="Times New Roman" w:hAnsi="Times New Roman"/>
          <w:sz w:val="28"/>
          <w:szCs w:val="28"/>
          <w:lang w:eastAsia="ru-RU"/>
        </w:rPr>
        <w:t>много</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заданий,</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которых</w:t>
      </w:r>
      <w:r>
        <w:rPr>
          <w:rFonts w:ascii="Times New Roman" w:hAnsi="Times New Roman"/>
          <w:sz w:val="28"/>
          <w:szCs w:val="28"/>
          <w:lang w:eastAsia="ru-RU"/>
        </w:rPr>
        <w:t xml:space="preserve"> </w:t>
      </w:r>
      <w:r w:rsidRPr="00735ADC">
        <w:rPr>
          <w:rFonts w:ascii="Times New Roman" w:hAnsi="Times New Roman"/>
          <w:sz w:val="28"/>
          <w:szCs w:val="28"/>
          <w:lang w:eastAsia="ru-RU"/>
        </w:rPr>
        <w:t>сформулировано</w:t>
      </w:r>
      <w:r>
        <w:rPr>
          <w:rFonts w:ascii="Times New Roman" w:hAnsi="Times New Roman"/>
          <w:sz w:val="28"/>
          <w:szCs w:val="28"/>
          <w:lang w:eastAsia="ru-RU"/>
        </w:rPr>
        <w:t xml:space="preserve"> </w:t>
      </w:r>
      <w:r w:rsidRPr="00735ADC">
        <w:rPr>
          <w:rFonts w:ascii="Times New Roman" w:hAnsi="Times New Roman"/>
          <w:sz w:val="28"/>
          <w:szCs w:val="28"/>
          <w:lang w:eastAsia="ru-RU"/>
        </w:rPr>
        <w:t>многоуровневое</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коммуникативное</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задание:</w:t>
      </w:r>
      <w:r>
        <w:rPr>
          <w:rFonts w:ascii="Times New Roman" w:hAnsi="Times New Roman"/>
          <w:sz w:val="28"/>
          <w:szCs w:val="28"/>
          <w:lang w:eastAsia="ru-RU"/>
        </w:rPr>
        <w:t xml:space="preserve"> </w:t>
      </w:r>
      <w:r w:rsidRPr="00735ADC">
        <w:rPr>
          <w:rFonts w:ascii="Times New Roman" w:hAnsi="Times New Roman"/>
          <w:sz w:val="28"/>
          <w:szCs w:val="28"/>
          <w:lang w:eastAsia="ru-RU"/>
        </w:rPr>
        <w:t>поговорить</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членами</w:t>
      </w:r>
      <w:r>
        <w:rPr>
          <w:rFonts w:ascii="Times New Roman" w:hAnsi="Times New Roman"/>
          <w:sz w:val="28"/>
          <w:szCs w:val="28"/>
          <w:lang w:eastAsia="ru-RU"/>
        </w:rPr>
        <w:t xml:space="preserve"> </w:t>
      </w:r>
      <w:r w:rsidRPr="00735ADC">
        <w:rPr>
          <w:rFonts w:ascii="Times New Roman" w:hAnsi="Times New Roman"/>
          <w:sz w:val="28"/>
          <w:szCs w:val="28"/>
          <w:lang w:eastAsia="ru-RU"/>
        </w:rPr>
        <w:t>семьи,</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другом,</w:t>
      </w:r>
      <w:r>
        <w:rPr>
          <w:rFonts w:ascii="Times New Roman" w:hAnsi="Times New Roman"/>
          <w:sz w:val="28"/>
          <w:szCs w:val="28"/>
          <w:lang w:eastAsia="ru-RU"/>
        </w:rPr>
        <w:t xml:space="preserve"> </w:t>
      </w:r>
      <w:r w:rsidRPr="00735ADC">
        <w:rPr>
          <w:rFonts w:ascii="Times New Roman" w:hAnsi="Times New Roman"/>
          <w:sz w:val="28"/>
          <w:szCs w:val="28"/>
          <w:lang w:eastAsia="ru-RU"/>
        </w:rPr>
        <w:t>одноклассниками.</w:t>
      </w:r>
      <w:r>
        <w:rPr>
          <w:rFonts w:ascii="Times New Roman" w:hAnsi="Times New Roman"/>
          <w:sz w:val="28"/>
          <w:szCs w:val="28"/>
          <w:lang w:eastAsia="ru-RU"/>
        </w:rPr>
        <w:t xml:space="preserve"> </w:t>
      </w: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привести</w:t>
      </w:r>
      <w:r>
        <w:rPr>
          <w:rFonts w:ascii="Times New Roman" w:hAnsi="Times New Roman"/>
          <w:sz w:val="28"/>
          <w:szCs w:val="28"/>
          <w:lang w:eastAsia="ru-RU"/>
        </w:rPr>
        <w:t xml:space="preserve"> </w:t>
      </w:r>
      <w:r w:rsidRPr="00735ADC">
        <w:rPr>
          <w:rFonts w:ascii="Times New Roman" w:hAnsi="Times New Roman"/>
          <w:sz w:val="28"/>
          <w:szCs w:val="28"/>
          <w:lang w:eastAsia="ru-RU"/>
        </w:rPr>
        <w:t>примеры</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многих</w:t>
      </w:r>
      <w:r>
        <w:rPr>
          <w:rFonts w:ascii="Times New Roman" w:hAnsi="Times New Roman"/>
          <w:sz w:val="28"/>
          <w:szCs w:val="28"/>
          <w:lang w:eastAsia="ru-RU"/>
        </w:rPr>
        <w:t xml:space="preserve"> </w:t>
      </w:r>
      <w:r w:rsidRPr="00735ADC">
        <w:rPr>
          <w:rFonts w:ascii="Times New Roman" w:hAnsi="Times New Roman"/>
          <w:sz w:val="28"/>
          <w:szCs w:val="28"/>
          <w:lang w:eastAsia="ru-RU"/>
        </w:rPr>
        <w:t>пособий,</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также</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позволят</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учителю</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коммуникативные</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образовательном</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процессе:</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совместное</w:t>
      </w:r>
      <w:r>
        <w:rPr>
          <w:rFonts w:ascii="Times New Roman" w:hAnsi="Times New Roman"/>
          <w:sz w:val="28"/>
          <w:szCs w:val="28"/>
          <w:lang w:eastAsia="ru-RU"/>
        </w:rPr>
        <w:t xml:space="preserve"> </w:t>
      </w:r>
      <w:r w:rsidRPr="00735ADC">
        <w:rPr>
          <w:rFonts w:ascii="Times New Roman" w:hAnsi="Times New Roman"/>
          <w:sz w:val="28"/>
          <w:szCs w:val="28"/>
          <w:lang w:eastAsia="ru-RU"/>
        </w:rPr>
        <w:t>чтение</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позволяет</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ориентацию</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партнёра</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учит</w:t>
      </w:r>
      <w:r>
        <w:rPr>
          <w:rFonts w:ascii="Times New Roman" w:hAnsi="Times New Roman"/>
          <w:sz w:val="28"/>
          <w:szCs w:val="28"/>
          <w:lang w:eastAsia="ru-RU"/>
        </w:rPr>
        <w:t xml:space="preserve"> </w:t>
      </w:r>
      <w:r w:rsidRPr="00735ADC">
        <w:rPr>
          <w:rFonts w:ascii="Times New Roman" w:hAnsi="Times New Roman"/>
          <w:sz w:val="28"/>
          <w:szCs w:val="28"/>
          <w:lang w:eastAsia="ru-RU"/>
        </w:rPr>
        <w:t>эмоциональному</w:t>
      </w:r>
      <w:r>
        <w:rPr>
          <w:rFonts w:ascii="Times New Roman" w:hAnsi="Times New Roman"/>
          <w:sz w:val="28"/>
          <w:szCs w:val="28"/>
          <w:lang w:eastAsia="ru-RU"/>
        </w:rPr>
        <w:t xml:space="preserve"> </w:t>
      </w:r>
      <w:r w:rsidRPr="00735ADC">
        <w:rPr>
          <w:rFonts w:ascii="Times New Roman" w:hAnsi="Times New Roman"/>
          <w:sz w:val="28"/>
          <w:szCs w:val="28"/>
          <w:lang w:eastAsia="ru-RU"/>
        </w:rPr>
        <w:t>отношению</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героям</w:t>
      </w:r>
      <w:r>
        <w:rPr>
          <w:rFonts w:ascii="Times New Roman" w:hAnsi="Times New Roman"/>
          <w:sz w:val="28"/>
          <w:szCs w:val="28"/>
          <w:lang w:eastAsia="ru-RU"/>
        </w:rPr>
        <w:t xml:space="preserve"> </w:t>
      </w:r>
      <w:r w:rsidRPr="00735ADC">
        <w:rPr>
          <w:rFonts w:ascii="Times New Roman" w:hAnsi="Times New Roman"/>
          <w:sz w:val="28"/>
          <w:szCs w:val="28"/>
          <w:lang w:eastAsia="ru-RU"/>
        </w:rPr>
        <w:t>произведения.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культуры</w:t>
      </w:r>
      <w:r>
        <w:rPr>
          <w:rFonts w:ascii="Times New Roman" w:hAnsi="Times New Roman"/>
          <w:sz w:val="28"/>
          <w:szCs w:val="28"/>
          <w:lang w:eastAsia="ru-RU"/>
        </w:rPr>
        <w:t xml:space="preserve"> </w:t>
      </w:r>
      <w:r w:rsidRPr="00735ADC">
        <w:rPr>
          <w:rFonts w:ascii="Times New Roman" w:hAnsi="Times New Roman"/>
          <w:sz w:val="28"/>
          <w:szCs w:val="28"/>
          <w:lang w:eastAsia="ru-RU"/>
        </w:rPr>
        <w:t>речи</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(правильность</w:t>
      </w:r>
      <w:r>
        <w:rPr>
          <w:rFonts w:ascii="Times New Roman" w:hAnsi="Times New Roman"/>
          <w:sz w:val="28"/>
          <w:szCs w:val="28"/>
          <w:lang w:eastAsia="ru-RU"/>
        </w:rPr>
        <w:t xml:space="preserve"> </w:t>
      </w:r>
      <w:r w:rsidRPr="00735ADC">
        <w:rPr>
          <w:rFonts w:ascii="Times New Roman" w:hAnsi="Times New Roman"/>
          <w:sz w:val="28"/>
          <w:szCs w:val="28"/>
          <w:lang w:eastAsia="ru-RU"/>
        </w:rPr>
        <w:t>ударения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построения</w:t>
      </w:r>
      <w:r>
        <w:rPr>
          <w:rFonts w:ascii="Times New Roman" w:hAnsi="Times New Roman"/>
          <w:sz w:val="28"/>
          <w:szCs w:val="28"/>
          <w:lang w:eastAsia="ru-RU"/>
        </w:rPr>
        <w:t xml:space="preserve"> </w:t>
      </w:r>
      <w:r w:rsidRPr="00735ADC">
        <w:rPr>
          <w:rFonts w:ascii="Times New Roman" w:hAnsi="Times New Roman"/>
          <w:sz w:val="28"/>
          <w:szCs w:val="28"/>
          <w:lang w:eastAsia="ru-RU"/>
        </w:rPr>
        <w:t>фразы),</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позволяет</w:t>
      </w:r>
      <w:r>
        <w:rPr>
          <w:rFonts w:ascii="Times New Roman" w:hAnsi="Times New Roman"/>
          <w:sz w:val="28"/>
          <w:szCs w:val="28"/>
          <w:lang w:eastAsia="ru-RU"/>
        </w:rPr>
        <w:t xml:space="preserve"> </w:t>
      </w:r>
      <w:r w:rsidRPr="00735ADC">
        <w:rPr>
          <w:rFonts w:ascii="Times New Roman" w:hAnsi="Times New Roman"/>
          <w:sz w:val="28"/>
          <w:szCs w:val="28"/>
          <w:lang w:eastAsia="ru-RU"/>
        </w:rPr>
        <w:t>сформировать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ребёнка</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представления</w:t>
      </w:r>
      <w:r>
        <w:rPr>
          <w:rFonts w:ascii="Times New Roman" w:hAnsi="Times New Roman"/>
          <w:sz w:val="28"/>
          <w:szCs w:val="28"/>
          <w:lang w:eastAsia="ru-RU"/>
        </w:rPr>
        <w:t xml:space="preserve"> </w:t>
      </w:r>
      <w:r w:rsidRPr="00735ADC">
        <w:rPr>
          <w:rFonts w:ascii="Times New Roman" w:hAnsi="Times New Roman"/>
          <w:sz w:val="28"/>
          <w:szCs w:val="28"/>
          <w:lang w:eastAsia="ru-RU"/>
        </w:rPr>
        <w:t>о</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процессе</w:t>
      </w:r>
      <w:r>
        <w:rPr>
          <w:rFonts w:ascii="Times New Roman" w:hAnsi="Times New Roman"/>
          <w:sz w:val="28"/>
          <w:szCs w:val="28"/>
          <w:lang w:eastAsia="ru-RU"/>
        </w:rPr>
        <w:t xml:space="preserve"> </w:t>
      </w:r>
      <w:r w:rsidRPr="00735ADC">
        <w:rPr>
          <w:rFonts w:ascii="Times New Roman" w:hAnsi="Times New Roman"/>
          <w:sz w:val="28"/>
          <w:szCs w:val="28"/>
          <w:lang w:eastAsia="ru-RU"/>
        </w:rPr>
        <w:t>общения,</w:t>
      </w:r>
      <w:r>
        <w:rPr>
          <w:rFonts w:ascii="Times New Roman" w:hAnsi="Times New Roman"/>
          <w:sz w:val="28"/>
          <w:szCs w:val="28"/>
          <w:lang w:eastAsia="ru-RU"/>
        </w:rPr>
        <w:t xml:space="preserve"> </w:t>
      </w:r>
      <w:r w:rsidRPr="00735ADC">
        <w:rPr>
          <w:rFonts w:ascii="Times New Roman" w:hAnsi="Times New Roman"/>
          <w:sz w:val="28"/>
          <w:szCs w:val="28"/>
          <w:lang w:eastAsia="ru-RU"/>
        </w:rPr>
        <w:t>формах</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способах</w:t>
      </w:r>
      <w:r>
        <w:rPr>
          <w:rFonts w:ascii="Times New Roman" w:hAnsi="Times New Roman"/>
          <w:sz w:val="28"/>
          <w:szCs w:val="28"/>
          <w:lang w:eastAsia="ru-RU"/>
        </w:rPr>
        <w:t xml:space="preserve"> </w:t>
      </w:r>
      <w:r w:rsidRPr="00735ADC">
        <w:rPr>
          <w:rFonts w:ascii="Times New Roman" w:hAnsi="Times New Roman"/>
          <w:sz w:val="28"/>
          <w:szCs w:val="28"/>
          <w:lang w:eastAsia="ru-RU"/>
        </w:rPr>
        <w:t>общения.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Учебники</w:t>
      </w:r>
      <w:r>
        <w:rPr>
          <w:rFonts w:ascii="Times New Roman" w:hAnsi="Times New Roman"/>
          <w:sz w:val="28"/>
          <w:szCs w:val="28"/>
          <w:lang w:eastAsia="ru-RU"/>
        </w:rPr>
        <w:t xml:space="preserve"> </w:t>
      </w:r>
      <w:r w:rsidRPr="00735ADC">
        <w:rPr>
          <w:rFonts w:ascii="Times New Roman" w:hAnsi="Times New Roman"/>
          <w:sz w:val="28"/>
          <w:szCs w:val="28"/>
          <w:lang w:eastAsia="ru-RU"/>
        </w:rPr>
        <w:t>«Окружающего</w:t>
      </w:r>
      <w:r>
        <w:rPr>
          <w:rFonts w:ascii="Times New Roman" w:hAnsi="Times New Roman"/>
          <w:sz w:val="28"/>
          <w:szCs w:val="28"/>
          <w:lang w:eastAsia="ru-RU"/>
        </w:rPr>
        <w:t xml:space="preserve"> </w:t>
      </w:r>
      <w:r w:rsidRPr="00735ADC">
        <w:rPr>
          <w:rFonts w:ascii="Times New Roman" w:hAnsi="Times New Roman"/>
          <w:sz w:val="28"/>
          <w:szCs w:val="28"/>
          <w:lang w:eastAsia="ru-RU"/>
        </w:rPr>
        <w:t>мира»</w:t>
      </w:r>
      <w:r>
        <w:rPr>
          <w:rFonts w:ascii="Times New Roman" w:hAnsi="Times New Roman"/>
          <w:sz w:val="28"/>
          <w:szCs w:val="28"/>
          <w:lang w:eastAsia="ru-RU"/>
        </w:rPr>
        <w:t xml:space="preserve"> </w:t>
      </w:r>
      <w:r w:rsidRPr="00735ADC">
        <w:rPr>
          <w:rFonts w:ascii="Times New Roman" w:hAnsi="Times New Roman"/>
          <w:sz w:val="28"/>
          <w:szCs w:val="28"/>
          <w:lang w:eastAsia="ru-RU"/>
        </w:rPr>
        <w:t>подводят</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формированию</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представлений</w:t>
      </w:r>
      <w:r>
        <w:rPr>
          <w:rFonts w:ascii="Times New Roman" w:hAnsi="Times New Roman"/>
          <w:sz w:val="28"/>
          <w:szCs w:val="28"/>
          <w:lang w:eastAsia="ru-RU"/>
        </w:rPr>
        <w:t xml:space="preserve"> </w:t>
      </w:r>
      <w:r w:rsidRPr="00735ADC">
        <w:rPr>
          <w:rFonts w:ascii="Times New Roman" w:hAnsi="Times New Roman"/>
          <w:sz w:val="28"/>
          <w:szCs w:val="28"/>
          <w:lang w:eastAsia="ru-RU"/>
        </w:rPr>
        <w:t>об</w:t>
      </w:r>
      <w:r>
        <w:rPr>
          <w:rFonts w:ascii="Times New Roman" w:hAnsi="Times New Roman"/>
          <w:sz w:val="28"/>
          <w:szCs w:val="28"/>
          <w:lang w:eastAsia="ru-RU"/>
        </w:rPr>
        <w:t xml:space="preserve"> </w:t>
      </w:r>
      <w:r w:rsidRPr="00735ADC">
        <w:rPr>
          <w:rFonts w:ascii="Times New Roman" w:hAnsi="Times New Roman"/>
          <w:sz w:val="28"/>
          <w:szCs w:val="28"/>
          <w:lang w:eastAsia="ru-RU"/>
        </w:rPr>
        <w:t>окружающем</w:t>
      </w:r>
      <w:r>
        <w:rPr>
          <w:rFonts w:ascii="Times New Roman" w:hAnsi="Times New Roman"/>
          <w:sz w:val="28"/>
          <w:szCs w:val="28"/>
          <w:lang w:eastAsia="ru-RU"/>
        </w:rPr>
        <w:t xml:space="preserve"> </w:t>
      </w:r>
      <w:r w:rsidRPr="00735ADC">
        <w:rPr>
          <w:rFonts w:ascii="Times New Roman" w:hAnsi="Times New Roman"/>
          <w:sz w:val="28"/>
          <w:szCs w:val="28"/>
          <w:lang w:eastAsia="ru-RU"/>
        </w:rPr>
        <w:t>мире</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мире</w:t>
      </w:r>
      <w:r>
        <w:rPr>
          <w:rFonts w:ascii="Times New Roman" w:hAnsi="Times New Roman"/>
          <w:sz w:val="28"/>
          <w:szCs w:val="28"/>
          <w:lang w:eastAsia="ru-RU"/>
        </w:rPr>
        <w:t xml:space="preserve"> </w:t>
      </w:r>
      <w:r w:rsidRPr="00735ADC">
        <w:rPr>
          <w:rFonts w:ascii="Times New Roman" w:hAnsi="Times New Roman"/>
          <w:sz w:val="28"/>
          <w:szCs w:val="28"/>
          <w:lang w:eastAsia="ru-RU"/>
        </w:rPr>
        <w:t>человека,</w:t>
      </w:r>
      <w:r>
        <w:rPr>
          <w:rFonts w:ascii="Times New Roman" w:hAnsi="Times New Roman"/>
          <w:sz w:val="28"/>
          <w:szCs w:val="28"/>
          <w:lang w:eastAsia="ru-RU"/>
        </w:rPr>
        <w:t xml:space="preserve"> </w:t>
      </w:r>
      <w:r w:rsidRPr="00735ADC">
        <w:rPr>
          <w:rFonts w:ascii="Times New Roman" w:hAnsi="Times New Roman"/>
          <w:sz w:val="28"/>
          <w:szCs w:val="28"/>
          <w:lang w:eastAsia="ru-RU"/>
        </w:rPr>
        <w:t>природы,</w:t>
      </w:r>
      <w:r>
        <w:rPr>
          <w:rFonts w:ascii="Times New Roman" w:hAnsi="Times New Roman"/>
          <w:sz w:val="28"/>
          <w:szCs w:val="28"/>
          <w:lang w:eastAsia="ru-RU"/>
        </w:rPr>
        <w:t xml:space="preserve"> </w:t>
      </w:r>
      <w:r w:rsidRPr="00735ADC">
        <w:rPr>
          <w:rFonts w:ascii="Times New Roman" w:hAnsi="Times New Roman"/>
          <w:sz w:val="28"/>
          <w:szCs w:val="28"/>
          <w:lang w:eastAsia="ru-RU"/>
        </w:rPr>
        <w:t>культуры.</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735ADC">
        <w:rPr>
          <w:rFonts w:ascii="Times New Roman" w:hAnsi="Times New Roman"/>
          <w:sz w:val="28"/>
          <w:szCs w:val="28"/>
          <w:lang w:eastAsia="ru-RU"/>
        </w:rPr>
        <w:t>ребёнок</w:t>
      </w:r>
      <w:r>
        <w:rPr>
          <w:rFonts w:ascii="Times New Roman" w:hAnsi="Times New Roman"/>
          <w:sz w:val="28"/>
          <w:szCs w:val="28"/>
          <w:lang w:eastAsia="ru-RU"/>
        </w:rPr>
        <w:t xml:space="preserve"> </w:t>
      </w:r>
      <w:r w:rsidRPr="00735ADC">
        <w:rPr>
          <w:rFonts w:ascii="Times New Roman" w:hAnsi="Times New Roman"/>
          <w:sz w:val="28"/>
          <w:szCs w:val="28"/>
          <w:lang w:eastAsia="ru-RU"/>
        </w:rPr>
        <w:t>осмысляет,</w:t>
      </w:r>
      <w:r>
        <w:rPr>
          <w:rFonts w:ascii="Times New Roman" w:hAnsi="Times New Roman"/>
          <w:sz w:val="28"/>
          <w:szCs w:val="28"/>
          <w:lang w:eastAsia="ru-RU"/>
        </w:rPr>
        <w:t xml:space="preserve"> </w:t>
      </w:r>
      <w:r w:rsidRPr="00735ADC">
        <w:rPr>
          <w:rFonts w:ascii="Times New Roman" w:hAnsi="Times New Roman"/>
          <w:sz w:val="28"/>
          <w:szCs w:val="28"/>
          <w:lang w:eastAsia="ru-RU"/>
        </w:rPr>
        <w:t>какими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способами</w:t>
      </w:r>
      <w:r>
        <w:rPr>
          <w:rFonts w:ascii="Times New Roman" w:hAnsi="Times New Roman"/>
          <w:sz w:val="28"/>
          <w:szCs w:val="28"/>
          <w:lang w:eastAsia="ru-RU"/>
        </w:rPr>
        <w:t xml:space="preserve"> </w:t>
      </w:r>
      <w:r w:rsidRPr="00735ADC">
        <w:rPr>
          <w:rFonts w:ascii="Times New Roman" w:hAnsi="Times New Roman"/>
          <w:sz w:val="28"/>
          <w:szCs w:val="28"/>
          <w:lang w:eastAsia="ru-RU"/>
        </w:rPr>
        <w:t>он</w:t>
      </w:r>
      <w:r>
        <w:rPr>
          <w:rFonts w:ascii="Times New Roman" w:hAnsi="Times New Roman"/>
          <w:sz w:val="28"/>
          <w:szCs w:val="28"/>
          <w:lang w:eastAsia="ru-RU"/>
        </w:rPr>
        <w:t xml:space="preserve"> </w:t>
      </w:r>
      <w:r w:rsidRPr="00735ADC">
        <w:rPr>
          <w:rFonts w:ascii="Times New Roman" w:hAnsi="Times New Roman"/>
          <w:sz w:val="28"/>
          <w:szCs w:val="28"/>
          <w:lang w:eastAsia="ru-RU"/>
        </w:rPr>
        <w:t>может</w:t>
      </w:r>
      <w:r>
        <w:rPr>
          <w:rFonts w:ascii="Times New Roman" w:hAnsi="Times New Roman"/>
          <w:sz w:val="28"/>
          <w:szCs w:val="28"/>
          <w:lang w:eastAsia="ru-RU"/>
        </w:rPr>
        <w:t xml:space="preserve"> </w:t>
      </w:r>
      <w:r w:rsidRPr="00735ADC">
        <w:rPr>
          <w:rFonts w:ascii="Times New Roman" w:hAnsi="Times New Roman"/>
          <w:sz w:val="28"/>
          <w:szCs w:val="28"/>
          <w:lang w:eastAsia="ru-RU"/>
        </w:rPr>
        <w:t>познавать</w:t>
      </w:r>
      <w:r>
        <w:rPr>
          <w:rFonts w:ascii="Times New Roman" w:hAnsi="Times New Roman"/>
          <w:sz w:val="28"/>
          <w:szCs w:val="28"/>
          <w:lang w:eastAsia="ru-RU"/>
        </w:rPr>
        <w:t xml:space="preserve"> </w:t>
      </w:r>
      <w:r w:rsidRPr="00735ADC">
        <w:rPr>
          <w:rFonts w:ascii="Times New Roman" w:hAnsi="Times New Roman"/>
          <w:sz w:val="28"/>
          <w:szCs w:val="28"/>
          <w:lang w:eastAsia="ru-RU"/>
        </w:rPr>
        <w:t>мир.</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Задача</w:t>
      </w:r>
      <w:r>
        <w:rPr>
          <w:rFonts w:ascii="Times New Roman" w:hAnsi="Times New Roman"/>
          <w:sz w:val="28"/>
          <w:szCs w:val="28"/>
          <w:lang w:eastAsia="ru-RU"/>
        </w:rPr>
        <w:t xml:space="preserve"> </w:t>
      </w:r>
      <w:r w:rsidRPr="00735ADC">
        <w:rPr>
          <w:rFonts w:ascii="Times New Roman" w:hAnsi="Times New Roman"/>
          <w:sz w:val="28"/>
          <w:szCs w:val="28"/>
          <w:lang w:eastAsia="ru-RU"/>
        </w:rPr>
        <w:t>освоения</w:t>
      </w:r>
      <w:r>
        <w:rPr>
          <w:rFonts w:ascii="Times New Roman" w:hAnsi="Times New Roman"/>
          <w:sz w:val="28"/>
          <w:szCs w:val="28"/>
          <w:lang w:eastAsia="ru-RU"/>
        </w:rPr>
        <w:t xml:space="preserve"> </w:t>
      </w:r>
      <w:r w:rsidRPr="00735ADC">
        <w:rPr>
          <w:rFonts w:ascii="Times New Roman" w:hAnsi="Times New Roman"/>
          <w:sz w:val="28"/>
          <w:szCs w:val="28"/>
          <w:lang w:eastAsia="ru-RU"/>
        </w:rPr>
        <w:t>темы</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контексте</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способов</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окружающим</w:t>
      </w:r>
      <w:r>
        <w:rPr>
          <w:rFonts w:ascii="Times New Roman" w:hAnsi="Times New Roman"/>
          <w:sz w:val="28"/>
          <w:szCs w:val="28"/>
          <w:lang w:eastAsia="ru-RU"/>
        </w:rPr>
        <w:t xml:space="preserve"> </w:t>
      </w:r>
      <w:r w:rsidRPr="00735ADC">
        <w:rPr>
          <w:rFonts w:ascii="Times New Roman" w:hAnsi="Times New Roman"/>
          <w:sz w:val="28"/>
          <w:szCs w:val="28"/>
          <w:lang w:eastAsia="ru-RU"/>
        </w:rPr>
        <w:t>миром</w:t>
      </w:r>
      <w:r>
        <w:rPr>
          <w:rFonts w:ascii="Times New Roman" w:hAnsi="Times New Roman"/>
          <w:sz w:val="28"/>
          <w:szCs w:val="28"/>
          <w:lang w:eastAsia="ru-RU"/>
        </w:rPr>
        <w:t xml:space="preserve"> </w:t>
      </w:r>
      <w:r w:rsidRPr="00735ADC">
        <w:rPr>
          <w:rFonts w:ascii="Times New Roman" w:hAnsi="Times New Roman"/>
          <w:sz w:val="28"/>
          <w:szCs w:val="28"/>
          <w:lang w:eastAsia="ru-RU"/>
        </w:rPr>
        <w:t>(вижу,</w:t>
      </w:r>
      <w:r>
        <w:rPr>
          <w:rFonts w:ascii="Times New Roman" w:hAnsi="Times New Roman"/>
          <w:sz w:val="28"/>
          <w:szCs w:val="28"/>
          <w:lang w:eastAsia="ru-RU"/>
        </w:rPr>
        <w:t xml:space="preserve"> </w:t>
      </w:r>
      <w:r w:rsidRPr="00735ADC">
        <w:rPr>
          <w:rFonts w:ascii="Times New Roman" w:hAnsi="Times New Roman"/>
          <w:sz w:val="28"/>
          <w:szCs w:val="28"/>
          <w:lang w:eastAsia="ru-RU"/>
        </w:rPr>
        <w:t>слышу,</w:t>
      </w:r>
      <w:r>
        <w:rPr>
          <w:rFonts w:ascii="Times New Roman" w:hAnsi="Times New Roman"/>
          <w:sz w:val="28"/>
          <w:szCs w:val="28"/>
          <w:lang w:eastAsia="ru-RU"/>
        </w:rPr>
        <w:t xml:space="preserve"> </w:t>
      </w:r>
      <w:r w:rsidRPr="00735ADC">
        <w:rPr>
          <w:rFonts w:ascii="Times New Roman" w:hAnsi="Times New Roman"/>
          <w:sz w:val="28"/>
          <w:szCs w:val="28"/>
          <w:lang w:eastAsia="ru-RU"/>
        </w:rPr>
        <w:t>говорю...).</w:t>
      </w:r>
      <w:r>
        <w:rPr>
          <w:rFonts w:ascii="Times New Roman" w:hAnsi="Times New Roman"/>
          <w:sz w:val="28"/>
          <w:szCs w:val="28"/>
          <w:lang w:eastAsia="ru-RU"/>
        </w:rPr>
        <w:t xml:space="preserve"> </w:t>
      </w:r>
      <w:r w:rsidRPr="00735ADC">
        <w:rPr>
          <w:rFonts w:ascii="Times New Roman" w:hAnsi="Times New Roman"/>
          <w:sz w:val="28"/>
          <w:szCs w:val="28"/>
          <w:lang w:eastAsia="ru-RU"/>
        </w:rPr>
        <w:t>Напоминаем,</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являясь</w:t>
      </w:r>
      <w:r>
        <w:rPr>
          <w:rFonts w:ascii="Times New Roman" w:hAnsi="Times New Roman"/>
          <w:sz w:val="28"/>
          <w:szCs w:val="28"/>
          <w:lang w:eastAsia="ru-RU"/>
        </w:rPr>
        <w:t xml:space="preserve"> </w:t>
      </w:r>
      <w:r w:rsidRPr="00735ADC">
        <w:rPr>
          <w:rFonts w:ascii="Times New Roman" w:hAnsi="Times New Roman"/>
          <w:sz w:val="28"/>
          <w:szCs w:val="28"/>
          <w:lang w:eastAsia="ru-RU"/>
        </w:rPr>
        <w:t>ролевой</w:t>
      </w:r>
      <w:r>
        <w:rPr>
          <w:rFonts w:ascii="Times New Roman" w:hAnsi="Times New Roman"/>
          <w:sz w:val="28"/>
          <w:szCs w:val="28"/>
          <w:lang w:eastAsia="ru-RU"/>
        </w:rPr>
        <w:t xml:space="preserve"> </w:t>
      </w:r>
      <w:r w:rsidRPr="00735ADC">
        <w:rPr>
          <w:rFonts w:ascii="Times New Roman" w:hAnsi="Times New Roman"/>
          <w:sz w:val="28"/>
          <w:szCs w:val="28"/>
          <w:lang w:eastAsia="ru-RU"/>
        </w:rPr>
        <w:t>моделью</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w:t>
      </w:r>
      <w:r>
        <w:rPr>
          <w:rFonts w:ascii="Times New Roman" w:hAnsi="Times New Roman"/>
          <w:sz w:val="28"/>
          <w:szCs w:val="28"/>
          <w:lang w:eastAsia="ru-RU"/>
        </w:rPr>
        <w:t xml:space="preserve"> </w:t>
      </w:r>
      <w:r w:rsidRPr="00735ADC">
        <w:rPr>
          <w:rFonts w:ascii="Times New Roman" w:hAnsi="Times New Roman"/>
          <w:sz w:val="28"/>
          <w:szCs w:val="28"/>
          <w:lang w:eastAsia="ru-RU"/>
        </w:rPr>
        <w:t>показывает</w:t>
      </w:r>
      <w:r>
        <w:rPr>
          <w:rFonts w:ascii="Times New Roman" w:hAnsi="Times New Roman"/>
          <w:sz w:val="28"/>
          <w:szCs w:val="28"/>
          <w:lang w:eastAsia="ru-RU"/>
        </w:rPr>
        <w:t xml:space="preserve"> </w:t>
      </w:r>
      <w:r w:rsidRPr="00735ADC">
        <w:rPr>
          <w:rFonts w:ascii="Times New Roman" w:hAnsi="Times New Roman"/>
          <w:sz w:val="28"/>
          <w:szCs w:val="28"/>
          <w:lang w:eastAsia="ru-RU"/>
        </w:rPr>
        <w:t>ему,</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конструктивно</w:t>
      </w:r>
      <w:r>
        <w:rPr>
          <w:rFonts w:ascii="Times New Roman" w:hAnsi="Times New Roman"/>
          <w:sz w:val="28"/>
          <w:szCs w:val="28"/>
          <w:lang w:eastAsia="ru-RU"/>
        </w:rPr>
        <w:t xml:space="preserve"> </w:t>
      </w:r>
      <w:r w:rsidRPr="00735ADC">
        <w:rPr>
          <w:rFonts w:ascii="Times New Roman" w:hAnsi="Times New Roman"/>
          <w:sz w:val="28"/>
          <w:szCs w:val="28"/>
          <w:lang w:eastAsia="ru-RU"/>
        </w:rPr>
        <w:t>разговаривать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окружающими.</w:t>
      </w:r>
      <w:r>
        <w:rPr>
          <w:rFonts w:ascii="Times New Roman" w:hAnsi="Times New Roman"/>
          <w:sz w:val="28"/>
          <w:szCs w:val="28"/>
          <w:lang w:eastAsia="ru-RU"/>
        </w:rPr>
        <w:t xml:space="preserve"> </w:t>
      </w:r>
      <w:r w:rsidRPr="00735ADC">
        <w:rPr>
          <w:rFonts w:ascii="Times New Roman" w:hAnsi="Times New Roman"/>
          <w:sz w:val="28"/>
          <w:szCs w:val="28"/>
          <w:lang w:eastAsia="ru-RU"/>
        </w:rPr>
        <w:t>Одновременно</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коммуникативных</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r>
        <w:rPr>
          <w:rFonts w:ascii="Times New Roman" w:hAnsi="Times New Roman"/>
          <w:sz w:val="28"/>
          <w:szCs w:val="28"/>
          <w:lang w:eastAsia="ru-RU"/>
        </w:rPr>
        <w:t xml:space="preserve"> </w:t>
      </w:r>
      <w:r w:rsidRPr="00735ADC">
        <w:rPr>
          <w:rFonts w:ascii="Times New Roman" w:hAnsi="Times New Roman"/>
          <w:sz w:val="28"/>
          <w:szCs w:val="28"/>
          <w:lang w:eastAsia="ru-RU"/>
        </w:rPr>
        <w:t>происходит,</w:t>
      </w:r>
      <w:r>
        <w:rPr>
          <w:rFonts w:ascii="Times New Roman" w:hAnsi="Times New Roman"/>
          <w:sz w:val="28"/>
          <w:szCs w:val="28"/>
          <w:lang w:eastAsia="ru-RU"/>
        </w:rPr>
        <w:t xml:space="preserve"> </w:t>
      </w:r>
      <w:r w:rsidRPr="00735ADC">
        <w:rPr>
          <w:rFonts w:ascii="Times New Roman" w:hAnsi="Times New Roman"/>
          <w:sz w:val="28"/>
          <w:szCs w:val="28"/>
          <w:lang w:eastAsia="ru-RU"/>
        </w:rPr>
        <w:t>когда</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задаёт</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вопросы</w:t>
      </w:r>
      <w:r>
        <w:rPr>
          <w:rFonts w:ascii="Times New Roman" w:hAnsi="Times New Roman"/>
          <w:sz w:val="28"/>
          <w:szCs w:val="28"/>
          <w:lang w:eastAsia="ru-RU"/>
        </w:rPr>
        <w:t xml:space="preserve"> </w:t>
      </w:r>
      <w:r w:rsidRPr="00735ADC">
        <w:rPr>
          <w:rFonts w:ascii="Times New Roman" w:hAnsi="Times New Roman"/>
          <w:sz w:val="28"/>
          <w:szCs w:val="28"/>
          <w:lang w:eastAsia="ru-RU"/>
        </w:rPr>
        <w:t>типа:</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ты</w:t>
      </w:r>
      <w:r>
        <w:rPr>
          <w:rFonts w:ascii="Times New Roman" w:hAnsi="Times New Roman"/>
          <w:sz w:val="28"/>
          <w:szCs w:val="28"/>
          <w:lang w:eastAsia="ru-RU"/>
        </w:rPr>
        <w:t xml:space="preserve"> </w:t>
      </w:r>
      <w:r w:rsidRPr="00735ADC">
        <w:rPr>
          <w:rFonts w:ascii="Times New Roman" w:hAnsi="Times New Roman"/>
          <w:sz w:val="28"/>
          <w:szCs w:val="28"/>
          <w:lang w:eastAsia="ru-RU"/>
        </w:rPr>
        <w:t>видишь?»,</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ты</w:t>
      </w:r>
      <w:r>
        <w:rPr>
          <w:rFonts w:ascii="Times New Roman" w:hAnsi="Times New Roman"/>
          <w:sz w:val="28"/>
          <w:szCs w:val="28"/>
          <w:lang w:eastAsia="ru-RU"/>
        </w:rPr>
        <w:t xml:space="preserve"> </w:t>
      </w:r>
      <w:r w:rsidRPr="00735ADC">
        <w:rPr>
          <w:rFonts w:ascii="Times New Roman" w:hAnsi="Times New Roman"/>
          <w:sz w:val="28"/>
          <w:szCs w:val="28"/>
          <w:lang w:eastAsia="ru-RU"/>
        </w:rPr>
        <w:t>услышал?»,</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хотел</w:t>
      </w:r>
      <w:r>
        <w:rPr>
          <w:rFonts w:ascii="Times New Roman" w:hAnsi="Times New Roman"/>
          <w:sz w:val="28"/>
          <w:szCs w:val="28"/>
          <w:lang w:eastAsia="ru-RU"/>
        </w:rPr>
        <w:t xml:space="preserve"> </w:t>
      </w:r>
      <w:r w:rsidRPr="00735ADC">
        <w:rPr>
          <w:rFonts w:ascii="Times New Roman" w:hAnsi="Times New Roman"/>
          <w:sz w:val="28"/>
          <w:szCs w:val="28"/>
          <w:lang w:eastAsia="ru-RU"/>
        </w:rPr>
        <w:t>сказать?»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w:t>
      </w:r>
      <w:r>
        <w:rPr>
          <w:rFonts w:ascii="Times New Roman" w:hAnsi="Times New Roman"/>
          <w:sz w:val="28"/>
          <w:szCs w:val="28"/>
          <w:lang w:eastAsia="ru-RU"/>
        </w:rPr>
        <w:t xml:space="preserve"> </w:t>
      </w:r>
      <w:r w:rsidRPr="00735ADC">
        <w:rPr>
          <w:rFonts w:ascii="Times New Roman" w:hAnsi="Times New Roman"/>
          <w:sz w:val="28"/>
          <w:szCs w:val="28"/>
          <w:lang w:eastAsia="ru-RU"/>
        </w:rPr>
        <w:t>п.</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Технология</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проблемно-диалогического</w:t>
      </w:r>
      <w:r>
        <w:rPr>
          <w:rFonts w:ascii="Times New Roman" w:hAnsi="Times New Roman"/>
          <w:sz w:val="28"/>
          <w:szCs w:val="28"/>
          <w:lang w:eastAsia="ru-RU"/>
        </w:rPr>
        <w:t xml:space="preserve"> </w:t>
      </w:r>
      <w:r w:rsidRPr="00735ADC">
        <w:rPr>
          <w:rFonts w:ascii="Times New Roman" w:hAnsi="Times New Roman"/>
          <w:sz w:val="28"/>
          <w:szCs w:val="28"/>
          <w:lang w:eastAsia="ru-RU"/>
        </w:rPr>
        <w:t>обучения</w:t>
      </w:r>
      <w:r>
        <w:rPr>
          <w:rFonts w:ascii="Times New Roman" w:hAnsi="Times New Roman"/>
          <w:sz w:val="28"/>
          <w:szCs w:val="28"/>
          <w:lang w:eastAsia="ru-RU"/>
        </w:rPr>
        <w:t xml:space="preserve"> </w:t>
      </w:r>
      <w:r w:rsidRPr="00735ADC">
        <w:rPr>
          <w:rFonts w:ascii="Times New Roman" w:hAnsi="Times New Roman"/>
          <w:sz w:val="28"/>
          <w:szCs w:val="28"/>
          <w:lang w:eastAsia="ru-RU"/>
        </w:rPr>
        <w:t>отвечает</w:t>
      </w:r>
      <w:r>
        <w:rPr>
          <w:rFonts w:ascii="Times New Roman" w:hAnsi="Times New Roman"/>
          <w:sz w:val="28"/>
          <w:szCs w:val="28"/>
          <w:lang w:eastAsia="ru-RU"/>
        </w:rPr>
        <w:t xml:space="preserve"> </w:t>
      </w:r>
      <w:r w:rsidRPr="00735ADC">
        <w:rPr>
          <w:rFonts w:ascii="Times New Roman" w:hAnsi="Times New Roman"/>
          <w:sz w:val="28"/>
          <w:szCs w:val="28"/>
          <w:lang w:eastAsia="ru-RU"/>
        </w:rPr>
        <w:t>всем</w:t>
      </w:r>
      <w:r>
        <w:rPr>
          <w:rFonts w:ascii="Times New Roman" w:hAnsi="Times New Roman"/>
          <w:sz w:val="28"/>
          <w:szCs w:val="28"/>
          <w:lang w:eastAsia="ru-RU"/>
        </w:rPr>
        <w:t xml:space="preserve"> </w:t>
      </w:r>
      <w:r w:rsidRPr="00735ADC">
        <w:rPr>
          <w:rFonts w:ascii="Times New Roman" w:hAnsi="Times New Roman"/>
          <w:sz w:val="28"/>
          <w:szCs w:val="28"/>
          <w:lang w:eastAsia="ru-RU"/>
        </w:rPr>
        <w:t>требованиям</w:t>
      </w:r>
      <w:r>
        <w:rPr>
          <w:rFonts w:ascii="Times New Roman" w:hAnsi="Times New Roman"/>
          <w:sz w:val="28"/>
          <w:szCs w:val="28"/>
          <w:lang w:eastAsia="ru-RU"/>
        </w:rPr>
        <w:t xml:space="preserve"> </w:t>
      </w:r>
      <w:r w:rsidRPr="00735ADC">
        <w:rPr>
          <w:rFonts w:ascii="Times New Roman" w:hAnsi="Times New Roman"/>
          <w:sz w:val="28"/>
          <w:szCs w:val="28"/>
          <w:lang w:eastAsia="ru-RU"/>
        </w:rPr>
        <w:t>стандарта</w:t>
      </w:r>
      <w:r>
        <w:rPr>
          <w:rFonts w:ascii="Times New Roman" w:hAnsi="Times New Roman"/>
          <w:sz w:val="28"/>
          <w:szCs w:val="28"/>
          <w:lang w:eastAsia="ru-RU"/>
        </w:rPr>
        <w:t xml:space="preserve"> </w:t>
      </w:r>
      <w:r w:rsidRPr="00735ADC">
        <w:rPr>
          <w:rFonts w:ascii="Times New Roman" w:hAnsi="Times New Roman"/>
          <w:sz w:val="28"/>
          <w:szCs w:val="28"/>
          <w:lang w:eastAsia="ru-RU"/>
        </w:rPr>
        <w:t>второго</w:t>
      </w:r>
      <w:r>
        <w:rPr>
          <w:rFonts w:ascii="Times New Roman" w:hAnsi="Times New Roman"/>
          <w:sz w:val="28"/>
          <w:szCs w:val="28"/>
          <w:lang w:eastAsia="ru-RU"/>
        </w:rPr>
        <w:t xml:space="preserve"> </w:t>
      </w:r>
      <w:r w:rsidRPr="00735ADC">
        <w:rPr>
          <w:rFonts w:ascii="Times New Roman" w:hAnsi="Times New Roman"/>
          <w:sz w:val="28"/>
          <w:szCs w:val="28"/>
          <w:lang w:eastAsia="ru-RU"/>
        </w:rPr>
        <w:t>поколения.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самом</w:t>
      </w:r>
      <w:r>
        <w:rPr>
          <w:rFonts w:ascii="Times New Roman" w:hAnsi="Times New Roman"/>
          <w:sz w:val="28"/>
          <w:szCs w:val="28"/>
          <w:lang w:eastAsia="ru-RU"/>
        </w:rPr>
        <w:t xml:space="preserve"> </w:t>
      </w:r>
      <w:r w:rsidRPr="00735ADC">
        <w:rPr>
          <w:rFonts w:ascii="Times New Roman" w:hAnsi="Times New Roman"/>
          <w:sz w:val="28"/>
          <w:szCs w:val="28"/>
          <w:lang w:eastAsia="ru-RU"/>
        </w:rPr>
        <w:t>определении</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«проблемно-диалогическое»</w:t>
      </w:r>
      <w:r>
        <w:rPr>
          <w:rFonts w:ascii="Times New Roman" w:hAnsi="Times New Roman"/>
          <w:sz w:val="28"/>
          <w:szCs w:val="28"/>
          <w:lang w:eastAsia="ru-RU"/>
        </w:rPr>
        <w:t xml:space="preserve"> </w:t>
      </w:r>
      <w:r w:rsidRPr="00735ADC">
        <w:rPr>
          <w:rFonts w:ascii="Times New Roman" w:hAnsi="Times New Roman"/>
          <w:sz w:val="28"/>
          <w:szCs w:val="28"/>
          <w:lang w:eastAsia="ru-RU"/>
        </w:rPr>
        <w:t>первая</w:t>
      </w:r>
      <w:r>
        <w:rPr>
          <w:rFonts w:ascii="Times New Roman" w:hAnsi="Times New Roman"/>
          <w:sz w:val="28"/>
          <w:szCs w:val="28"/>
          <w:lang w:eastAsia="ru-RU"/>
        </w:rPr>
        <w:t xml:space="preserve"> </w:t>
      </w:r>
      <w:r w:rsidRPr="00735ADC">
        <w:rPr>
          <w:rFonts w:ascii="Times New Roman" w:hAnsi="Times New Roman"/>
          <w:sz w:val="28"/>
          <w:szCs w:val="28"/>
          <w:lang w:eastAsia="ru-RU"/>
        </w:rPr>
        <w:t>часть</w:t>
      </w:r>
      <w:r>
        <w:rPr>
          <w:rFonts w:ascii="Times New Roman" w:hAnsi="Times New Roman"/>
          <w:sz w:val="28"/>
          <w:szCs w:val="28"/>
          <w:lang w:eastAsia="ru-RU"/>
        </w:rPr>
        <w:t xml:space="preserve"> </w:t>
      </w:r>
      <w:r w:rsidRPr="00735ADC">
        <w:rPr>
          <w:rFonts w:ascii="Times New Roman" w:hAnsi="Times New Roman"/>
          <w:sz w:val="28"/>
          <w:szCs w:val="28"/>
          <w:lang w:eastAsia="ru-RU"/>
        </w:rPr>
        <w:t>означает,</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уроке</w:t>
      </w:r>
      <w:r>
        <w:rPr>
          <w:rFonts w:ascii="Times New Roman" w:hAnsi="Times New Roman"/>
          <w:sz w:val="28"/>
          <w:szCs w:val="28"/>
          <w:lang w:eastAsia="ru-RU"/>
        </w:rPr>
        <w:t xml:space="preserve"> </w:t>
      </w:r>
      <w:r w:rsidRPr="00735ADC">
        <w:rPr>
          <w:rFonts w:ascii="Times New Roman" w:hAnsi="Times New Roman"/>
          <w:sz w:val="28"/>
          <w:szCs w:val="28"/>
          <w:lang w:eastAsia="ru-RU"/>
        </w:rPr>
        <w:t>изучения</w:t>
      </w:r>
      <w:r>
        <w:rPr>
          <w:rFonts w:ascii="Times New Roman" w:hAnsi="Times New Roman"/>
          <w:sz w:val="28"/>
          <w:szCs w:val="28"/>
          <w:lang w:eastAsia="ru-RU"/>
        </w:rPr>
        <w:t xml:space="preserve"> </w:t>
      </w:r>
      <w:r w:rsidRPr="00735ADC">
        <w:rPr>
          <w:rFonts w:ascii="Times New Roman" w:hAnsi="Times New Roman"/>
          <w:sz w:val="28"/>
          <w:szCs w:val="28"/>
          <w:lang w:eastAsia="ru-RU"/>
        </w:rPr>
        <w:t>нового</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материала</w:t>
      </w:r>
      <w:r>
        <w:rPr>
          <w:rFonts w:ascii="Times New Roman" w:hAnsi="Times New Roman"/>
          <w:sz w:val="28"/>
          <w:szCs w:val="28"/>
          <w:lang w:eastAsia="ru-RU"/>
        </w:rPr>
        <w:t xml:space="preserve"> </w:t>
      </w:r>
      <w:r w:rsidRPr="00735ADC">
        <w:rPr>
          <w:rFonts w:ascii="Times New Roman" w:hAnsi="Times New Roman"/>
          <w:sz w:val="28"/>
          <w:szCs w:val="28"/>
          <w:lang w:eastAsia="ru-RU"/>
        </w:rPr>
        <w:t>должны</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проработаны</w:t>
      </w:r>
      <w:r>
        <w:rPr>
          <w:rFonts w:ascii="Times New Roman" w:hAnsi="Times New Roman"/>
          <w:sz w:val="28"/>
          <w:szCs w:val="28"/>
          <w:lang w:eastAsia="ru-RU"/>
        </w:rPr>
        <w:t xml:space="preserve"> </w:t>
      </w:r>
      <w:r w:rsidRPr="00735ADC">
        <w:rPr>
          <w:rFonts w:ascii="Times New Roman" w:hAnsi="Times New Roman"/>
          <w:sz w:val="28"/>
          <w:szCs w:val="28"/>
          <w:lang w:eastAsia="ru-RU"/>
        </w:rPr>
        <w:t>два</w:t>
      </w:r>
      <w:r>
        <w:rPr>
          <w:rFonts w:ascii="Times New Roman" w:hAnsi="Times New Roman"/>
          <w:sz w:val="28"/>
          <w:szCs w:val="28"/>
          <w:lang w:eastAsia="ru-RU"/>
        </w:rPr>
        <w:t xml:space="preserve"> </w:t>
      </w:r>
      <w:r w:rsidRPr="00735ADC">
        <w:rPr>
          <w:rFonts w:ascii="Times New Roman" w:hAnsi="Times New Roman"/>
          <w:sz w:val="28"/>
          <w:szCs w:val="28"/>
          <w:lang w:eastAsia="ru-RU"/>
        </w:rPr>
        <w:t>звена:</w:t>
      </w:r>
      <w:r>
        <w:rPr>
          <w:rFonts w:ascii="Times New Roman" w:hAnsi="Times New Roman"/>
          <w:sz w:val="28"/>
          <w:szCs w:val="28"/>
          <w:lang w:eastAsia="ru-RU"/>
        </w:rPr>
        <w:t xml:space="preserve"> </w:t>
      </w:r>
      <w:r w:rsidRPr="00735ADC">
        <w:rPr>
          <w:rFonts w:ascii="Times New Roman" w:hAnsi="Times New Roman"/>
          <w:sz w:val="28"/>
          <w:szCs w:val="28"/>
          <w:lang w:eastAsia="ru-RU"/>
        </w:rPr>
        <w:t>постановка</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учебной</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проблемы</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поиск</w:t>
      </w:r>
      <w:r>
        <w:rPr>
          <w:rFonts w:ascii="Times New Roman" w:hAnsi="Times New Roman"/>
          <w:sz w:val="28"/>
          <w:szCs w:val="28"/>
          <w:lang w:eastAsia="ru-RU"/>
        </w:rPr>
        <w:t xml:space="preserve"> </w:t>
      </w:r>
      <w:r w:rsidRPr="00735ADC">
        <w:rPr>
          <w:rFonts w:ascii="Times New Roman" w:hAnsi="Times New Roman"/>
          <w:sz w:val="28"/>
          <w:szCs w:val="28"/>
          <w:lang w:eastAsia="ru-RU"/>
        </w:rPr>
        <w:t>её</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Используется</w:t>
      </w:r>
      <w:r>
        <w:rPr>
          <w:rFonts w:ascii="Times New Roman" w:hAnsi="Times New Roman"/>
          <w:sz w:val="28"/>
          <w:szCs w:val="28"/>
          <w:lang w:eastAsia="ru-RU"/>
        </w:rPr>
        <w:t xml:space="preserve"> </w:t>
      </w:r>
      <w:r w:rsidRPr="00735ADC">
        <w:rPr>
          <w:rFonts w:ascii="Times New Roman" w:hAnsi="Times New Roman"/>
          <w:sz w:val="28"/>
          <w:szCs w:val="28"/>
          <w:lang w:eastAsia="ru-RU"/>
        </w:rPr>
        <w:t>два</w:t>
      </w:r>
      <w:r>
        <w:rPr>
          <w:rFonts w:ascii="Times New Roman" w:hAnsi="Times New Roman"/>
          <w:sz w:val="28"/>
          <w:szCs w:val="28"/>
          <w:lang w:eastAsia="ru-RU"/>
        </w:rPr>
        <w:t xml:space="preserve"> </w:t>
      </w:r>
      <w:r w:rsidRPr="00735ADC">
        <w:rPr>
          <w:rFonts w:ascii="Times New Roman" w:hAnsi="Times New Roman"/>
          <w:sz w:val="28"/>
          <w:szCs w:val="28"/>
          <w:lang w:eastAsia="ru-RU"/>
        </w:rPr>
        <w:t>вида</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r>
        <w:rPr>
          <w:rFonts w:ascii="Times New Roman" w:hAnsi="Times New Roman"/>
          <w:sz w:val="28"/>
          <w:szCs w:val="28"/>
          <w:lang w:eastAsia="ru-RU"/>
        </w:rPr>
        <w:t xml:space="preserve"> </w:t>
      </w:r>
      <w:r w:rsidRPr="00735ADC">
        <w:rPr>
          <w:rFonts w:ascii="Times New Roman" w:hAnsi="Times New Roman"/>
          <w:sz w:val="28"/>
          <w:szCs w:val="28"/>
          <w:lang w:eastAsia="ru-RU"/>
        </w:rPr>
        <w:t>побуждающий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подводящий.</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Побуждающий</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состоит</w:t>
      </w:r>
      <w:r>
        <w:rPr>
          <w:rFonts w:ascii="Times New Roman" w:hAnsi="Times New Roman"/>
          <w:sz w:val="28"/>
          <w:szCs w:val="28"/>
          <w:lang w:eastAsia="ru-RU"/>
        </w:rPr>
        <w:t xml:space="preserve"> </w:t>
      </w:r>
      <w:r w:rsidRPr="00735ADC">
        <w:rPr>
          <w:rFonts w:ascii="Times New Roman" w:hAnsi="Times New Roman"/>
          <w:sz w:val="28"/>
          <w:szCs w:val="28"/>
          <w:lang w:eastAsia="ru-RU"/>
        </w:rPr>
        <w:t>из</w:t>
      </w:r>
      <w:r>
        <w:rPr>
          <w:rFonts w:ascii="Times New Roman" w:hAnsi="Times New Roman"/>
          <w:sz w:val="28"/>
          <w:szCs w:val="28"/>
          <w:lang w:eastAsia="ru-RU"/>
        </w:rPr>
        <w:t xml:space="preserve"> </w:t>
      </w:r>
      <w:r w:rsidRPr="00735ADC">
        <w:rPr>
          <w:rFonts w:ascii="Times New Roman" w:hAnsi="Times New Roman"/>
          <w:sz w:val="28"/>
          <w:szCs w:val="28"/>
          <w:lang w:eastAsia="ru-RU"/>
        </w:rPr>
        <w:t>отдельных</w:t>
      </w:r>
      <w:r>
        <w:rPr>
          <w:rFonts w:ascii="Times New Roman" w:hAnsi="Times New Roman"/>
          <w:sz w:val="28"/>
          <w:szCs w:val="28"/>
          <w:lang w:eastAsia="ru-RU"/>
        </w:rPr>
        <w:t xml:space="preserve"> </w:t>
      </w:r>
      <w:r w:rsidRPr="00735ADC">
        <w:rPr>
          <w:rFonts w:ascii="Times New Roman" w:hAnsi="Times New Roman"/>
          <w:sz w:val="28"/>
          <w:szCs w:val="28"/>
          <w:lang w:eastAsia="ru-RU"/>
        </w:rPr>
        <w:t>стимулирующих</w:t>
      </w:r>
      <w:r>
        <w:rPr>
          <w:rFonts w:ascii="Times New Roman" w:hAnsi="Times New Roman"/>
          <w:sz w:val="28"/>
          <w:szCs w:val="28"/>
          <w:lang w:eastAsia="ru-RU"/>
        </w:rPr>
        <w:t xml:space="preserve"> </w:t>
      </w:r>
      <w:r w:rsidRPr="00735ADC">
        <w:rPr>
          <w:rFonts w:ascii="Times New Roman" w:hAnsi="Times New Roman"/>
          <w:sz w:val="28"/>
          <w:szCs w:val="28"/>
          <w:lang w:eastAsia="ru-RU"/>
        </w:rPr>
        <w:t>реплик,</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помощью</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которых</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формируются</w:t>
      </w:r>
      <w:r>
        <w:rPr>
          <w:rFonts w:ascii="Times New Roman" w:hAnsi="Times New Roman"/>
          <w:sz w:val="28"/>
          <w:szCs w:val="28"/>
          <w:lang w:eastAsia="ru-RU"/>
        </w:rPr>
        <w:t xml:space="preserve"> </w:t>
      </w:r>
      <w:r w:rsidRPr="00735ADC">
        <w:rPr>
          <w:rFonts w:ascii="Times New Roman" w:hAnsi="Times New Roman"/>
          <w:sz w:val="28"/>
          <w:szCs w:val="28"/>
          <w:lang w:eastAsia="ru-RU"/>
        </w:rPr>
        <w:t>умения</w:t>
      </w:r>
      <w:r>
        <w:rPr>
          <w:rFonts w:ascii="Times New Roman" w:hAnsi="Times New Roman"/>
          <w:sz w:val="28"/>
          <w:szCs w:val="28"/>
          <w:lang w:eastAsia="ru-RU"/>
        </w:rPr>
        <w:t xml:space="preserve"> </w:t>
      </w:r>
      <w:r w:rsidRPr="00735ADC">
        <w:rPr>
          <w:rFonts w:ascii="Times New Roman" w:hAnsi="Times New Roman"/>
          <w:sz w:val="28"/>
          <w:szCs w:val="28"/>
          <w:lang w:eastAsia="ru-RU"/>
        </w:rPr>
        <w:t>творчески,</w:t>
      </w:r>
      <w:r>
        <w:rPr>
          <w:rFonts w:ascii="Times New Roman" w:hAnsi="Times New Roman"/>
          <w:sz w:val="28"/>
          <w:szCs w:val="28"/>
          <w:lang w:eastAsia="ru-RU"/>
        </w:rPr>
        <w:t xml:space="preserve"> </w:t>
      </w:r>
      <w:r w:rsidRPr="00735ADC">
        <w:rPr>
          <w:rFonts w:ascii="Times New Roman" w:hAnsi="Times New Roman"/>
          <w:sz w:val="28"/>
          <w:szCs w:val="28"/>
          <w:lang w:eastAsia="ru-RU"/>
        </w:rPr>
        <w:t>нестандартно</w:t>
      </w:r>
      <w:r>
        <w:rPr>
          <w:rFonts w:ascii="Times New Roman" w:hAnsi="Times New Roman"/>
          <w:sz w:val="28"/>
          <w:szCs w:val="28"/>
          <w:lang w:eastAsia="ru-RU"/>
        </w:rPr>
        <w:t xml:space="preserve"> </w:t>
      </w:r>
      <w:r w:rsidRPr="00735ADC">
        <w:rPr>
          <w:rFonts w:ascii="Times New Roman" w:hAnsi="Times New Roman"/>
          <w:sz w:val="28"/>
          <w:szCs w:val="28"/>
          <w:lang w:eastAsia="ru-RU"/>
        </w:rPr>
        <w:t>решать</w:t>
      </w:r>
      <w:r>
        <w:rPr>
          <w:rFonts w:ascii="Times New Roman" w:hAnsi="Times New Roman"/>
          <w:sz w:val="28"/>
          <w:szCs w:val="28"/>
          <w:lang w:eastAsia="ru-RU"/>
        </w:rPr>
        <w:t xml:space="preserve"> </w:t>
      </w:r>
      <w:r w:rsidRPr="00735ADC">
        <w:rPr>
          <w:rFonts w:ascii="Times New Roman" w:hAnsi="Times New Roman"/>
          <w:sz w:val="28"/>
          <w:szCs w:val="28"/>
          <w:lang w:eastAsia="ru-RU"/>
        </w:rPr>
        <w:t>учебные</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возникает</w:t>
      </w:r>
      <w:r>
        <w:rPr>
          <w:rFonts w:ascii="Times New Roman" w:hAnsi="Times New Roman"/>
          <w:sz w:val="28"/>
          <w:szCs w:val="28"/>
          <w:lang w:eastAsia="ru-RU"/>
        </w:rPr>
        <w:t xml:space="preserve"> </w:t>
      </w:r>
      <w:r w:rsidRPr="00735ADC">
        <w:rPr>
          <w:rFonts w:ascii="Times New Roman" w:hAnsi="Times New Roman"/>
          <w:sz w:val="28"/>
          <w:szCs w:val="28"/>
          <w:lang w:eastAsia="ru-RU"/>
        </w:rPr>
        <w:t>положительная</w:t>
      </w:r>
      <w:r>
        <w:rPr>
          <w:rFonts w:ascii="Times New Roman" w:hAnsi="Times New Roman"/>
          <w:sz w:val="28"/>
          <w:szCs w:val="28"/>
          <w:lang w:eastAsia="ru-RU"/>
        </w:rPr>
        <w:t xml:space="preserve"> </w:t>
      </w:r>
      <w:r w:rsidRPr="00735ADC">
        <w:rPr>
          <w:rFonts w:ascii="Times New Roman" w:hAnsi="Times New Roman"/>
          <w:sz w:val="28"/>
          <w:szCs w:val="28"/>
          <w:lang w:eastAsia="ru-RU"/>
        </w:rPr>
        <w:t>мотивация</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познавательной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активной</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работе.</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создаёт</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проблемную</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ситуацию,</w:t>
      </w:r>
      <w:r>
        <w:rPr>
          <w:rFonts w:ascii="Times New Roman" w:hAnsi="Times New Roman"/>
          <w:sz w:val="28"/>
          <w:szCs w:val="28"/>
          <w:lang w:eastAsia="ru-RU"/>
        </w:rPr>
        <w:t xml:space="preserve"> </w:t>
      </w:r>
      <w:r w:rsidRPr="00735ADC">
        <w:rPr>
          <w:rFonts w:ascii="Times New Roman" w:hAnsi="Times New Roman"/>
          <w:sz w:val="28"/>
          <w:szCs w:val="28"/>
          <w:lang w:eastAsia="ru-RU"/>
        </w:rPr>
        <w:t>затем</w:t>
      </w:r>
      <w:r>
        <w:rPr>
          <w:rFonts w:ascii="Times New Roman" w:hAnsi="Times New Roman"/>
          <w:sz w:val="28"/>
          <w:szCs w:val="28"/>
          <w:lang w:eastAsia="ru-RU"/>
        </w:rPr>
        <w:t xml:space="preserve"> </w:t>
      </w:r>
      <w:r w:rsidRPr="00735ADC">
        <w:rPr>
          <w:rFonts w:ascii="Times New Roman" w:hAnsi="Times New Roman"/>
          <w:sz w:val="28"/>
          <w:szCs w:val="28"/>
          <w:lang w:eastAsia="ru-RU"/>
        </w:rPr>
        <w:t>произносит</w:t>
      </w:r>
      <w:r>
        <w:rPr>
          <w:rFonts w:ascii="Times New Roman" w:hAnsi="Times New Roman"/>
          <w:sz w:val="28"/>
          <w:szCs w:val="28"/>
          <w:lang w:eastAsia="ru-RU"/>
        </w:rPr>
        <w:t xml:space="preserve"> </w:t>
      </w:r>
      <w:r w:rsidRPr="00735ADC">
        <w:rPr>
          <w:rFonts w:ascii="Times New Roman" w:hAnsi="Times New Roman"/>
          <w:sz w:val="28"/>
          <w:szCs w:val="28"/>
          <w:lang w:eastAsia="ru-RU"/>
        </w:rPr>
        <w:t>специальные</w:t>
      </w:r>
      <w:r>
        <w:rPr>
          <w:rFonts w:ascii="Times New Roman" w:hAnsi="Times New Roman"/>
          <w:sz w:val="28"/>
          <w:szCs w:val="28"/>
          <w:lang w:eastAsia="ru-RU"/>
        </w:rPr>
        <w:t xml:space="preserve"> </w:t>
      </w:r>
      <w:r w:rsidRPr="00735ADC">
        <w:rPr>
          <w:rFonts w:ascii="Times New Roman" w:hAnsi="Times New Roman"/>
          <w:sz w:val="28"/>
          <w:szCs w:val="28"/>
          <w:lang w:eastAsia="ru-RU"/>
        </w:rPr>
        <w:t>реплики,</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подводят</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осознанию</w:t>
      </w:r>
      <w:r>
        <w:rPr>
          <w:rFonts w:ascii="Times New Roman" w:hAnsi="Times New Roman"/>
          <w:sz w:val="28"/>
          <w:szCs w:val="28"/>
          <w:lang w:eastAsia="ru-RU"/>
        </w:rPr>
        <w:t xml:space="preserve"> </w:t>
      </w:r>
      <w:r w:rsidRPr="00735ADC">
        <w:rPr>
          <w:rFonts w:ascii="Times New Roman" w:hAnsi="Times New Roman"/>
          <w:sz w:val="28"/>
          <w:szCs w:val="28"/>
          <w:lang w:eastAsia="ru-RU"/>
        </w:rPr>
        <w:t>противоречия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формулированию</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проблемы.</w:t>
      </w:r>
      <w:r>
        <w:rPr>
          <w:rFonts w:ascii="Times New Roman" w:hAnsi="Times New Roman"/>
          <w:sz w:val="28"/>
          <w:szCs w:val="28"/>
          <w:lang w:eastAsia="ru-RU"/>
        </w:rPr>
        <w:t xml:space="preserve"> </w:t>
      </w:r>
      <w:r w:rsidRPr="00735ADC">
        <w:rPr>
          <w:rFonts w:ascii="Times New Roman" w:hAnsi="Times New Roman"/>
          <w:sz w:val="28"/>
          <w:szCs w:val="28"/>
          <w:lang w:eastAsia="ru-RU"/>
        </w:rPr>
        <w:t>Во</w:t>
      </w:r>
      <w:r>
        <w:rPr>
          <w:rFonts w:ascii="Times New Roman" w:hAnsi="Times New Roman"/>
          <w:sz w:val="28"/>
          <w:szCs w:val="28"/>
          <w:lang w:eastAsia="ru-RU"/>
        </w:rPr>
        <w:t xml:space="preserve"> </w:t>
      </w:r>
      <w:r w:rsidRPr="00735ADC">
        <w:rPr>
          <w:rFonts w:ascii="Times New Roman" w:hAnsi="Times New Roman"/>
          <w:sz w:val="28"/>
          <w:szCs w:val="28"/>
          <w:lang w:eastAsia="ru-RU"/>
        </w:rPr>
        <w:t>время</w:t>
      </w:r>
      <w:r>
        <w:rPr>
          <w:rFonts w:ascii="Times New Roman" w:hAnsi="Times New Roman"/>
          <w:sz w:val="28"/>
          <w:szCs w:val="28"/>
          <w:lang w:eastAsia="ru-RU"/>
        </w:rPr>
        <w:t xml:space="preserve"> </w:t>
      </w:r>
      <w:r w:rsidRPr="00735ADC">
        <w:rPr>
          <w:rFonts w:ascii="Times New Roman" w:hAnsi="Times New Roman"/>
          <w:sz w:val="28"/>
          <w:szCs w:val="28"/>
          <w:lang w:eastAsia="ru-RU"/>
        </w:rPr>
        <w:t>поиска</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побуждает</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учеников</w:t>
      </w:r>
      <w:r>
        <w:rPr>
          <w:rFonts w:ascii="Times New Roman" w:hAnsi="Times New Roman"/>
          <w:sz w:val="28"/>
          <w:szCs w:val="28"/>
          <w:lang w:eastAsia="ru-RU"/>
        </w:rPr>
        <w:t xml:space="preserve"> </w:t>
      </w:r>
      <w:r w:rsidRPr="00735ADC">
        <w:rPr>
          <w:rFonts w:ascii="Times New Roman" w:hAnsi="Times New Roman"/>
          <w:sz w:val="28"/>
          <w:szCs w:val="28"/>
          <w:lang w:eastAsia="ru-RU"/>
        </w:rPr>
        <w:t>выдвинуть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проверить</w:t>
      </w:r>
      <w:r>
        <w:rPr>
          <w:rFonts w:ascii="Times New Roman" w:hAnsi="Times New Roman"/>
          <w:sz w:val="28"/>
          <w:szCs w:val="28"/>
          <w:lang w:eastAsia="ru-RU"/>
        </w:rPr>
        <w:t xml:space="preserve"> </w:t>
      </w:r>
      <w:r w:rsidRPr="00735ADC">
        <w:rPr>
          <w:rFonts w:ascii="Times New Roman" w:hAnsi="Times New Roman"/>
          <w:sz w:val="28"/>
          <w:szCs w:val="28"/>
          <w:lang w:eastAsia="ru-RU"/>
        </w:rPr>
        <w:t>гипотезы,</w:t>
      </w:r>
      <w:r>
        <w:rPr>
          <w:rFonts w:ascii="Times New Roman" w:hAnsi="Times New Roman"/>
          <w:sz w:val="28"/>
          <w:szCs w:val="28"/>
          <w:lang w:eastAsia="ru-RU"/>
        </w:rPr>
        <w:t xml:space="preserve"> </w:t>
      </w:r>
      <w:r w:rsidRPr="00735ADC">
        <w:rPr>
          <w:rFonts w:ascii="Times New Roman" w:hAnsi="Times New Roman"/>
          <w:sz w:val="28"/>
          <w:szCs w:val="28"/>
          <w:lang w:eastAsia="ru-RU"/>
        </w:rPr>
        <w:t>обеспечивает</w:t>
      </w:r>
      <w:r>
        <w:rPr>
          <w:rFonts w:ascii="Times New Roman" w:hAnsi="Times New Roman"/>
          <w:sz w:val="28"/>
          <w:szCs w:val="28"/>
          <w:lang w:eastAsia="ru-RU"/>
        </w:rPr>
        <w:t xml:space="preserve"> </w:t>
      </w:r>
      <w:r w:rsidRPr="00735ADC">
        <w:rPr>
          <w:rFonts w:ascii="Times New Roman" w:hAnsi="Times New Roman"/>
          <w:sz w:val="28"/>
          <w:szCs w:val="28"/>
          <w:lang w:eastAsia="ru-RU"/>
        </w:rPr>
        <w:t>открытие</w:t>
      </w:r>
      <w:r>
        <w:rPr>
          <w:rFonts w:ascii="Times New Roman" w:hAnsi="Times New Roman"/>
          <w:sz w:val="28"/>
          <w:szCs w:val="28"/>
          <w:lang w:eastAsia="ru-RU"/>
        </w:rPr>
        <w:t xml:space="preserve"> </w:t>
      </w:r>
      <w:r w:rsidRPr="00735ADC">
        <w:rPr>
          <w:rFonts w:ascii="Times New Roman" w:hAnsi="Times New Roman"/>
          <w:sz w:val="28"/>
          <w:szCs w:val="28"/>
          <w:lang w:eastAsia="ru-RU"/>
        </w:rPr>
        <w:t>путём</w:t>
      </w:r>
      <w:r>
        <w:rPr>
          <w:rFonts w:ascii="Times New Roman" w:hAnsi="Times New Roman"/>
          <w:sz w:val="28"/>
          <w:szCs w:val="28"/>
          <w:lang w:eastAsia="ru-RU"/>
        </w:rPr>
        <w:t xml:space="preserve"> </w:t>
      </w:r>
      <w:r w:rsidRPr="00735ADC">
        <w:rPr>
          <w:rFonts w:ascii="Times New Roman" w:hAnsi="Times New Roman"/>
          <w:sz w:val="28"/>
          <w:szCs w:val="28"/>
          <w:lang w:eastAsia="ru-RU"/>
        </w:rPr>
        <w:t>проб</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ошибок.</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формировании</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проблемы</w:t>
      </w:r>
      <w:r>
        <w:rPr>
          <w:rFonts w:ascii="Times New Roman" w:hAnsi="Times New Roman"/>
          <w:sz w:val="28"/>
          <w:szCs w:val="28"/>
          <w:lang w:eastAsia="ru-RU"/>
        </w:rPr>
        <w:t xml:space="preserve"> </w:t>
      </w:r>
      <w:r w:rsidRPr="00735ADC">
        <w:rPr>
          <w:rFonts w:ascii="Times New Roman" w:hAnsi="Times New Roman"/>
          <w:sz w:val="28"/>
          <w:szCs w:val="28"/>
          <w:lang w:eastAsia="ru-RU"/>
        </w:rPr>
        <w:t>помогают</w:t>
      </w:r>
      <w:r>
        <w:rPr>
          <w:rFonts w:ascii="Times New Roman" w:hAnsi="Times New Roman"/>
          <w:sz w:val="28"/>
          <w:szCs w:val="28"/>
          <w:lang w:eastAsia="ru-RU"/>
        </w:rPr>
        <w:t xml:space="preserve"> </w:t>
      </w:r>
      <w:r w:rsidRPr="00735ADC">
        <w:rPr>
          <w:rFonts w:ascii="Times New Roman" w:hAnsi="Times New Roman"/>
          <w:sz w:val="28"/>
          <w:szCs w:val="28"/>
          <w:lang w:eastAsia="ru-RU"/>
        </w:rPr>
        <w:t>такие</w:t>
      </w:r>
      <w:r>
        <w:rPr>
          <w:rFonts w:ascii="Times New Roman" w:hAnsi="Times New Roman"/>
          <w:sz w:val="28"/>
          <w:szCs w:val="28"/>
          <w:lang w:eastAsia="ru-RU"/>
        </w:rPr>
        <w:t xml:space="preserve"> </w:t>
      </w:r>
      <w:r w:rsidRPr="00735ADC">
        <w:rPr>
          <w:rFonts w:ascii="Times New Roman" w:hAnsi="Times New Roman"/>
          <w:sz w:val="28"/>
          <w:szCs w:val="28"/>
          <w:lang w:eastAsia="ru-RU"/>
        </w:rPr>
        <w:t>приёмы,</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открытые</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вопросы,</w:t>
      </w:r>
      <w:r>
        <w:rPr>
          <w:rFonts w:ascii="Times New Roman" w:hAnsi="Times New Roman"/>
          <w:sz w:val="28"/>
          <w:szCs w:val="28"/>
          <w:lang w:eastAsia="ru-RU"/>
        </w:rPr>
        <w:t xml:space="preserve"> </w:t>
      </w:r>
      <w:r w:rsidRPr="00735ADC">
        <w:rPr>
          <w:rFonts w:ascii="Times New Roman" w:hAnsi="Times New Roman"/>
          <w:sz w:val="28"/>
          <w:szCs w:val="28"/>
          <w:lang w:eastAsia="ru-RU"/>
        </w:rPr>
        <w:t>рефлексивные</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провокации,</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ситуации</w:t>
      </w:r>
      <w:r>
        <w:rPr>
          <w:rFonts w:ascii="Times New Roman" w:hAnsi="Times New Roman"/>
          <w:sz w:val="28"/>
          <w:szCs w:val="28"/>
          <w:lang w:eastAsia="ru-RU"/>
        </w:rPr>
        <w:t xml:space="preserve"> </w:t>
      </w:r>
      <w:r w:rsidRPr="00735ADC">
        <w:rPr>
          <w:rFonts w:ascii="Times New Roman" w:hAnsi="Times New Roman"/>
          <w:sz w:val="28"/>
          <w:szCs w:val="28"/>
          <w:lang w:eastAsia="ru-RU"/>
        </w:rPr>
        <w:t>риска,</w:t>
      </w:r>
      <w:r>
        <w:rPr>
          <w:rFonts w:ascii="Times New Roman" w:hAnsi="Times New Roman"/>
          <w:sz w:val="28"/>
          <w:szCs w:val="28"/>
          <w:lang w:eastAsia="ru-RU"/>
        </w:rPr>
        <w:t xml:space="preserve"> </w:t>
      </w:r>
      <w:r w:rsidRPr="00735ADC">
        <w:rPr>
          <w:rFonts w:ascii="Times New Roman" w:hAnsi="Times New Roman"/>
          <w:sz w:val="28"/>
          <w:szCs w:val="28"/>
          <w:lang w:eastAsia="ru-RU"/>
        </w:rPr>
        <w:t>ловушки.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Наличие</w:t>
      </w:r>
      <w:r>
        <w:rPr>
          <w:rFonts w:ascii="Times New Roman" w:hAnsi="Times New Roman"/>
          <w:sz w:val="28"/>
          <w:szCs w:val="28"/>
          <w:lang w:eastAsia="ru-RU"/>
        </w:rPr>
        <w:t xml:space="preserve"> </w:t>
      </w:r>
      <w:r w:rsidRPr="00735ADC">
        <w:rPr>
          <w:rFonts w:ascii="Times New Roman" w:hAnsi="Times New Roman"/>
          <w:sz w:val="28"/>
          <w:szCs w:val="28"/>
          <w:lang w:eastAsia="ru-RU"/>
        </w:rPr>
        <w:t>неожиданного</w:t>
      </w:r>
      <w:r>
        <w:rPr>
          <w:rFonts w:ascii="Times New Roman" w:hAnsi="Times New Roman"/>
          <w:sz w:val="28"/>
          <w:szCs w:val="28"/>
          <w:lang w:eastAsia="ru-RU"/>
        </w:rPr>
        <w:t xml:space="preserve"> </w:t>
      </w:r>
      <w:r w:rsidRPr="00735ADC">
        <w:rPr>
          <w:rFonts w:ascii="Times New Roman" w:hAnsi="Times New Roman"/>
          <w:sz w:val="28"/>
          <w:szCs w:val="28"/>
          <w:lang w:eastAsia="ru-RU"/>
        </w:rPr>
        <w:t>препятствия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вызывает</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удивление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способствует</w:t>
      </w:r>
      <w:r>
        <w:rPr>
          <w:rFonts w:ascii="Times New Roman" w:hAnsi="Times New Roman"/>
          <w:sz w:val="28"/>
          <w:szCs w:val="28"/>
          <w:lang w:eastAsia="ru-RU"/>
        </w:rPr>
        <w:t xml:space="preserve"> </w:t>
      </w:r>
      <w:r w:rsidRPr="00735ADC">
        <w:rPr>
          <w:rFonts w:ascii="Times New Roman" w:hAnsi="Times New Roman"/>
          <w:sz w:val="28"/>
          <w:szCs w:val="28"/>
          <w:lang w:eastAsia="ru-RU"/>
        </w:rPr>
        <w:t>появлению</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вопроса.</w:t>
      </w:r>
      <w:r>
        <w:rPr>
          <w:rFonts w:ascii="Times New Roman" w:hAnsi="Times New Roman"/>
          <w:sz w:val="28"/>
          <w:szCs w:val="28"/>
          <w:lang w:eastAsia="ru-RU"/>
        </w:rPr>
        <w:t xml:space="preserve"> </w:t>
      </w:r>
      <w:r w:rsidRPr="00735ADC">
        <w:rPr>
          <w:rFonts w:ascii="Times New Roman" w:hAnsi="Times New Roman"/>
          <w:sz w:val="28"/>
          <w:szCs w:val="28"/>
          <w:lang w:eastAsia="ru-RU"/>
        </w:rPr>
        <w:t>Появляется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начинает</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работать</w:t>
      </w:r>
      <w:r>
        <w:rPr>
          <w:rFonts w:ascii="Times New Roman" w:hAnsi="Times New Roman"/>
          <w:sz w:val="28"/>
          <w:szCs w:val="28"/>
          <w:lang w:eastAsia="ru-RU"/>
        </w:rPr>
        <w:t xml:space="preserve"> </w:t>
      </w:r>
      <w:r w:rsidRPr="00735ADC">
        <w:rPr>
          <w:rFonts w:ascii="Times New Roman" w:hAnsi="Times New Roman"/>
          <w:sz w:val="28"/>
          <w:szCs w:val="28"/>
          <w:lang w:eastAsia="ru-RU"/>
        </w:rPr>
        <w:t>мышление.</w:t>
      </w:r>
      <w:r>
        <w:rPr>
          <w:rFonts w:ascii="Times New Roman" w:hAnsi="Times New Roman"/>
          <w:sz w:val="28"/>
          <w:szCs w:val="28"/>
          <w:lang w:eastAsia="ru-RU"/>
        </w:rPr>
        <w:t xml:space="preserve"> </w:t>
      </w:r>
      <w:r w:rsidRPr="00735ADC">
        <w:rPr>
          <w:rFonts w:ascii="Times New Roman" w:hAnsi="Times New Roman"/>
          <w:sz w:val="28"/>
          <w:szCs w:val="28"/>
          <w:lang w:eastAsia="ru-RU"/>
        </w:rPr>
        <w:t>Нет</w:t>
      </w:r>
      <w:r>
        <w:rPr>
          <w:rFonts w:ascii="Times New Roman" w:hAnsi="Times New Roman"/>
          <w:sz w:val="28"/>
          <w:szCs w:val="28"/>
          <w:lang w:eastAsia="ru-RU"/>
        </w:rPr>
        <w:t xml:space="preserve"> </w:t>
      </w:r>
      <w:r w:rsidRPr="00735ADC">
        <w:rPr>
          <w:rFonts w:ascii="Times New Roman" w:hAnsi="Times New Roman"/>
          <w:sz w:val="28"/>
          <w:szCs w:val="28"/>
          <w:lang w:eastAsia="ru-RU"/>
        </w:rPr>
        <w:t>удивления</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нет</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Важную</w:t>
      </w:r>
      <w:r>
        <w:rPr>
          <w:rFonts w:ascii="Times New Roman" w:hAnsi="Times New Roman"/>
          <w:sz w:val="28"/>
          <w:szCs w:val="28"/>
          <w:lang w:eastAsia="ru-RU"/>
        </w:rPr>
        <w:t xml:space="preserve"> </w:t>
      </w:r>
      <w:r w:rsidRPr="00735ADC">
        <w:rPr>
          <w:rFonts w:ascii="Times New Roman" w:hAnsi="Times New Roman"/>
          <w:sz w:val="28"/>
          <w:szCs w:val="28"/>
          <w:lang w:eastAsia="ru-RU"/>
        </w:rPr>
        <w:t>роль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735ADC">
        <w:rPr>
          <w:rFonts w:ascii="Times New Roman" w:hAnsi="Times New Roman"/>
          <w:sz w:val="28"/>
          <w:szCs w:val="28"/>
          <w:lang w:eastAsia="ru-RU"/>
        </w:rPr>
        <w:t>побуждающего</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r>
        <w:rPr>
          <w:rFonts w:ascii="Times New Roman" w:hAnsi="Times New Roman"/>
          <w:sz w:val="28"/>
          <w:szCs w:val="28"/>
          <w:lang w:eastAsia="ru-RU"/>
        </w:rPr>
        <w:t xml:space="preserve"> </w:t>
      </w:r>
      <w:r w:rsidRPr="00735ADC">
        <w:rPr>
          <w:rFonts w:ascii="Times New Roman" w:hAnsi="Times New Roman"/>
          <w:sz w:val="28"/>
          <w:szCs w:val="28"/>
          <w:lang w:eastAsia="ru-RU"/>
        </w:rPr>
        <w:t>играет</w:t>
      </w:r>
      <w:r>
        <w:rPr>
          <w:rFonts w:ascii="Times New Roman" w:hAnsi="Times New Roman"/>
          <w:sz w:val="28"/>
          <w:szCs w:val="28"/>
          <w:lang w:eastAsia="ru-RU"/>
        </w:rPr>
        <w:t xml:space="preserve"> </w:t>
      </w:r>
      <w:r w:rsidRPr="00735ADC">
        <w:rPr>
          <w:rFonts w:ascii="Times New Roman" w:hAnsi="Times New Roman"/>
          <w:sz w:val="28"/>
          <w:szCs w:val="28"/>
          <w:lang w:eastAsia="ru-RU"/>
        </w:rPr>
        <w:t>создание</w:t>
      </w:r>
      <w:r>
        <w:rPr>
          <w:rFonts w:ascii="Times New Roman" w:hAnsi="Times New Roman"/>
          <w:sz w:val="28"/>
          <w:szCs w:val="28"/>
          <w:lang w:eastAsia="ru-RU"/>
        </w:rPr>
        <w:t xml:space="preserve"> </w:t>
      </w:r>
      <w:r w:rsidRPr="00735ADC">
        <w:rPr>
          <w:rFonts w:ascii="Times New Roman" w:hAnsi="Times New Roman"/>
          <w:sz w:val="28"/>
          <w:szCs w:val="28"/>
          <w:lang w:eastAsia="ru-RU"/>
        </w:rPr>
        <w:t>различных</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ситуаций</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уроке:</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1.</w:t>
      </w:r>
      <w:r>
        <w:rPr>
          <w:rFonts w:ascii="Times New Roman" w:hAnsi="Times New Roman"/>
          <w:sz w:val="28"/>
          <w:szCs w:val="28"/>
          <w:lang w:eastAsia="ru-RU"/>
        </w:rPr>
        <w:t xml:space="preserve"> </w:t>
      </w:r>
      <w:r w:rsidRPr="00735ADC">
        <w:rPr>
          <w:rFonts w:ascii="Times New Roman" w:hAnsi="Times New Roman"/>
          <w:sz w:val="28"/>
          <w:szCs w:val="28"/>
          <w:lang w:eastAsia="ru-RU"/>
        </w:rPr>
        <w:t>Создание</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«ситуации</w:t>
      </w:r>
      <w:r>
        <w:rPr>
          <w:rFonts w:ascii="Times New Roman" w:hAnsi="Times New Roman"/>
          <w:sz w:val="28"/>
          <w:szCs w:val="28"/>
          <w:lang w:eastAsia="ru-RU"/>
        </w:rPr>
        <w:t xml:space="preserve"> </w:t>
      </w:r>
      <w:r w:rsidRPr="00735ADC">
        <w:rPr>
          <w:rFonts w:ascii="Times New Roman" w:hAnsi="Times New Roman"/>
          <w:sz w:val="28"/>
          <w:szCs w:val="28"/>
          <w:lang w:eastAsia="ru-RU"/>
        </w:rPr>
        <w:t>успеха».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достигается</w:t>
      </w:r>
      <w:r>
        <w:rPr>
          <w:rFonts w:ascii="Times New Roman" w:hAnsi="Times New Roman"/>
          <w:sz w:val="28"/>
          <w:szCs w:val="28"/>
          <w:lang w:eastAsia="ru-RU"/>
        </w:rPr>
        <w:t xml:space="preserve"> </w:t>
      </w:r>
      <w:r w:rsidRPr="00735ADC">
        <w:rPr>
          <w:rFonts w:ascii="Times New Roman" w:hAnsi="Times New Roman"/>
          <w:sz w:val="28"/>
          <w:szCs w:val="28"/>
          <w:lang w:eastAsia="ru-RU"/>
        </w:rPr>
        <w:t>эмоциональное</w:t>
      </w:r>
      <w:r>
        <w:rPr>
          <w:rFonts w:ascii="Times New Roman" w:hAnsi="Times New Roman"/>
          <w:sz w:val="28"/>
          <w:szCs w:val="28"/>
          <w:lang w:eastAsia="ru-RU"/>
        </w:rPr>
        <w:t xml:space="preserve"> </w:t>
      </w:r>
      <w:r w:rsidRPr="00735ADC">
        <w:rPr>
          <w:rFonts w:ascii="Times New Roman" w:hAnsi="Times New Roman"/>
          <w:sz w:val="28"/>
          <w:szCs w:val="28"/>
          <w:lang w:eastAsia="ru-RU"/>
        </w:rPr>
        <w:t>удовлетворение</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своими</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знаниями.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2.</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Ситуация</w:t>
      </w:r>
      <w:r>
        <w:rPr>
          <w:rFonts w:ascii="Times New Roman" w:hAnsi="Times New Roman"/>
          <w:sz w:val="28"/>
          <w:szCs w:val="28"/>
          <w:lang w:eastAsia="ru-RU"/>
        </w:rPr>
        <w:t xml:space="preserve"> </w:t>
      </w:r>
      <w:r w:rsidRPr="00735ADC">
        <w:rPr>
          <w:rFonts w:ascii="Times New Roman" w:hAnsi="Times New Roman"/>
          <w:sz w:val="28"/>
          <w:szCs w:val="28"/>
          <w:lang w:eastAsia="ru-RU"/>
        </w:rPr>
        <w:t>«интеллектуального</w:t>
      </w:r>
      <w:r>
        <w:rPr>
          <w:rFonts w:ascii="Times New Roman" w:hAnsi="Times New Roman"/>
          <w:sz w:val="28"/>
          <w:szCs w:val="28"/>
          <w:lang w:eastAsia="ru-RU"/>
        </w:rPr>
        <w:t xml:space="preserve"> </w:t>
      </w:r>
      <w:r w:rsidRPr="00735ADC">
        <w:rPr>
          <w:rFonts w:ascii="Times New Roman" w:hAnsi="Times New Roman"/>
          <w:sz w:val="28"/>
          <w:szCs w:val="28"/>
          <w:lang w:eastAsia="ru-RU"/>
        </w:rPr>
        <w:t>разрыва».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735ADC">
        <w:rPr>
          <w:rFonts w:ascii="Times New Roman" w:hAnsi="Times New Roman"/>
          <w:sz w:val="28"/>
          <w:szCs w:val="28"/>
          <w:lang w:eastAsia="ru-RU"/>
        </w:rPr>
        <w:t>возникает</w:t>
      </w:r>
      <w:r>
        <w:rPr>
          <w:rFonts w:ascii="Times New Roman" w:hAnsi="Times New Roman"/>
          <w:sz w:val="28"/>
          <w:szCs w:val="28"/>
          <w:lang w:eastAsia="ru-RU"/>
        </w:rPr>
        <w:t xml:space="preserve"> </w:t>
      </w:r>
      <w:r w:rsidRPr="00735ADC">
        <w:rPr>
          <w:rFonts w:ascii="Times New Roman" w:hAnsi="Times New Roman"/>
          <w:sz w:val="28"/>
          <w:szCs w:val="28"/>
          <w:lang w:eastAsia="ru-RU"/>
        </w:rPr>
        <w:t>эмоциональное</w:t>
      </w:r>
      <w:r>
        <w:rPr>
          <w:rFonts w:ascii="Times New Roman" w:hAnsi="Times New Roman"/>
          <w:sz w:val="28"/>
          <w:szCs w:val="28"/>
          <w:lang w:eastAsia="ru-RU"/>
        </w:rPr>
        <w:t xml:space="preserve"> </w:t>
      </w:r>
      <w:r w:rsidRPr="00735ADC">
        <w:rPr>
          <w:rFonts w:ascii="Times New Roman" w:hAnsi="Times New Roman"/>
          <w:sz w:val="28"/>
          <w:szCs w:val="28"/>
          <w:lang w:eastAsia="ru-RU"/>
        </w:rPr>
        <w:t>переживание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всеобщего</w:t>
      </w:r>
      <w:r>
        <w:rPr>
          <w:rFonts w:ascii="Times New Roman" w:hAnsi="Times New Roman"/>
          <w:sz w:val="28"/>
          <w:szCs w:val="28"/>
          <w:lang w:eastAsia="ru-RU"/>
        </w:rPr>
        <w:t xml:space="preserve"> </w:t>
      </w:r>
      <w:r w:rsidRPr="00735ADC">
        <w:rPr>
          <w:rFonts w:ascii="Times New Roman" w:hAnsi="Times New Roman"/>
          <w:sz w:val="28"/>
          <w:szCs w:val="28"/>
          <w:lang w:eastAsia="ru-RU"/>
        </w:rPr>
        <w:t>неуспеха</w:t>
      </w:r>
      <w:r>
        <w:rPr>
          <w:rFonts w:ascii="Times New Roman" w:hAnsi="Times New Roman"/>
          <w:sz w:val="28"/>
          <w:szCs w:val="28"/>
          <w:lang w:eastAsia="ru-RU"/>
        </w:rPr>
        <w:t xml:space="preserve"> </w:t>
      </w:r>
      <w:r w:rsidRPr="00735ADC">
        <w:rPr>
          <w:rFonts w:ascii="Times New Roman" w:hAnsi="Times New Roman"/>
          <w:sz w:val="28"/>
          <w:szCs w:val="28"/>
          <w:lang w:eastAsia="ru-RU"/>
        </w:rPr>
        <w:t>(никто</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может).</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3.</w:t>
      </w:r>
      <w:r>
        <w:rPr>
          <w:rFonts w:ascii="Times New Roman" w:hAnsi="Times New Roman"/>
          <w:sz w:val="28"/>
          <w:szCs w:val="28"/>
          <w:lang w:eastAsia="ru-RU"/>
        </w:rPr>
        <w:t xml:space="preserve"> </w:t>
      </w:r>
      <w:r w:rsidRPr="00735ADC">
        <w:rPr>
          <w:rFonts w:ascii="Times New Roman" w:hAnsi="Times New Roman"/>
          <w:sz w:val="28"/>
          <w:szCs w:val="28"/>
          <w:lang w:eastAsia="ru-RU"/>
        </w:rPr>
        <w:t>Формулирование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учебной</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вместе</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Учащиеся</w:t>
      </w:r>
      <w:r>
        <w:rPr>
          <w:rFonts w:ascii="Times New Roman" w:hAnsi="Times New Roman"/>
          <w:sz w:val="28"/>
          <w:szCs w:val="28"/>
          <w:lang w:eastAsia="ru-RU"/>
        </w:rPr>
        <w:t xml:space="preserve"> </w:t>
      </w:r>
      <w:r w:rsidRPr="00735ADC">
        <w:rPr>
          <w:rFonts w:ascii="Times New Roman" w:hAnsi="Times New Roman"/>
          <w:sz w:val="28"/>
          <w:szCs w:val="28"/>
          <w:lang w:eastAsia="ru-RU"/>
        </w:rPr>
        <w:t>сами</w:t>
      </w:r>
      <w:r>
        <w:rPr>
          <w:rFonts w:ascii="Times New Roman" w:hAnsi="Times New Roman"/>
          <w:sz w:val="28"/>
          <w:szCs w:val="28"/>
          <w:lang w:eastAsia="ru-RU"/>
        </w:rPr>
        <w:t xml:space="preserve"> </w:t>
      </w:r>
      <w:r w:rsidRPr="00735ADC">
        <w:rPr>
          <w:rFonts w:ascii="Times New Roman" w:hAnsi="Times New Roman"/>
          <w:sz w:val="28"/>
          <w:szCs w:val="28"/>
          <w:lang w:eastAsia="ru-RU"/>
        </w:rPr>
        <w:t>формулируют</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ищут</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него</w:t>
      </w:r>
      <w:r>
        <w:rPr>
          <w:rFonts w:ascii="Times New Roman" w:hAnsi="Times New Roman"/>
          <w:sz w:val="28"/>
          <w:szCs w:val="28"/>
          <w:lang w:eastAsia="ru-RU"/>
        </w:rPr>
        <w:t xml:space="preserve"> </w:t>
      </w:r>
      <w:r w:rsidRPr="00735ADC">
        <w:rPr>
          <w:rFonts w:ascii="Times New Roman" w:hAnsi="Times New Roman"/>
          <w:sz w:val="28"/>
          <w:szCs w:val="28"/>
          <w:lang w:eastAsia="ru-RU"/>
        </w:rPr>
        <w:t>ответ.</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развивается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тех</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вопросов,</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волнуют</w:t>
      </w:r>
      <w:r>
        <w:rPr>
          <w:rFonts w:ascii="Times New Roman" w:hAnsi="Times New Roman"/>
          <w:sz w:val="28"/>
          <w:szCs w:val="28"/>
          <w:lang w:eastAsia="ru-RU"/>
        </w:rPr>
        <w:t xml:space="preserve"> </w:t>
      </w:r>
      <w:r w:rsidRPr="00735ADC">
        <w:rPr>
          <w:rFonts w:ascii="Times New Roman" w:hAnsi="Times New Roman"/>
          <w:sz w:val="28"/>
          <w:szCs w:val="28"/>
          <w:lang w:eastAsia="ru-RU"/>
        </w:rPr>
        <w:t>ребёнка.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Постановка</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учебной</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происходит</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форме</w:t>
      </w:r>
      <w:r>
        <w:rPr>
          <w:rFonts w:ascii="Times New Roman" w:hAnsi="Times New Roman"/>
          <w:sz w:val="28"/>
          <w:szCs w:val="28"/>
          <w:lang w:eastAsia="ru-RU"/>
        </w:rPr>
        <w:t xml:space="preserve"> </w:t>
      </w:r>
      <w:r w:rsidRPr="00735ADC">
        <w:rPr>
          <w:rFonts w:ascii="Times New Roman" w:hAnsi="Times New Roman"/>
          <w:sz w:val="28"/>
          <w:szCs w:val="28"/>
          <w:lang w:eastAsia="ru-RU"/>
        </w:rPr>
        <w:t>побуждающего</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её</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решение</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форме</w:t>
      </w:r>
      <w:r>
        <w:rPr>
          <w:rFonts w:ascii="Times New Roman" w:hAnsi="Times New Roman"/>
          <w:sz w:val="28"/>
          <w:szCs w:val="28"/>
          <w:lang w:eastAsia="ru-RU"/>
        </w:rPr>
        <w:t xml:space="preserve"> </w:t>
      </w:r>
      <w:r w:rsidRPr="00735ADC">
        <w:rPr>
          <w:rFonts w:ascii="Times New Roman" w:hAnsi="Times New Roman"/>
          <w:sz w:val="28"/>
          <w:szCs w:val="28"/>
          <w:lang w:eastAsia="ru-RU"/>
        </w:rPr>
        <w:t>подводящего</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Подводящий</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представляет</w:t>
      </w:r>
      <w:r>
        <w:rPr>
          <w:rFonts w:ascii="Times New Roman" w:hAnsi="Times New Roman"/>
          <w:sz w:val="28"/>
          <w:szCs w:val="28"/>
          <w:lang w:eastAsia="ru-RU"/>
        </w:rPr>
        <w:t xml:space="preserve"> </w:t>
      </w:r>
      <w:r w:rsidRPr="00735ADC">
        <w:rPr>
          <w:rFonts w:ascii="Times New Roman" w:hAnsi="Times New Roman"/>
          <w:sz w:val="28"/>
          <w:szCs w:val="28"/>
          <w:lang w:eastAsia="ru-RU"/>
        </w:rPr>
        <w:t>собой</w:t>
      </w:r>
      <w:r>
        <w:rPr>
          <w:rFonts w:ascii="Times New Roman" w:hAnsi="Times New Roman"/>
          <w:sz w:val="28"/>
          <w:szCs w:val="28"/>
          <w:lang w:eastAsia="ru-RU"/>
        </w:rPr>
        <w:t xml:space="preserve"> </w:t>
      </w:r>
      <w:r w:rsidRPr="00735ADC">
        <w:rPr>
          <w:rFonts w:ascii="Times New Roman" w:hAnsi="Times New Roman"/>
          <w:sz w:val="28"/>
          <w:szCs w:val="28"/>
          <w:lang w:eastAsia="ru-RU"/>
        </w:rPr>
        <w:t>систему</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вопросов</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заданий,</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пошагово</w:t>
      </w:r>
      <w:r>
        <w:rPr>
          <w:rFonts w:ascii="Times New Roman" w:hAnsi="Times New Roman"/>
          <w:sz w:val="28"/>
          <w:szCs w:val="28"/>
          <w:lang w:eastAsia="ru-RU"/>
        </w:rPr>
        <w:t xml:space="preserve"> </w:t>
      </w:r>
      <w:r w:rsidRPr="00735ADC">
        <w:rPr>
          <w:rFonts w:ascii="Times New Roman" w:hAnsi="Times New Roman"/>
          <w:sz w:val="28"/>
          <w:szCs w:val="28"/>
          <w:lang w:eastAsia="ru-RU"/>
        </w:rPr>
        <w:t>подводят</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формулированию</w:t>
      </w:r>
      <w:r>
        <w:rPr>
          <w:rFonts w:ascii="Times New Roman" w:hAnsi="Times New Roman"/>
          <w:sz w:val="28"/>
          <w:szCs w:val="28"/>
          <w:lang w:eastAsia="ru-RU"/>
        </w:rPr>
        <w:t xml:space="preserve"> </w:t>
      </w:r>
      <w:r w:rsidRPr="00735ADC">
        <w:rPr>
          <w:rFonts w:ascii="Times New Roman" w:hAnsi="Times New Roman"/>
          <w:sz w:val="28"/>
          <w:szCs w:val="28"/>
          <w:lang w:eastAsia="ru-RU"/>
        </w:rPr>
        <w:t>темы.</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этапе</w:t>
      </w:r>
      <w:r>
        <w:rPr>
          <w:rFonts w:ascii="Times New Roman" w:hAnsi="Times New Roman"/>
          <w:sz w:val="28"/>
          <w:szCs w:val="28"/>
          <w:lang w:eastAsia="ru-RU"/>
        </w:rPr>
        <w:t xml:space="preserve"> </w:t>
      </w:r>
      <w:r w:rsidRPr="00735ADC">
        <w:rPr>
          <w:rFonts w:ascii="Times New Roman" w:hAnsi="Times New Roman"/>
          <w:sz w:val="28"/>
          <w:szCs w:val="28"/>
          <w:lang w:eastAsia="ru-RU"/>
        </w:rPr>
        <w:t>поиска</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решения</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выстраивает</w:t>
      </w:r>
      <w:r>
        <w:rPr>
          <w:rFonts w:ascii="Times New Roman" w:hAnsi="Times New Roman"/>
          <w:sz w:val="28"/>
          <w:szCs w:val="28"/>
          <w:lang w:eastAsia="ru-RU"/>
        </w:rPr>
        <w:t xml:space="preserve"> </w:t>
      </w:r>
      <w:r w:rsidRPr="00735ADC">
        <w:rPr>
          <w:rFonts w:ascii="Times New Roman" w:hAnsi="Times New Roman"/>
          <w:sz w:val="28"/>
          <w:szCs w:val="28"/>
          <w:lang w:eastAsia="ru-RU"/>
        </w:rPr>
        <w:t>логическую</w:t>
      </w:r>
      <w:r>
        <w:rPr>
          <w:rFonts w:ascii="Times New Roman" w:hAnsi="Times New Roman"/>
          <w:sz w:val="28"/>
          <w:szCs w:val="28"/>
          <w:lang w:eastAsia="ru-RU"/>
        </w:rPr>
        <w:t xml:space="preserve"> </w:t>
      </w:r>
      <w:r w:rsidRPr="00735ADC">
        <w:rPr>
          <w:rFonts w:ascii="Times New Roman" w:hAnsi="Times New Roman"/>
          <w:sz w:val="28"/>
          <w:szCs w:val="28"/>
          <w:lang w:eastAsia="ru-RU"/>
        </w:rPr>
        <w:t>цепочку</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новому</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знанию.</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Формы</w:t>
      </w:r>
      <w:r>
        <w:rPr>
          <w:rFonts w:ascii="Times New Roman" w:hAnsi="Times New Roman"/>
          <w:sz w:val="28"/>
          <w:szCs w:val="28"/>
          <w:lang w:eastAsia="ru-RU"/>
        </w:rPr>
        <w:t xml:space="preserve"> </w:t>
      </w:r>
      <w:r w:rsidRPr="00735ADC">
        <w:rPr>
          <w:rFonts w:ascii="Times New Roman" w:hAnsi="Times New Roman"/>
          <w:sz w:val="28"/>
          <w:szCs w:val="28"/>
          <w:lang w:eastAsia="ru-RU"/>
        </w:rPr>
        <w:t>подводящего</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1.</w:t>
      </w:r>
      <w:r>
        <w:rPr>
          <w:rFonts w:ascii="Times New Roman" w:hAnsi="Times New Roman"/>
          <w:sz w:val="28"/>
          <w:szCs w:val="28"/>
          <w:lang w:eastAsia="ru-RU"/>
        </w:rPr>
        <w:t xml:space="preserve"> </w:t>
      </w:r>
      <w:r w:rsidRPr="00735ADC">
        <w:rPr>
          <w:rFonts w:ascii="Times New Roman" w:hAnsi="Times New Roman"/>
          <w:sz w:val="28"/>
          <w:szCs w:val="28"/>
          <w:lang w:eastAsia="ru-RU"/>
        </w:rPr>
        <w:t>Анализирующее</w:t>
      </w:r>
      <w:r>
        <w:rPr>
          <w:rFonts w:ascii="Times New Roman" w:hAnsi="Times New Roman"/>
          <w:sz w:val="28"/>
          <w:szCs w:val="28"/>
          <w:lang w:eastAsia="ru-RU"/>
        </w:rPr>
        <w:t xml:space="preserve"> </w:t>
      </w:r>
      <w:r w:rsidRPr="00735ADC">
        <w:rPr>
          <w:rFonts w:ascii="Times New Roman" w:hAnsi="Times New Roman"/>
          <w:sz w:val="28"/>
          <w:szCs w:val="28"/>
          <w:lang w:eastAsia="ru-RU"/>
        </w:rPr>
        <w:t>коллективное</w:t>
      </w:r>
      <w:r>
        <w:rPr>
          <w:rFonts w:ascii="Times New Roman" w:hAnsi="Times New Roman"/>
          <w:sz w:val="28"/>
          <w:szCs w:val="28"/>
          <w:lang w:eastAsia="ru-RU"/>
        </w:rPr>
        <w:t xml:space="preserve"> </w:t>
      </w:r>
      <w:r w:rsidRPr="00735ADC">
        <w:rPr>
          <w:rFonts w:ascii="Times New Roman" w:hAnsi="Times New Roman"/>
          <w:sz w:val="28"/>
          <w:szCs w:val="28"/>
          <w:lang w:eastAsia="ru-RU"/>
        </w:rPr>
        <w:t>наблюдение.</w:t>
      </w:r>
      <w:r>
        <w:rPr>
          <w:rFonts w:ascii="Times New Roman" w:hAnsi="Times New Roman"/>
          <w:sz w:val="28"/>
          <w:szCs w:val="28"/>
          <w:lang w:eastAsia="ru-RU"/>
        </w:rPr>
        <w:t xml:space="preserve"> </w:t>
      </w:r>
      <w:r w:rsidRPr="00735ADC">
        <w:rPr>
          <w:rFonts w:ascii="Times New Roman" w:hAnsi="Times New Roman"/>
          <w:sz w:val="28"/>
          <w:szCs w:val="28"/>
          <w:lang w:eastAsia="ru-RU"/>
        </w:rPr>
        <w:t>Предлагается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двухсторонний</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сравнения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(два</w:t>
      </w:r>
      <w:r>
        <w:rPr>
          <w:rFonts w:ascii="Times New Roman" w:hAnsi="Times New Roman"/>
          <w:sz w:val="28"/>
          <w:szCs w:val="28"/>
          <w:lang w:eastAsia="ru-RU"/>
        </w:rPr>
        <w:t xml:space="preserve"> </w:t>
      </w:r>
      <w:r w:rsidRPr="00735ADC">
        <w:rPr>
          <w:rFonts w:ascii="Times New Roman" w:hAnsi="Times New Roman"/>
          <w:sz w:val="28"/>
          <w:szCs w:val="28"/>
          <w:lang w:eastAsia="ru-RU"/>
        </w:rPr>
        <w:t>столбика</w:t>
      </w:r>
      <w:r>
        <w:rPr>
          <w:rFonts w:ascii="Times New Roman" w:hAnsi="Times New Roman"/>
          <w:sz w:val="28"/>
          <w:szCs w:val="28"/>
          <w:lang w:eastAsia="ru-RU"/>
        </w:rPr>
        <w:t xml:space="preserve"> </w:t>
      </w:r>
      <w:r w:rsidRPr="00735ADC">
        <w:rPr>
          <w:rFonts w:ascii="Times New Roman" w:hAnsi="Times New Roman"/>
          <w:sz w:val="28"/>
          <w:szCs w:val="28"/>
          <w:lang w:eastAsia="ru-RU"/>
        </w:rPr>
        <w:t>или</w:t>
      </w:r>
      <w:r>
        <w:rPr>
          <w:rFonts w:ascii="Times New Roman" w:hAnsi="Times New Roman"/>
          <w:sz w:val="28"/>
          <w:szCs w:val="28"/>
          <w:lang w:eastAsia="ru-RU"/>
        </w:rPr>
        <w:t xml:space="preserve"> </w:t>
      </w:r>
      <w:r w:rsidRPr="00735ADC">
        <w:rPr>
          <w:rFonts w:ascii="Times New Roman" w:hAnsi="Times New Roman"/>
          <w:sz w:val="28"/>
          <w:szCs w:val="28"/>
          <w:lang w:eastAsia="ru-RU"/>
        </w:rPr>
        <w:t>две</w:t>
      </w:r>
      <w:r>
        <w:rPr>
          <w:rFonts w:ascii="Times New Roman" w:hAnsi="Times New Roman"/>
          <w:sz w:val="28"/>
          <w:szCs w:val="28"/>
          <w:lang w:eastAsia="ru-RU"/>
        </w:rPr>
        <w:t xml:space="preserve"> </w:t>
      </w:r>
      <w:r w:rsidRPr="00735ADC">
        <w:rPr>
          <w:rFonts w:ascii="Times New Roman" w:hAnsi="Times New Roman"/>
          <w:sz w:val="28"/>
          <w:szCs w:val="28"/>
          <w:lang w:eastAsia="ru-RU"/>
        </w:rPr>
        <w:t>строки)</w:t>
      </w:r>
      <w:r>
        <w:rPr>
          <w:rFonts w:ascii="Times New Roman" w:hAnsi="Times New Roman"/>
          <w:sz w:val="28"/>
          <w:szCs w:val="28"/>
          <w:lang w:eastAsia="ru-RU"/>
        </w:rPr>
        <w:t xml:space="preserve"> </w:t>
      </w:r>
      <w:r w:rsidRPr="00735ADC">
        <w:rPr>
          <w:rFonts w:ascii="Times New Roman" w:hAnsi="Times New Roman"/>
          <w:sz w:val="28"/>
          <w:szCs w:val="28"/>
          <w:lang w:eastAsia="ru-RU"/>
        </w:rPr>
        <w:t>слов</w:t>
      </w:r>
      <w:r>
        <w:rPr>
          <w:rFonts w:ascii="Times New Roman" w:hAnsi="Times New Roman"/>
          <w:sz w:val="28"/>
          <w:szCs w:val="28"/>
          <w:lang w:eastAsia="ru-RU"/>
        </w:rPr>
        <w:t xml:space="preserve"> </w:t>
      </w:r>
      <w:r w:rsidRPr="00735ADC">
        <w:rPr>
          <w:rFonts w:ascii="Times New Roman" w:hAnsi="Times New Roman"/>
          <w:sz w:val="28"/>
          <w:szCs w:val="28"/>
          <w:lang w:eastAsia="ru-RU"/>
        </w:rPr>
        <w:t>или</w:t>
      </w:r>
      <w:r>
        <w:rPr>
          <w:rFonts w:ascii="Times New Roman" w:hAnsi="Times New Roman"/>
          <w:sz w:val="28"/>
          <w:szCs w:val="28"/>
          <w:lang w:eastAsia="ru-RU"/>
        </w:rPr>
        <w:t xml:space="preserve"> </w:t>
      </w:r>
      <w:r w:rsidRPr="00735ADC">
        <w:rPr>
          <w:rFonts w:ascii="Times New Roman" w:hAnsi="Times New Roman"/>
          <w:sz w:val="28"/>
          <w:szCs w:val="28"/>
          <w:lang w:eastAsia="ru-RU"/>
        </w:rPr>
        <w:t>числовых</w:t>
      </w:r>
      <w:r>
        <w:rPr>
          <w:rFonts w:ascii="Times New Roman" w:hAnsi="Times New Roman"/>
          <w:sz w:val="28"/>
          <w:szCs w:val="28"/>
          <w:lang w:eastAsia="ru-RU"/>
        </w:rPr>
        <w:t xml:space="preserve"> </w:t>
      </w:r>
      <w:r w:rsidRPr="00735ADC">
        <w:rPr>
          <w:rFonts w:ascii="Times New Roman" w:hAnsi="Times New Roman"/>
          <w:sz w:val="28"/>
          <w:szCs w:val="28"/>
          <w:lang w:eastAsia="ru-RU"/>
        </w:rPr>
        <w:t>выражений.</w:t>
      </w:r>
      <w:r>
        <w:rPr>
          <w:rFonts w:ascii="Times New Roman" w:hAnsi="Times New Roman"/>
          <w:sz w:val="28"/>
          <w:szCs w:val="28"/>
          <w:lang w:eastAsia="ru-RU"/>
        </w:rPr>
        <w:t xml:space="preserve"> </w:t>
      </w:r>
      <w:r w:rsidRPr="00735ADC">
        <w:rPr>
          <w:rFonts w:ascii="Times New Roman" w:hAnsi="Times New Roman"/>
          <w:sz w:val="28"/>
          <w:szCs w:val="28"/>
          <w:lang w:eastAsia="ru-RU"/>
        </w:rPr>
        <w:t>Задаётся</w:t>
      </w:r>
      <w:r>
        <w:rPr>
          <w:rFonts w:ascii="Times New Roman" w:hAnsi="Times New Roman"/>
          <w:sz w:val="28"/>
          <w:szCs w:val="28"/>
          <w:lang w:eastAsia="ru-RU"/>
        </w:rPr>
        <w:t xml:space="preserve"> </w:t>
      </w:r>
      <w:r w:rsidRPr="00735ADC">
        <w:rPr>
          <w:rFonts w:ascii="Times New Roman" w:hAnsi="Times New Roman"/>
          <w:sz w:val="28"/>
          <w:szCs w:val="28"/>
          <w:lang w:eastAsia="ru-RU"/>
        </w:rPr>
        <w:t>обобщённый</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заметили?</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хотите</w:t>
      </w:r>
      <w:r>
        <w:rPr>
          <w:rFonts w:ascii="Times New Roman" w:hAnsi="Times New Roman"/>
          <w:sz w:val="28"/>
          <w:szCs w:val="28"/>
          <w:lang w:eastAsia="ru-RU"/>
        </w:rPr>
        <w:t xml:space="preserve"> </w:t>
      </w:r>
      <w:r w:rsidRPr="00735ADC">
        <w:rPr>
          <w:rFonts w:ascii="Times New Roman" w:hAnsi="Times New Roman"/>
          <w:sz w:val="28"/>
          <w:szCs w:val="28"/>
          <w:lang w:eastAsia="ru-RU"/>
        </w:rPr>
        <w:t>сказать?»</w:t>
      </w:r>
      <w:r>
        <w:rPr>
          <w:rFonts w:ascii="Times New Roman" w:hAnsi="Times New Roman"/>
          <w:sz w:val="28"/>
          <w:szCs w:val="28"/>
          <w:lang w:eastAsia="ru-RU"/>
        </w:rPr>
        <w:t xml:space="preserve"> </w:t>
      </w:r>
      <w:r w:rsidRPr="00735ADC">
        <w:rPr>
          <w:rFonts w:ascii="Times New Roman" w:hAnsi="Times New Roman"/>
          <w:sz w:val="28"/>
          <w:szCs w:val="28"/>
          <w:lang w:eastAsia="ru-RU"/>
        </w:rPr>
        <w:t>Выслушивая</w:t>
      </w:r>
      <w:r>
        <w:rPr>
          <w:rFonts w:ascii="Times New Roman" w:hAnsi="Times New Roman"/>
          <w:sz w:val="28"/>
          <w:szCs w:val="28"/>
          <w:lang w:eastAsia="ru-RU"/>
        </w:rPr>
        <w:t xml:space="preserve"> </w:t>
      </w:r>
      <w:r w:rsidRPr="00735ADC">
        <w:rPr>
          <w:rFonts w:ascii="Times New Roman" w:hAnsi="Times New Roman"/>
          <w:sz w:val="28"/>
          <w:szCs w:val="28"/>
          <w:lang w:eastAsia="ru-RU"/>
        </w:rPr>
        <w:t>ответы</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«цепляется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за</w:t>
      </w:r>
      <w:r>
        <w:rPr>
          <w:rFonts w:ascii="Times New Roman" w:hAnsi="Times New Roman"/>
          <w:sz w:val="28"/>
          <w:szCs w:val="28"/>
          <w:lang w:eastAsia="ru-RU"/>
        </w:rPr>
        <w:t xml:space="preserve"> </w:t>
      </w:r>
      <w:r w:rsidRPr="00735ADC">
        <w:rPr>
          <w:rFonts w:ascii="Times New Roman" w:hAnsi="Times New Roman"/>
          <w:sz w:val="28"/>
          <w:szCs w:val="28"/>
          <w:lang w:eastAsia="ru-RU"/>
        </w:rPr>
        <w:t>более</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интересные</w:t>
      </w:r>
      <w:r>
        <w:rPr>
          <w:rFonts w:ascii="Times New Roman" w:hAnsi="Times New Roman"/>
          <w:sz w:val="28"/>
          <w:szCs w:val="28"/>
          <w:lang w:eastAsia="ru-RU"/>
        </w:rPr>
        <w:t xml:space="preserve"> </w:t>
      </w:r>
      <w:r w:rsidRPr="00735ADC">
        <w:rPr>
          <w:rFonts w:ascii="Times New Roman" w:hAnsi="Times New Roman"/>
          <w:sz w:val="28"/>
          <w:szCs w:val="28"/>
          <w:lang w:eastAsia="ru-RU"/>
        </w:rPr>
        <w:t>реплики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развивает</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коллективном</w:t>
      </w:r>
      <w:r>
        <w:rPr>
          <w:rFonts w:ascii="Times New Roman" w:hAnsi="Times New Roman"/>
          <w:sz w:val="28"/>
          <w:szCs w:val="28"/>
          <w:lang w:eastAsia="ru-RU"/>
        </w:rPr>
        <w:t xml:space="preserve"> </w:t>
      </w:r>
      <w:r w:rsidRPr="00735ADC">
        <w:rPr>
          <w:rFonts w:ascii="Times New Roman" w:hAnsi="Times New Roman"/>
          <w:sz w:val="28"/>
          <w:szCs w:val="28"/>
          <w:lang w:eastAsia="ru-RU"/>
        </w:rPr>
        <w:t>наблюдении</w:t>
      </w:r>
      <w:r>
        <w:rPr>
          <w:rFonts w:ascii="Times New Roman" w:hAnsi="Times New Roman"/>
          <w:sz w:val="28"/>
          <w:szCs w:val="28"/>
          <w:lang w:eastAsia="ru-RU"/>
        </w:rPr>
        <w:t xml:space="preserve"> </w:t>
      </w:r>
      <w:r w:rsidRPr="00735ADC">
        <w:rPr>
          <w:rFonts w:ascii="Times New Roman" w:hAnsi="Times New Roman"/>
          <w:sz w:val="28"/>
          <w:szCs w:val="28"/>
          <w:lang w:eastAsia="ru-RU"/>
        </w:rPr>
        <w:t>очень</w:t>
      </w:r>
      <w:r>
        <w:rPr>
          <w:rFonts w:ascii="Times New Roman" w:hAnsi="Times New Roman"/>
          <w:sz w:val="28"/>
          <w:szCs w:val="28"/>
          <w:lang w:eastAsia="ru-RU"/>
        </w:rPr>
        <w:t xml:space="preserve"> </w:t>
      </w:r>
      <w:r w:rsidRPr="00735ADC">
        <w:rPr>
          <w:rFonts w:ascii="Times New Roman" w:hAnsi="Times New Roman"/>
          <w:sz w:val="28"/>
          <w:szCs w:val="28"/>
          <w:lang w:eastAsia="ru-RU"/>
        </w:rPr>
        <w:t>важно</w:t>
      </w:r>
      <w:r>
        <w:rPr>
          <w:rFonts w:ascii="Times New Roman" w:hAnsi="Times New Roman"/>
          <w:sz w:val="28"/>
          <w:szCs w:val="28"/>
          <w:lang w:eastAsia="ru-RU"/>
        </w:rPr>
        <w:t xml:space="preserve"> </w:t>
      </w:r>
      <w:r w:rsidRPr="00735ADC">
        <w:rPr>
          <w:rFonts w:ascii="Times New Roman" w:hAnsi="Times New Roman"/>
          <w:sz w:val="28"/>
          <w:szCs w:val="28"/>
          <w:lang w:eastAsia="ru-RU"/>
        </w:rPr>
        <w:t>подобрать</w:t>
      </w:r>
      <w:r>
        <w:rPr>
          <w:rFonts w:ascii="Times New Roman" w:hAnsi="Times New Roman"/>
          <w:sz w:val="28"/>
          <w:szCs w:val="28"/>
          <w:lang w:eastAsia="ru-RU"/>
        </w:rPr>
        <w:t xml:space="preserve"> </w:t>
      </w:r>
      <w:r w:rsidRPr="00735ADC">
        <w:rPr>
          <w:rFonts w:ascii="Times New Roman" w:hAnsi="Times New Roman"/>
          <w:sz w:val="28"/>
          <w:szCs w:val="28"/>
          <w:lang w:eastAsia="ru-RU"/>
        </w:rPr>
        <w:t>дидактический</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w:t>
      </w:r>
      <w:r>
        <w:rPr>
          <w:rFonts w:ascii="Times New Roman" w:hAnsi="Times New Roman"/>
          <w:sz w:val="28"/>
          <w:szCs w:val="28"/>
          <w:lang w:eastAsia="ru-RU"/>
        </w:rPr>
        <w:t xml:space="preserve"> </w:t>
      </w:r>
      <w:r w:rsidRPr="00735ADC">
        <w:rPr>
          <w:rFonts w:ascii="Times New Roman" w:hAnsi="Times New Roman"/>
          <w:sz w:val="28"/>
          <w:szCs w:val="28"/>
          <w:lang w:eastAsia="ru-RU"/>
        </w:rPr>
        <w:t>продумать</w:t>
      </w:r>
      <w:r>
        <w:rPr>
          <w:rFonts w:ascii="Times New Roman" w:hAnsi="Times New Roman"/>
          <w:sz w:val="28"/>
          <w:szCs w:val="28"/>
          <w:lang w:eastAsia="ru-RU"/>
        </w:rPr>
        <w:t xml:space="preserve"> </w:t>
      </w:r>
      <w:r w:rsidRPr="00735ADC">
        <w:rPr>
          <w:rFonts w:ascii="Times New Roman" w:hAnsi="Times New Roman"/>
          <w:sz w:val="28"/>
          <w:szCs w:val="28"/>
          <w:lang w:eastAsia="ru-RU"/>
        </w:rPr>
        <w:t>систему</w:t>
      </w:r>
      <w:r>
        <w:rPr>
          <w:rFonts w:ascii="Times New Roman" w:hAnsi="Times New Roman"/>
          <w:sz w:val="28"/>
          <w:szCs w:val="28"/>
          <w:lang w:eastAsia="ru-RU"/>
        </w:rPr>
        <w:t xml:space="preserve"> </w:t>
      </w:r>
      <w:r w:rsidRPr="00735ADC">
        <w:rPr>
          <w:rFonts w:ascii="Times New Roman" w:hAnsi="Times New Roman"/>
          <w:sz w:val="28"/>
          <w:szCs w:val="28"/>
          <w:lang w:eastAsia="ru-RU"/>
        </w:rPr>
        <w:t>вопросов</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заданий.</w:t>
      </w:r>
      <w:r>
        <w:rPr>
          <w:rFonts w:ascii="Times New Roman" w:hAnsi="Times New Roman"/>
          <w:sz w:val="28"/>
          <w:szCs w:val="28"/>
          <w:lang w:eastAsia="ru-RU"/>
        </w:rPr>
        <w:t xml:space="preserve"> </w:t>
      </w:r>
      <w:r w:rsidRPr="00735ADC">
        <w:rPr>
          <w:rFonts w:ascii="Times New Roman" w:hAnsi="Times New Roman"/>
          <w:sz w:val="28"/>
          <w:szCs w:val="28"/>
          <w:lang w:eastAsia="ru-RU"/>
        </w:rPr>
        <w:t>Выбрать</w:t>
      </w:r>
      <w:r>
        <w:rPr>
          <w:rFonts w:ascii="Times New Roman" w:hAnsi="Times New Roman"/>
          <w:sz w:val="28"/>
          <w:szCs w:val="28"/>
          <w:lang w:eastAsia="ru-RU"/>
        </w:rPr>
        <w:t xml:space="preserve"> </w:t>
      </w:r>
      <w:r w:rsidRPr="00735ADC">
        <w:rPr>
          <w:rFonts w:ascii="Times New Roman" w:hAnsi="Times New Roman"/>
          <w:sz w:val="28"/>
          <w:szCs w:val="28"/>
          <w:lang w:eastAsia="ru-RU"/>
        </w:rPr>
        <w:t>эффективные</w:t>
      </w:r>
      <w:r>
        <w:rPr>
          <w:rFonts w:ascii="Times New Roman" w:hAnsi="Times New Roman"/>
          <w:sz w:val="28"/>
          <w:szCs w:val="28"/>
          <w:lang w:eastAsia="ru-RU"/>
        </w:rPr>
        <w:t xml:space="preserve"> </w:t>
      </w:r>
      <w:r w:rsidRPr="00735ADC">
        <w:rPr>
          <w:rFonts w:ascii="Times New Roman" w:hAnsi="Times New Roman"/>
          <w:sz w:val="28"/>
          <w:szCs w:val="28"/>
          <w:lang w:eastAsia="ru-RU"/>
        </w:rPr>
        <w:t>приёмы</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обнаружения</w:t>
      </w:r>
      <w:r>
        <w:rPr>
          <w:rFonts w:ascii="Times New Roman" w:hAnsi="Times New Roman"/>
          <w:sz w:val="28"/>
          <w:szCs w:val="28"/>
          <w:lang w:eastAsia="ru-RU"/>
        </w:rPr>
        <w:t xml:space="preserve"> </w:t>
      </w:r>
      <w:r w:rsidRPr="00735ADC">
        <w:rPr>
          <w:rFonts w:ascii="Times New Roman" w:hAnsi="Times New Roman"/>
          <w:sz w:val="28"/>
          <w:szCs w:val="28"/>
          <w:lang w:eastAsia="ru-RU"/>
        </w:rPr>
        <w:t>признаков</w:t>
      </w:r>
      <w:r>
        <w:rPr>
          <w:rFonts w:ascii="Times New Roman" w:hAnsi="Times New Roman"/>
          <w:sz w:val="28"/>
          <w:szCs w:val="28"/>
          <w:lang w:eastAsia="ru-RU"/>
        </w:rPr>
        <w:t xml:space="preserve"> </w:t>
      </w:r>
      <w:r w:rsidRPr="00735ADC">
        <w:rPr>
          <w:rFonts w:ascii="Times New Roman" w:hAnsi="Times New Roman"/>
          <w:sz w:val="28"/>
          <w:szCs w:val="28"/>
          <w:lang w:eastAsia="ru-RU"/>
        </w:rPr>
        <w:t>нового</w:t>
      </w:r>
      <w:r>
        <w:rPr>
          <w:rFonts w:ascii="Times New Roman" w:hAnsi="Times New Roman"/>
          <w:sz w:val="28"/>
          <w:szCs w:val="28"/>
          <w:lang w:eastAsia="ru-RU"/>
        </w:rPr>
        <w:t xml:space="preserve"> </w:t>
      </w:r>
      <w:r w:rsidRPr="00735ADC">
        <w:rPr>
          <w:rFonts w:ascii="Times New Roman" w:hAnsi="Times New Roman"/>
          <w:sz w:val="28"/>
          <w:szCs w:val="28"/>
          <w:lang w:eastAsia="ru-RU"/>
        </w:rPr>
        <w:t>понятия</w:t>
      </w:r>
      <w:r>
        <w:rPr>
          <w:rFonts w:ascii="Times New Roman" w:hAnsi="Times New Roman"/>
          <w:sz w:val="28"/>
          <w:szCs w:val="28"/>
          <w:lang w:eastAsia="ru-RU"/>
        </w:rPr>
        <w:t xml:space="preserve"> </w:t>
      </w:r>
      <w:r w:rsidRPr="00735ADC">
        <w:rPr>
          <w:rFonts w:ascii="Times New Roman" w:hAnsi="Times New Roman"/>
          <w:sz w:val="28"/>
          <w:szCs w:val="28"/>
          <w:lang w:eastAsia="ru-RU"/>
        </w:rPr>
        <w:t>продумать</w:t>
      </w:r>
      <w:r>
        <w:rPr>
          <w:rFonts w:ascii="Times New Roman" w:hAnsi="Times New Roman"/>
          <w:sz w:val="28"/>
          <w:szCs w:val="28"/>
          <w:lang w:eastAsia="ru-RU"/>
        </w:rPr>
        <w:t xml:space="preserve"> </w:t>
      </w:r>
      <w:r w:rsidRPr="00735ADC">
        <w:rPr>
          <w:rFonts w:ascii="Times New Roman" w:hAnsi="Times New Roman"/>
          <w:sz w:val="28"/>
          <w:szCs w:val="28"/>
          <w:lang w:eastAsia="ru-RU"/>
        </w:rPr>
        <w:t>систему</w:t>
      </w:r>
      <w:r>
        <w:rPr>
          <w:rFonts w:ascii="Times New Roman" w:hAnsi="Times New Roman"/>
          <w:sz w:val="28"/>
          <w:szCs w:val="28"/>
          <w:lang w:eastAsia="ru-RU"/>
        </w:rPr>
        <w:t xml:space="preserve"> </w:t>
      </w:r>
      <w:r w:rsidRPr="00735ADC">
        <w:rPr>
          <w:rFonts w:ascii="Times New Roman" w:hAnsi="Times New Roman"/>
          <w:sz w:val="28"/>
          <w:szCs w:val="28"/>
          <w:lang w:eastAsia="ru-RU"/>
        </w:rPr>
        <w:t>фиксации</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доске,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тетради)</w:t>
      </w:r>
      <w:r>
        <w:rPr>
          <w:rFonts w:ascii="Times New Roman" w:hAnsi="Times New Roman"/>
          <w:sz w:val="28"/>
          <w:szCs w:val="28"/>
          <w:lang w:eastAsia="ru-RU"/>
        </w:rPr>
        <w:t xml:space="preserve"> </w:t>
      </w:r>
      <w:r w:rsidRPr="00735ADC">
        <w:rPr>
          <w:rFonts w:ascii="Times New Roman" w:hAnsi="Times New Roman"/>
          <w:sz w:val="28"/>
          <w:szCs w:val="28"/>
          <w:lang w:eastAsia="ru-RU"/>
        </w:rPr>
        <w:t>того,</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будет</w:t>
      </w:r>
      <w:r>
        <w:rPr>
          <w:rFonts w:ascii="Times New Roman" w:hAnsi="Times New Roman"/>
          <w:sz w:val="28"/>
          <w:szCs w:val="28"/>
          <w:lang w:eastAsia="ru-RU"/>
        </w:rPr>
        <w:t xml:space="preserve"> </w:t>
      </w:r>
      <w:r w:rsidRPr="00735ADC">
        <w:rPr>
          <w:rFonts w:ascii="Times New Roman" w:hAnsi="Times New Roman"/>
          <w:sz w:val="28"/>
          <w:szCs w:val="28"/>
          <w:lang w:eastAsia="ru-RU"/>
        </w:rPr>
        <w:t>совместно</w:t>
      </w:r>
      <w:r>
        <w:rPr>
          <w:rFonts w:ascii="Times New Roman" w:hAnsi="Times New Roman"/>
          <w:sz w:val="28"/>
          <w:szCs w:val="28"/>
          <w:lang w:eastAsia="ru-RU"/>
        </w:rPr>
        <w:t xml:space="preserve"> </w:t>
      </w:r>
      <w:r w:rsidRPr="00735ADC">
        <w:rPr>
          <w:rFonts w:ascii="Times New Roman" w:hAnsi="Times New Roman"/>
          <w:sz w:val="28"/>
          <w:szCs w:val="28"/>
          <w:lang w:eastAsia="ru-RU"/>
        </w:rPr>
        <w:t>обнаружено.</w:t>
      </w:r>
      <w:r>
        <w:rPr>
          <w:rFonts w:ascii="Times New Roman" w:hAnsi="Times New Roman"/>
          <w:sz w:val="28"/>
          <w:szCs w:val="28"/>
          <w:lang w:eastAsia="ru-RU"/>
        </w:rPr>
        <w:t xml:space="preserve"> </w:t>
      </w:r>
      <w:r w:rsidRPr="00735ADC">
        <w:rPr>
          <w:rFonts w:ascii="Times New Roman" w:hAnsi="Times New Roman"/>
          <w:sz w:val="28"/>
          <w:szCs w:val="28"/>
          <w:lang w:eastAsia="ru-RU"/>
        </w:rPr>
        <w:t>Заканчивается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анализирующее</w:t>
      </w:r>
      <w:r>
        <w:rPr>
          <w:rFonts w:ascii="Times New Roman" w:hAnsi="Times New Roman"/>
          <w:sz w:val="28"/>
          <w:szCs w:val="28"/>
          <w:lang w:eastAsia="ru-RU"/>
        </w:rPr>
        <w:t xml:space="preserve"> </w:t>
      </w:r>
      <w:r w:rsidRPr="00735ADC">
        <w:rPr>
          <w:rFonts w:ascii="Times New Roman" w:hAnsi="Times New Roman"/>
          <w:sz w:val="28"/>
          <w:szCs w:val="28"/>
          <w:lang w:eastAsia="ru-RU"/>
        </w:rPr>
        <w:t>наблюдение</w:t>
      </w:r>
      <w:r>
        <w:rPr>
          <w:rFonts w:ascii="Times New Roman" w:hAnsi="Times New Roman"/>
          <w:sz w:val="28"/>
          <w:szCs w:val="28"/>
          <w:lang w:eastAsia="ru-RU"/>
        </w:rPr>
        <w:t xml:space="preserve"> </w:t>
      </w:r>
      <w:r w:rsidRPr="00735ADC">
        <w:rPr>
          <w:rFonts w:ascii="Times New Roman" w:hAnsi="Times New Roman"/>
          <w:sz w:val="28"/>
          <w:szCs w:val="28"/>
          <w:lang w:eastAsia="ru-RU"/>
        </w:rPr>
        <w:t>обобщением</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виде</w:t>
      </w:r>
      <w:r>
        <w:rPr>
          <w:rFonts w:ascii="Times New Roman" w:hAnsi="Times New Roman"/>
          <w:sz w:val="28"/>
          <w:szCs w:val="28"/>
          <w:lang w:eastAsia="ru-RU"/>
        </w:rPr>
        <w:t xml:space="preserve"> </w:t>
      </w:r>
      <w:r w:rsidRPr="00735ADC">
        <w:rPr>
          <w:rFonts w:ascii="Times New Roman" w:hAnsi="Times New Roman"/>
          <w:sz w:val="28"/>
          <w:szCs w:val="28"/>
          <w:lang w:eastAsia="ru-RU"/>
        </w:rPr>
        <w:t>схемы</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опоры,</w:t>
      </w:r>
      <w:r>
        <w:rPr>
          <w:rFonts w:ascii="Times New Roman" w:hAnsi="Times New Roman"/>
          <w:sz w:val="28"/>
          <w:szCs w:val="28"/>
          <w:lang w:eastAsia="ru-RU"/>
        </w:rPr>
        <w:t xml:space="preserve"> </w:t>
      </w:r>
      <w:r w:rsidRPr="00735ADC">
        <w:rPr>
          <w:rFonts w:ascii="Times New Roman" w:hAnsi="Times New Roman"/>
          <w:sz w:val="28"/>
          <w:szCs w:val="28"/>
          <w:lang w:eastAsia="ru-RU"/>
        </w:rPr>
        <w:t>плана,</w:t>
      </w:r>
      <w:r>
        <w:rPr>
          <w:rFonts w:ascii="Times New Roman" w:hAnsi="Times New Roman"/>
          <w:sz w:val="28"/>
          <w:szCs w:val="28"/>
          <w:lang w:eastAsia="ru-RU"/>
        </w:rPr>
        <w:t xml:space="preserve"> </w:t>
      </w:r>
      <w:r w:rsidRPr="00735ADC">
        <w:rPr>
          <w:rFonts w:ascii="Times New Roman" w:hAnsi="Times New Roman"/>
          <w:sz w:val="28"/>
          <w:szCs w:val="28"/>
          <w:lang w:eastAsia="ru-RU"/>
        </w:rPr>
        <w:t>словесной</w:t>
      </w:r>
      <w:r>
        <w:rPr>
          <w:rFonts w:ascii="Times New Roman" w:hAnsi="Times New Roman"/>
          <w:sz w:val="28"/>
          <w:szCs w:val="28"/>
          <w:lang w:eastAsia="ru-RU"/>
        </w:rPr>
        <w:t xml:space="preserve"> </w:t>
      </w:r>
      <w:r w:rsidRPr="00735ADC">
        <w:rPr>
          <w:rFonts w:ascii="Times New Roman" w:hAnsi="Times New Roman"/>
          <w:sz w:val="28"/>
          <w:szCs w:val="28"/>
          <w:lang w:eastAsia="ru-RU"/>
        </w:rPr>
        <w:t>формулировкой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чтением</w:t>
      </w:r>
      <w:r>
        <w:rPr>
          <w:rFonts w:ascii="Times New Roman" w:hAnsi="Times New Roman"/>
          <w:sz w:val="28"/>
          <w:szCs w:val="28"/>
          <w:lang w:eastAsia="ru-RU"/>
        </w:rPr>
        <w:t xml:space="preserve"> </w:t>
      </w:r>
      <w:r w:rsidRPr="00735ADC">
        <w:rPr>
          <w:rFonts w:ascii="Times New Roman" w:hAnsi="Times New Roman"/>
          <w:sz w:val="28"/>
          <w:szCs w:val="28"/>
          <w:lang w:eastAsia="ru-RU"/>
        </w:rPr>
        <w:t>вывода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учебнике.</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2.</w:t>
      </w:r>
      <w:r>
        <w:rPr>
          <w:rFonts w:ascii="Times New Roman" w:hAnsi="Times New Roman"/>
          <w:sz w:val="28"/>
          <w:szCs w:val="28"/>
          <w:lang w:eastAsia="ru-RU"/>
        </w:rPr>
        <w:t xml:space="preserve"> </w:t>
      </w:r>
      <w:r w:rsidRPr="00735ADC">
        <w:rPr>
          <w:rFonts w:ascii="Times New Roman" w:hAnsi="Times New Roman"/>
          <w:sz w:val="28"/>
          <w:szCs w:val="28"/>
          <w:lang w:eastAsia="ru-RU"/>
        </w:rPr>
        <w:t>Фронтальная</w:t>
      </w:r>
      <w:r>
        <w:rPr>
          <w:rFonts w:ascii="Times New Roman" w:hAnsi="Times New Roman"/>
          <w:sz w:val="28"/>
          <w:szCs w:val="28"/>
          <w:lang w:eastAsia="ru-RU"/>
        </w:rPr>
        <w:t xml:space="preserve"> </w:t>
      </w:r>
      <w:r w:rsidRPr="00735ADC">
        <w:rPr>
          <w:rFonts w:ascii="Times New Roman" w:hAnsi="Times New Roman"/>
          <w:sz w:val="28"/>
          <w:szCs w:val="28"/>
          <w:lang w:eastAsia="ru-RU"/>
        </w:rPr>
        <w:t>дискуссия</w:t>
      </w:r>
      <w:r>
        <w:rPr>
          <w:rFonts w:ascii="Times New Roman" w:hAnsi="Times New Roman"/>
          <w:sz w:val="28"/>
          <w:szCs w:val="28"/>
          <w:lang w:eastAsia="ru-RU"/>
        </w:rPr>
        <w:t xml:space="preserve"> </w:t>
      </w:r>
      <w:r w:rsidRPr="00735ADC">
        <w:rPr>
          <w:rFonts w:ascii="Times New Roman" w:hAnsi="Times New Roman"/>
          <w:sz w:val="28"/>
          <w:szCs w:val="28"/>
          <w:lang w:eastAsia="ru-RU"/>
        </w:rPr>
        <w:t>заключается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следующем:</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высказываются,</w:t>
      </w:r>
      <w:r>
        <w:rPr>
          <w:rFonts w:ascii="Times New Roman" w:hAnsi="Times New Roman"/>
          <w:sz w:val="28"/>
          <w:szCs w:val="28"/>
          <w:lang w:eastAsia="ru-RU"/>
        </w:rPr>
        <w:t xml:space="preserve"> </w:t>
      </w:r>
      <w:r w:rsidRPr="00735ADC">
        <w:rPr>
          <w:rFonts w:ascii="Times New Roman" w:hAnsi="Times New Roman"/>
          <w:sz w:val="28"/>
          <w:szCs w:val="28"/>
          <w:lang w:eastAsia="ru-RU"/>
        </w:rPr>
        <w:t>выдвигают</w:t>
      </w:r>
      <w:r>
        <w:rPr>
          <w:rFonts w:ascii="Times New Roman" w:hAnsi="Times New Roman"/>
          <w:sz w:val="28"/>
          <w:szCs w:val="28"/>
          <w:lang w:eastAsia="ru-RU"/>
        </w:rPr>
        <w:t xml:space="preserve"> </w:t>
      </w:r>
      <w:r w:rsidRPr="00735ADC">
        <w:rPr>
          <w:rFonts w:ascii="Times New Roman" w:hAnsi="Times New Roman"/>
          <w:sz w:val="28"/>
          <w:szCs w:val="28"/>
          <w:lang w:eastAsia="ru-RU"/>
        </w:rPr>
        <w:t>версии,</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фиксируются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доске.</w:t>
      </w:r>
      <w:r>
        <w:rPr>
          <w:rFonts w:ascii="Times New Roman" w:hAnsi="Times New Roman"/>
          <w:sz w:val="28"/>
          <w:szCs w:val="28"/>
          <w:lang w:eastAsia="ru-RU"/>
        </w:rPr>
        <w:t xml:space="preserve"> </w:t>
      </w:r>
      <w:r w:rsidRPr="00735ADC">
        <w:rPr>
          <w:rFonts w:ascii="Times New Roman" w:hAnsi="Times New Roman"/>
          <w:sz w:val="28"/>
          <w:szCs w:val="28"/>
          <w:lang w:eastAsia="ru-RU"/>
        </w:rPr>
        <w:t>Далее</w:t>
      </w:r>
      <w:r>
        <w:rPr>
          <w:rFonts w:ascii="Times New Roman" w:hAnsi="Times New Roman"/>
          <w:sz w:val="28"/>
          <w:szCs w:val="28"/>
          <w:lang w:eastAsia="ru-RU"/>
        </w:rPr>
        <w:t xml:space="preserve"> </w:t>
      </w:r>
      <w:r w:rsidRPr="00735ADC">
        <w:rPr>
          <w:rFonts w:ascii="Times New Roman" w:hAnsi="Times New Roman"/>
          <w:sz w:val="28"/>
          <w:szCs w:val="28"/>
          <w:lang w:eastAsia="ru-RU"/>
        </w:rPr>
        <w:t>ведётся</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обсуждение</w:t>
      </w:r>
      <w:r>
        <w:rPr>
          <w:rFonts w:ascii="Times New Roman" w:hAnsi="Times New Roman"/>
          <w:sz w:val="28"/>
          <w:szCs w:val="28"/>
          <w:lang w:eastAsia="ru-RU"/>
        </w:rPr>
        <w:t xml:space="preserve"> </w:t>
      </w:r>
      <w:r w:rsidRPr="00735ADC">
        <w:rPr>
          <w:rFonts w:ascii="Times New Roman" w:hAnsi="Times New Roman"/>
          <w:sz w:val="28"/>
          <w:szCs w:val="28"/>
          <w:lang w:eastAsia="ru-RU"/>
        </w:rPr>
        <w:t>выдвинутых</w:t>
      </w:r>
      <w:r>
        <w:rPr>
          <w:rFonts w:ascii="Times New Roman" w:hAnsi="Times New Roman"/>
          <w:sz w:val="28"/>
          <w:szCs w:val="28"/>
          <w:lang w:eastAsia="ru-RU"/>
        </w:rPr>
        <w:t xml:space="preserve"> </w:t>
      </w:r>
      <w:r w:rsidRPr="00735ADC">
        <w:rPr>
          <w:rFonts w:ascii="Times New Roman" w:hAnsi="Times New Roman"/>
          <w:sz w:val="28"/>
          <w:szCs w:val="28"/>
          <w:lang w:eastAsia="ru-RU"/>
        </w:rPr>
        <w:t>версий,</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координация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приход</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правильному</w:t>
      </w:r>
      <w:r>
        <w:rPr>
          <w:rFonts w:ascii="Times New Roman" w:hAnsi="Times New Roman"/>
          <w:sz w:val="28"/>
          <w:szCs w:val="28"/>
          <w:lang w:eastAsia="ru-RU"/>
        </w:rPr>
        <w:t xml:space="preserve"> </w:t>
      </w:r>
      <w:r w:rsidRPr="00735ADC">
        <w:rPr>
          <w:rFonts w:ascii="Times New Roman" w:hAnsi="Times New Roman"/>
          <w:sz w:val="28"/>
          <w:szCs w:val="28"/>
          <w:lang w:eastAsia="ru-RU"/>
        </w:rPr>
        <w:t>ответу.</w:t>
      </w:r>
      <w:r>
        <w:rPr>
          <w:rFonts w:ascii="Times New Roman" w:hAnsi="Times New Roman"/>
          <w:sz w:val="28"/>
          <w:szCs w:val="28"/>
          <w:lang w:eastAsia="ru-RU"/>
        </w:rPr>
        <w:t xml:space="preserve"> </w:t>
      </w:r>
      <w:r w:rsidRPr="00735ADC">
        <w:rPr>
          <w:rFonts w:ascii="Times New Roman" w:hAnsi="Times New Roman"/>
          <w:sz w:val="28"/>
          <w:szCs w:val="28"/>
          <w:lang w:eastAsia="ru-RU"/>
        </w:rPr>
        <w:t>Обязательное</w:t>
      </w:r>
      <w:r>
        <w:rPr>
          <w:rFonts w:ascii="Times New Roman" w:hAnsi="Times New Roman"/>
          <w:sz w:val="28"/>
          <w:szCs w:val="28"/>
          <w:lang w:eastAsia="ru-RU"/>
        </w:rPr>
        <w:t xml:space="preserve"> </w:t>
      </w:r>
      <w:r w:rsidRPr="00735ADC">
        <w:rPr>
          <w:rFonts w:ascii="Times New Roman" w:hAnsi="Times New Roman"/>
          <w:sz w:val="28"/>
          <w:szCs w:val="28"/>
          <w:lang w:eastAsia="ru-RU"/>
        </w:rPr>
        <w:t>обоснование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выдвинутой</w:t>
      </w:r>
      <w:r>
        <w:rPr>
          <w:rFonts w:ascii="Times New Roman" w:hAnsi="Times New Roman"/>
          <w:sz w:val="28"/>
          <w:szCs w:val="28"/>
          <w:lang w:eastAsia="ru-RU"/>
        </w:rPr>
        <w:t xml:space="preserve"> </w:t>
      </w:r>
      <w:r w:rsidRPr="00735ADC">
        <w:rPr>
          <w:rFonts w:ascii="Times New Roman" w:hAnsi="Times New Roman"/>
          <w:sz w:val="28"/>
          <w:szCs w:val="28"/>
          <w:lang w:eastAsia="ru-RU"/>
        </w:rPr>
        <w:t>версии.</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Фронтальной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дискуссии</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способствует</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работа</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группах,</w:t>
      </w:r>
      <w:r>
        <w:rPr>
          <w:rFonts w:ascii="Times New Roman" w:hAnsi="Times New Roman"/>
          <w:sz w:val="28"/>
          <w:szCs w:val="28"/>
          <w:lang w:eastAsia="ru-RU"/>
        </w:rPr>
        <w:t xml:space="preserve"> </w:t>
      </w:r>
      <w:r w:rsidRPr="00735ADC">
        <w:rPr>
          <w:rFonts w:ascii="Times New Roman" w:hAnsi="Times New Roman"/>
          <w:sz w:val="28"/>
          <w:szCs w:val="28"/>
          <w:lang w:eastAsia="ru-RU"/>
        </w:rPr>
        <w:t>где</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спорят,</w:t>
      </w:r>
      <w:r>
        <w:rPr>
          <w:rFonts w:ascii="Times New Roman" w:hAnsi="Times New Roman"/>
          <w:sz w:val="28"/>
          <w:szCs w:val="28"/>
          <w:lang w:eastAsia="ru-RU"/>
        </w:rPr>
        <w:t xml:space="preserve"> </w:t>
      </w:r>
      <w:r w:rsidRPr="00735ADC">
        <w:rPr>
          <w:rFonts w:ascii="Times New Roman" w:hAnsi="Times New Roman"/>
          <w:sz w:val="28"/>
          <w:szCs w:val="28"/>
          <w:lang w:eastAsia="ru-RU"/>
        </w:rPr>
        <w:t>отстаивают</w:t>
      </w:r>
      <w:r>
        <w:rPr>
          <w:rFonts w:ascii="Times New Roman" w:hAnsi="Times New Roman"/>
          <w:sz w:val="28"/>
          <w:szCs w:val="28"/>
          <w:lang w:eastAsia="ru-RU"/>
        </w:rPr>
        <w:t xml:space="preserve"> </w:t>
      </w:r>
      <w:r w:rsidRPr="00735ADC">
        <w:rPr>
          <w:rFonts w:ascii="Times New Roman" w:hAnsi="Times New Roman"/>
          <w:sz w:val="28"/>
          <w:szCs w:val="28"/>
          <w:lang w:eastAsia="ru-RU"/>
        </w:rPr>
        <w:t>своё</w:t>
      </w:r>
      <w:r>
        <w:rPr>
          <w:rFonts w:ascii="Times New Roman" w:hAnsi="Times New Roman"/>
          <w:sz w:val="28"/>
          <w:szCs w:val="28"/>
          <w:lang w:eastAsia="ru-RU"/>
        </w:rPr>
        <w:t xml:space="preserve"> </w:t>
      </w:r>
      <w:r w:rsidRPr="00735ADC">
        <w:rPr>
          <w:rFonts w:ascii="Times New Roman" w:hAnsi="Times New Roman"/>
          <w:sz w:val="28"/>
          <w:szCs w:val="28"/>
          <w:lang w:eastAsia="ru-RU"/>
        </w:rPr>
        <w:t>мнение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приходят</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единому</w:t>
      </w:r>
      <w:r>
        <w:rPr>
          <w:rFonts w:ascii="Times New Roman" w:hAnsi="Times New Roman"/>
          <w:sz w:val="28"/>
          <w:szCs w:val="28"/>
          <w:lang w:eastAsia="ru-RU"/>
        </w:rPr>
        <w:t xml:space="preserve"> </w:t>
      </w:r>
      <w:r w:rsidRPr="00735ADC">
        <w:rPr>
          <w:rFonts w:ascii="Times New Roman" w:hAnsi="Times New Roman"/>
          <w:sz w:val="28"/>
          <w:szCs w:val="28"/>
          <w:lang w:eastAsia="ru-RU"/>
        </w:rPr>
        <w:t>мнению,</w:t>
      </w:r>
      <w:r>
        <w:rPr>
          <w:rFonts w:ascii="Times New Roman" w:hAnsi="Times New Roman"/>
          <w:sz w:val="28"/>
          <w:szCs w:val="28"/>
          <w:lang w:eastAsia="ru-RU"/>
        </w:rPr>
        <w:t xml:space="preserve"> </w:t>
      </w:r>
      <w:r w:rsidRPr="00735ADC">
        <w:rPr>
          <w:rFonts w:ascii="Times New Roman" w:hAnsi="Times New Roman"/>
          <w:sz w:val="28"/>
          <w:szCs w:val="28"/>
          <w:lang w:eastAsia="ru-RU"/>
        </w:rPr>
        <w:t>фиксируют</w:t>
      </w:r>
      <w:r>
        <w:rPr>
          <w:rFonts w:ascii="Times New Roman" w:hAnsi="Times New Roman"/>
          <w:sz w:val="28"/>
          <w:szCs w:val="28"/>
          <w:lang w:eastAsia="ru-RU"/>
        </w:rPr>
        <w:t xml:space="preserve"> </w:t>
      </w:r>
      <w:r w:rsidRPr="00735ADC">
        <w:rPr>
          <w:rFonts w:ascii="Times New Roman" w:hAnsi="Times New Roman"/>
          <w:sz w:val="28"/>
          <w:szCs w:val="28"/>
          <w:lang w:eastAsia="ru-RU"/>
        </w:rPr>
        <w:lastRenderedPageBreak/>
        <w:t>его</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листе,</w:t>
      </w:r>
      <w:r>
        <w:rPr>
          <w:rFonts w:ascii="Times New Roman" w:hAnsi="Times New Roman"/>
          <w:sz w:val="28"/>
          <w:szCs w:val="28"/>
          <w:lang w:eastAsia="ru-RU"/>
        </w:rPr>
        <w:t xml:space="preserve"> </w:t>
      </w:r>
      <w:r w:rsidRPr="00735ADC">
        <w:rPr>
          <w:rFonts w:ascii="Times New Roman" w:hAnsi="Times New Roman"/>
          <w:sz w:val="28"/>
          <w:szCs w:val="28"/>
          <w:lang w:eastAsia="ru-RU"/>
        </w:rPr>
        <w:t>затем</w:t>
      </w:r>
      <w:r>
        <w:rPr>
          <w:rFonts w:ascii="Times New Roman" w:hAnsi="Times New Roman"/>
          <w:sz w:val="28"/>
          <w:szCs w:val="28"/>
          <w:lang w:eastAsia="ru-RU"/>
        </w:rPr>
        <w:t xml:space="preserve"> </w:t>
      </w:r>
      <w:r w:rsidRPr="00735ADC">
        <w:rPr>
          <w:rFonts w:ascii="Times New Roman" w:hAnsi="Times New Roman"/>
          <w:sz w:val="28"/>
          <w:szCs w:val="28"/>
          <w:lang w:eastAsia="ru-RU"/>
        </w:rPr>
        <w:t>идёт</w:t>
      </w:r>
      <w:r>
        <w:rPr>
          <w:rFonts w:ascii="Times New Roman" w:hAnsi="Times New Roman"/>
          <w:sz w:val="28"/>
          <w:szCs w:val="28"/>
          <w:lang w:eastAsia="ru-RU"/>
        </w:rPr>
        <w:t xml:space="preserve"> </w:t>
      </w:r>
      <w:r w:rsidRPr="00735ADC">
        <w:rPr>
          <w:rFonts w:ascii="Times New Roman" w:hAnsi="Times New Roman"/>
          <w:sz w:val="28"/>
          <w:szCs w:val="28"/>
          <w:lang w:eastAsia="ru-RU"/>
        </w:rPr>
        <w:t>обсуждение</w:t>
      </w:r>
      <w:r>
        <w:rPr>
          <w:rFonts w:ascii="Times New Roman" w:hAnsi="Times New Roman"/>
          <w:sz w:val="28"/>
          <w:szCs w:val="28"/>
          <w:lang w:eastAsia="ru-RU"/>
        </w:rPr>
        <w:t xml:space="preserve"> </w:t>
      </w:r>
      <w:r w:rsidRPr="00735ADC">
        <w:rPr>
          <w:rFonts w:ascii="Times New Roman" w:hAnsi="Times New Roman"/>
          <w:sz w:val="28"/>
          <w:szCs w:val="28"/>
          <w:lang w:eastAsia="ru-RU"/>
        </w:rPr>
        <w:t>выдвинутых</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группами</w:t>
      </w:r>
      <w:r>
        <w:rPr>
          <w:rFonts w:ascii="Times New Roman" w:hAnsi="Times New Roman"/>
          <w:sz w:val="28"/>
          <w:szCs w:val="28"/>
          <w:lang w:eastAsia="ru-RU"/>
        </w:rPr>
        <w:t xml:space="preserve"> </w:t>
      </w:r>
      <w:r w:rsidRPr="00735ADC">
        <w:rPr>
          <w:rFonts w:ascii="Times New Roman" w:hAnsi="Times New Roman"/>
          <w:sz w:val="28"/>
          <w:szCs w:val="28"/>
          <w:lang w:eastAsia="ru-RU"/>
        </w:rPr>
        <w:t>версий.</w:t>
      </w:r>
      <w:r>
        <w:rPr>
          <w:rFonts w:ascii="Times New Roman" w:hAnsi="Times New Roman"/>
          <w:sz w:val="28"/>
          <w:szCs w:val="28"/>
          <w:lang w:eastAsia="ru-RU"/>
        </w:rPr>
        <w:t xml:space="preserve"> </w:t>
      </w:r>
      <w:r w:rsidRPr="00735ADC">
        <w:rPr>
          <w:rFonts w:ascii="Times New Roman" w:hAnsi="Times New Roman"/>
          <w:sz w:val="28"/>
          <w:szCs w:val="28"/>
          <w:lang w:eastAsia="ru-RU"/>
        </w:rPr>
        <w:t>Последовательно</w:t>
      </w:r>
      <w:r>
        <w:rPr>
          <w:rFonts w:ascii="Times New Roman" w:hAnsi="Times New Roman"/>
          <w:sz w:val="28"/>
          <w:szCs w:val="28"/>
          <w:lang w:eastAsia="ru-RU"/>
        </w:rPr>
        <w:t xml:space="preserve"> </w:t>
      </w:r>
      <w:r w:rsidRPr="00735ADC">
        <w:rPr>
          <w:rFonts w:ascii="Times New Roman" w:hAnsi="Times New Roman"/>
          <w:sz w:val="28"/>
          <w:szCs w:val="28"/>
          <w:lang w:eastAsia="ru-RU"/>
        </w:rPr>
        <w:t>переходя</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одной</w:t>
      </w:r>
      <w:r>
        <w:rPr>
          <w:rFonts w:ascii="Times New Roman" w:hAnsi="Times New Roman"/>
          <w:sz w:val="28"/>
          <w:szCs w:val="28"/>
          <w:lang w:eastAsia="ru-RU"/>
        </w:rPr>
        <w:t xml:space="preserve"> </w:t>
      </w:r>
      <w:r w:rsidRPr="00735ADC">
        <w:rPr>
          <w:rFonts w:ascii="Times New Roman" w:hAnsi="Times New Roman"/>
          <w:sz w:val="28"/>
          <w:szCs w:val="28"/>
          <w:lang w:eastAsia="ru-RU"/>
        </w:rPr>
        <w:t>операции</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другой,</w:t>
      </w:r>
      <w:r>
        <w:rPr>
          <w:rFonts w:ascii="Times New Roman" w:hAnsi="Times New Roman"/>
          <w:sz w:val="28"/>
          <w:szCs w:val="28"/>
          <w:lang w:eastAsia="ru-RU"/>
        </w:rPr>
        <w:t xml:space="preserve"> </w:t>
      </w:r>
      <w:r w:rsidRPr="00735ADC">
        <w:rPr>
          <w:rFonts w:ascii="Times New Roman" w:hAnsi="Times New Roman"/>
          <w:sz w:val="28"/>
          <w:szCs w:val="28"/>
          <w:lang w:eastAsia="ru-RU"/>
        </w:rPr>
        <w:t>проговаривая</w:t>
      </w:r>
      <w:r>
        <w:rPr>
          <w:rFonts w:ascii="Times New Roman" w:hAnsi="Times New Roman"/>
          <w:sz w:val="28"/>
          <w:szCs w:val="28"/>
          <w:lang w:eastAsia="ru-RU"/>
        </w:rPr>
        <w:t xml:space="preserve"> </w:t>
      </w:r>
      <w:r w:rsidRPr="00735ADC">
        <w:rPr>
          <w:rFonts w:ascii="Times New Roman" w:hAnsi="Times New Roman"/>
          <w:sz w:val="28"/>
          <w:szCs w:val="28"/>
          <w:lang w:eastAsia="ru-RU"/>
        </w:rPr>
        <w:t>содержание</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выполняемой</w:t>
      </w:r>
      <w:r>
        <w:rPr>
          <w:rFonts w:ascii="Times New Roman" w:hAnsi="Times New Roman"/>
          <w:sz w:val="28"/>
          <w:szCs w:val="28"/>
          <w:lang w:eastAsia="ru-RU"/>
        </w:rPr>
        <w:t xml:space="preserve"> </w:t>
      </w:r>
      <w:r w:rsidRPr="00735ADC">
        <w:rPr>
          <w:rFonts w:ascii="Times New Roman" w:hAnsi="Times New Roman"/>
          <w:sz w:val="28"/>
          <w:szCs w:val="28"/>
          <w:lang w:eastAsia="ru-RU"/>
        </w:rPr>
        <w:t>операции,</w:t>
      </w:r>
      <w:r>
        <w:rPr>
          <w:rFonts w:ascii="Times New Roman" w:hAnsi="Times New Roman"/>
          <w:sz w:val="28"/>
          <w:szCs w:val="28"/>
          <w:lang w:eastAsia="ru-RU"/>
        </w:rPr>
        <w:t xml:space="preserve"> </w:t>
      </w:r>
      <w:r w:rsidRPr="00735ADC">
        <w:rPr>
          <w:rFonts w:ascii="Times New Roman" w:hAnsi="Times New Roman"/>
          <w:sz w:val="28"/>
          <w:szCs w:val="28"/>
          <w:lang w:eastAsia="ru-RU"/>
        </w:rPr>
        <w:t>практически</w:t>
      </w:r>
      <w:r>
        <w:rPr>
          <w:rFonts w:ascii="Times New Roman" w:hAnsi="Times New Roman"/>
          <w:sz w:val="28"/>
          <w:szCs w:val="28"/>
          <w:lang w:eastAsia="ru-RU"/>
        </w:rPr>
        <w:t xml:space="preserve"> </w:t>
      </w:r>
      <w:r w:rsidRPr="00735ADC">
        <w:rPr>
          <w:rFonts w:ascii="Times New Roman" w:hAnsi="Times New Roman"/>
          <w:sz w:val="28"/>
          <w:szCs w:val="28"/>
          <w:lang w:eastAsia="ru-RU"/>
        </w:rPr>
        <w:t>все</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учащиеся,</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без</w:t>
      </w:r>
      <w:r>
        <w:rPr>
          <w:rFonts w:ascii="Times New Roman" w:hAnsi="Times New Roman"/>
          <w:sz w:val="28"/>
          <w:szCs w:val="28"/>
          <w:lang w:eastAsia="ru-RU"/>
        </w:rPr>
        <w:t xml:space="preserve"> </w:t>
      </w:r>
      <w:r w:rsidRPr="00735ADC">
        <w:rPr>
          <w:rFonts w:ascii="Times New Roman" w:hAnsi="Times New Roman"/>
          <w:sz w:val="28"/>
          <w:szCs w:val="28"/>
          <w:lang w:eastAsia="ru-RU"/>
        </w:rPr>
        <w:t>дополнительной</w:t>
      </w:r>
      <w:r>
        <w:rPr>
          <w:rFonts w:ascii="Times New Roman" w:hAnsi="Times New Roman"/>
          <w:sz w:val="28"/>
          <w:szCs w:val="28"/>
          <w:lang w:eastAsia="ru-RU"/>
        </w:rPr>
        <w:t xml:space="preserve"> </w:t>
      </w:r>
      <w:r w:rsidRPr="00735ADC">
        <w:rPr>
          <w:rFonts w:ascii="Times New Roman" w:hAnsi="Times New Roman"/>
          <w:sz w:val="28"/>
          <w:szCs w:val="28"/>
          <w:lang w:eastAsia="ru-RU"/>
        </w:rPr>
        <w:t>помощи,</w:t>
      </w:r>
      <w:r>
        <w:rPr>
          <w:rFonts w:ascii="Times New Roman" w:hAnsi="Times New Roman"/>
          <w:sz w:val="28"/>
          <w:szCs w:val="28"/>
          <w:lang w:eastAsia="ru-RU"/>
        </w:rPr>
        <w:t xml:space="preserve"> </w:t>
      </w:r>
      <w:r w:rsidRPr="00735ADC">
        <w:rPr>
          <w:rFonts w:ascii="Times New Roman" w:hAnsi="Times New Roman"/>
          <w:sz w:val="28"/>
          <w:szCs w:val="28"/>
          <w:lang w:eastAsia="ru-RU"/>
        </w:rPr>
        <w:t>успешно</w:t>
      </w:r>
      <w:r>
        <w:rPr>
          <w:rFonts w:ascii="Times New Roman" w:hAnsi="Times New Roman"/>
          <w:sz w:val="28"/>
          <w:szCs w:val="28"/>
          <w:lang w:eastAsia="ru-RU"/>
        </w:rPr>
        <w:t xml:space="preserve"> </w:t>
      </w:r>
      <w:r w:rsidRPr="00735ADC">
        <w:rPr>
          <w:rFonts w:ascii="Times New Roman" w:hAnsi="Times New Roman"/>
          <w:sz w:val="28"/>
          <w:szCs w:val="28"/>
          <w:lang w:eastAsia="ru-RU"/>
        </w:rPr>
        <w:t>справляются</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заданием.</w:t>
      </w:r>
      <w:r>
        <w:rPr>
          <w:rFonts w:ascii="Times New Roman" w:hAnsi="Times New Roman"/>
          <w:sz w:val="28"/>
          <w:szCs w:val="28"/>
          <w:lang w:eastAsia="ru-RU"/>
        </w:rPr>
        <w:t xml:space="preserve"> </w:t>
      </w:r>
      <w:r w:rsidRPr="00735ADC">
        <w:rPr>
          <w:rFonts w:ascii="Times New Roman" w:hAnsi="Times New Roman"/>
          <w:sz w:val="28"/>
          <w:szCs w:val="28"/>
          <w:lang w:eastAsia="ru-RU"/>
        </w:rPr>
        <w:t>Главное</w:t>
      </w:r>
      <w:r>
        <w:rPr>
          <w:rFonts w:ascii="Times New Roman" w:hAnsi="Times New Roman"/>
          <w:sz w:val="28"/>
          <w:szCs w:val="28"/>
          <w:lang w:eastAsia="ru-RU"/>
        </w:rPr>
        <w:t xml:space="preserve"> </w:t>
      </w:r>
      <w:r w:rsidRPr="00735ADC">
        <w:rPr>
          <w:rFonts w:ascii="Times New Roman" w:hAnsi="Times New Roman"/>
          <w:sz w:val="28"/>
          <w:szCs w:val="28"/>
          <w:lang w:eastAsia="ru-RU"/>
        </w:rPr>
        <w:t>здесь</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речевое</w:t>
      </w:r>
      <w:r>
        <w:rPr>
          <w:rFonts w:ascii="Times New Roman" w:hAnsi="Times New Roman"/>
          <w:sz w:val="28"/>
          <w:szCs w:val="28"/>
          <w:lang w:eastAsia="ru-RU"/>
        </w:rPr>
        <w:t xml:space="preserve"> </w:t>
      </w:r>
      <w:r w:rsidRPr="00735ADC">
        <w:rPr>
          <w:rFonts w:ascii="Times New Roman" w:hAnsi="Times New Roman"/>
          <w:sz w:val="28"/>
          <w:szCs w:val="28"/>
          <w:lang w:eastAsia="ru-RU"/>
        </w:rPr>
        <w:t>проговаривание</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учеником</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Такое</w:t>
      </w:r>
      <w:r>
        <w:rPr>
          <w:rFonts w:ascii="Times New Roman" w:hAnsi="Times New Roman"/>
          <w:sz w:val="28"/>
          <w:szCs w:val="28"/>
          <w:lang w:eastAsia="ru-RU"/>
        </w:rPr>
        <w:t xml:space="preserve"> </w:t>
      </w:r>
      <w:r w:rsidRPr="00735ADC">
        <w:rPr>
          <w:rFonts w:ascii="Times New Roman" w:hAnsi="Times New Roman"/>
          <w:sz w:val="28"/>
          <w:szCs w:val="28"/>
          <w:lang w:eastAsia="ru-RU"/>
        </w:rPr>
        <w:t>проговаривание</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позволяет</w:t>
      </w:r>
      <w:r>
        <w:rPr>
          <w:rFonts w:ascii="Times New Roman" w:hAnsi="Times New Roman"/>
          <w:sz w:val="28"/>
          <w:szCs w:val="28"/>
          <w:lang w:eastAsia="ru-RU"/>
        </w:rPr>
        <w:t xml:space="preserve"> </w:t>
      </w:r>
      <w:r w:rsidRPr="00735ADC">
        <w:rPr>
          <w:rFonts w:ascii="Times New Roman" w:hAnsi="Times New Roman"/>
          <w:sz w:val="28"/>
          <w:szCs w:val="28"/>
          <w:lang w:eastAsia="ru-RU"/>
        </w:rPr>
        <w:t>обеспечить</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всех</w:t>
      </w:r>
      <w:r>
        <w:rPr>
          <w:rFonts w:ascii="Times New Roman" w:hAnsi="Times New Roman"/>
          <w:sz w:val="28"/>
          <w:szCs w:val="28"/>
          <w:lang w:eastAsia="ru-RU"/>
        </w:rPr>
        <w:t xml:space="preserve"> </w:t>
      </w:r>
      <w:r w:rsidRPr="00735ADC">
        <w:rPr>
          <w:rFonts w:ascii="Times New Roman" w:hAnsi="Times New Roman"/>
          <w:sz w:val="28"/>
          <w:szCs w:val="28"/>
          <w:lang w:eastAsia="ru-RU"/>
        </w:rPr>
        <w:t>звеньев</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осознать</w:t>
      </w:r>
      <w:r>
        <w:rPr>
          <w:rFonts w:ascii="Times New Roman" w:hAnsi="Times New Roman"/>
          <w:sz w:val="28"/>
          <w:szCs w:val="28"/>
          <w:lang w:eastAsia="ru-RU"/>
        </w:rPr>
        <w:t xml:space="preserve"> </w:t>
      </w:r>
      <w:r w:rsidRPr="00735ADC">
        <w:rPr>
          <w:rFonts w:ascii="Times New Roman" w:hAnsi="Times New Roman"/>
          <w:sz w:val="28"/>
          <w:szCs w:val="28"/>
          <w:lang w:eastAsia="ru-RU"/>
        </w:rPr>
        <w:t>его</w:t>
      </w:r>
      <w:r>
        <w:rPr>
          <w:rFonts w:ascii="Times New Roman" w:hAnsi="Times New Roman"/>
          <w:sz w:val="28"/>
          <w:szCs w:val="28"/>
          <w:lang w:eastAsia="ru-RU"/>
        </w:rPr>
        <w:t xml:space="preserve"> </w:t>
      </w:r>
      <w:r w:rsidRPr="00735ADC">
        <w:rPr>
          <w:rFonts w:ascii="Times New Roman" w:hAnsi="Times New Roman"/>
          <w:sz w:val="28"/>
          <w:szCs w:val="28"/>
          <w:lang w:eastAsia="ru-RU"/>
        </w:rPr>
        <w:t>содержание.</w:t>
      </w:r>
      <w:r>
        <w:rPr>
          <w:rFonts w:ascii="Times New Roman" w:hAnsi="Times New Roman"/>
          <w:sz w:val="28"/>
          <w:szCs w:val="28"/>
          <w:lang w:eastAsia="ru-RU"/>
        </w:rPr>
        <w:t xml:space="preserve"> </w:t>
      </w:r>
      <w:r w:rsidRPr="00735ADC">
        <w:rPr>
          <w:rFonts w:ascii="Times New Roman" w:hAnsi="Times New Roman"/>
          <w:sz w:val="28"/>
          <w:szCs w:val="28"/>
          <w:lang w:eastAsia="ru-RU"/>
        </w:rPr>
        <w:t>Словесное</w:t>
      </w:r>
      <w:r>
        <w:rPr>
          <w:rFonts w:ascii="Times New Roman" w:hAnsi="Times New Roman"/>
          <w:sz w:val="28"/>
          <w:szCs w:val="28"/>
          <w:lang w:eastAsia="ru-RU"/>
        </w:rPr>
        <w:t xml:space="preserve"> </w:t>
      </w:r>
      <w:r w:rsidRPr="00735ADC">
        <w:rPr>
          <w:rFonts w:ascii="Times New Roman" w:hAnsi="Times New Roman"/>
          <w:sz w:val="28"/>
          <w:szCs w:val="28"/>
          <w:lang w:eastAsia="ru-RU"/>
        </w:rPr>
        <w:t>проговаривание</w:t>
      </w:r>
      <w:r>
        <w:rPr>
          <w:rFonts w:ascii="Times New Roman" w:hAnsi="Times New Roman"/>
          <w:sz w:val="28"/>
          <w:szCs w:val="28"/>
          <w:lang w:eastAsia="ru-RU"/>
        </w:rPr>
        <w:t xml:space="preserve"> </w:t>
      </w:r>
      <w:r w:rsidRPr="00735ADC">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средством</w:t>
      </w:r>
      <w:r>
        <w:rPr>
          <w:rFonts w:ascii="Times New Roman" w:hAnsi="Times New Roman"/>
          <w:sz w:val="28"/>
          <w:szCs w:val="28"/>
          <w:lang w:eastAsia="ru-RU"/>
        </w:rPr>
        <w:t xml:space="preserve"> </w:t>
      </w:r>
      <w:r w:rsidRPr="00735ADC">
        <w:rPr>
          <w:rFonts w:ascii="Times New Roman" w:hAnsi="Times New Roman"/>
          <w:sz w:val="28"/>
          <w:szCs w:val="28"/>
          <w:lang w:eastAsia="ru-RU"/>
        </w:rPr>
        <w:t>перехода</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выполнения</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действия</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опорой</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правило,</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представленное</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карточке</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виде</w:t>
      </w:r>
      <w:r>
        <w:rPr>
          <w:rFonts w:ascii="Times New Roman" w:hAnsi="Times New Roman"/>
          <w:sz w:val="28"/>
          <w:szCs w:val="28"/>
          <w:lang w:eastAsia="ru-RU"/>
        </w:rPr>
        <w:t xml:space="preserve"> </w:t>
      </w:r>
      <w:r w:rsidRPr="00735ADC">
        <w:rPr>
          <w:rFonts w:ascii="Times New Roman" w:hAnsi="Times New Roman"/>
          <w:sz w:val="28"/>
          <w:szCs w:val="28"/>
          <w:lang w:eastAsia="ru-RU"/>
        </w:rPr>
        <w:t>текста,</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самостоятельному</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выполнению</w:t>
      </w:r>
      <w:r>
        <w:rPr>
          <w:rFonts w:ascii="Times New Roman" w:hAnsi="Times New Roman"/>
          <w:sz w:val="28"/>
          <w:szCs w:val="28"/>
          <w:lang w:eastAsia="ru-RU"/>
        </w:rPr>
        <w:t xml:space="preserve"> </w:t>
      </w:r>
      <w:r w:rsidRPr="00735ADC">
        <w:rPr>
          <w:rFonts w:ascii="Times New Roman" w:hAnsi="Times New Roman"/>
          <w:sz w:val="28"/>
          <w:szCs w:val="28"/>
          <w:lang w:eastAsia="ru-RU"/>
        </w:rPr>
        <w:t>контроля,</w:t>
      </w:r>
      <w:r>
        <w:rPr>
          <w:rFonts w:ascii="Times New Roman" w:hAnsi="Times New Roman"/>
          <w:sz w:val="28"/>
          <w:szCs w:val="28"/>
          <w:lang w:eastAsia="ru-RU"/>
        </w:rPr>
        <w:t xml:space="preserve"> </w:t>
      </w:r>
      <w:r w:rsidRPr="00735ADC">
        <w:rPr>
          <w:rFonts w:ascii="Times New Roman" w:hAnsi="Times New Roman"/>
          <w:sz w:val="28"/>
          <w:szCs w:val="28"/>
          <w:lang w:eastAsia="ru-RU"/>
        </w:rPr>
        <w:t>сначала</w:t>
      </w:r>
      <w:r>
        <w:rPr>
          <w:rFonts w:ascii="Times New Roman" w:hAnsi="Times New Roman"/>
          <w:sz w:val="28"/>
          <w:szCs w:val="28"/>
          <w:lang w:eastAsia="ru-RU"/>
        </w:rPr>
        <w:t xml:space="preserve"> </w:t>
      </w:r>
      <w:r w:rsidRPr="00735ADC">
        <w:rPr>
          <w:rFonts w:ascii="Times New Roman" w:hAnsi="Times New Roman"/>
          <w:sz w:val="28"/>
          <w:szCs w:val="28"/>
          <w:lang w:eastAsia="ru-RU"/>
        </w:rPr>
        <w:t>медленно,</w:t>
      </w:r>
      <w:r>
        <w:rPr>
          <w:rFonts w:ascii="Times New Roman" w:hAnsi="Times New Roman"/>
          <w:sz w:val="28"/>
          <w:szCs w:val="28"/>
          <w:lang w:eastAsia="ru-RU"/>
        </w:rPr>
        <w:t xml:space="preserve"> </w:t>
      </w:r>
      <w:r w:rsidRPr="00735ADC">
        <w:rPr>
          <w:rFonts w:ascii="Times New Roman" w:hAnsi="Times New Roman"/>
          <w:sz w:val="28"/>
          <w:szCs w:val="28"/>
          <w:lang w:eastAsia="ru-RU"/>
        </w:rPr>
        <w:t>а</w:t>
      </w:r>
      <w:r>
        <w:rPr>
          <w:rFonts w:ascii="Times New Roman" w:hAnsi="Times New Roman"/>
          <w:sz w:val="28"/>
          <w:szCs w:val="28"/>
          <w:lang w:eastAsia="ru-RU"/>
        </w:rPr>
        <w:t xml:space="preserve"> </w:t>
      </w:r>
      <w:r w:rsidRPr="00735ADC">
        <w:rPr>
          <w:rFonts w:ascii="Times New Roman" w:hAnsi="Times New Roman"/>
          <w:sz w:val="28"/>
          <w:szCs w:val="28"/>
          <w:lang w:eastAsia="ru-RU"/>
        </w:rPr>
        <w:t>потом</w:t>
      </w:r>
      <w:r>
        <w:rPr>
          <w:rFonts w:ascii="Times New Roman" w:hAnsi="Times New Roman"/>
          <w:sz w:val="28"/>
          <w:szCs w:val="28"/>
          <w:lang w:eastAsia="ru-RU"/>
        </w:rPr>
        <w:t xml:space="preserve"> </w:t>
      </w:r>
      <w:r w:rsidRPr="00735ADC">
        <w:rPr>
          <w:rFonts w:ascii="Times New Roman" w:hAnsi="Times New Roman"/>
          <w:sz w:val="28"/>
          <w:szCs w:val="28"/>
          <w:lang w:eastAsia="ru-RU"/>
        </w:rPr>
        <w:t>быстро,</w:t>
      </w:r>
      <w:r>
        <w:rPr>
          <w:rFonts w:ascii="Times New Roman" w:hAnsi="Times New Roman"/>
          <w:sz w:val="28"/>
          <w:szCs w:val="28"/>
          <w:lang w:eastAsia="ru-RU"/>
        </w:rPr>
        <w:t xml:space="preserve"> </w:t>
      </w:r>
      <w:r w:rsidRPr="00735ADC">
        <w:rPr>
          <w:rFonts w:ascii="Times New Roman" w:hAnsi="Times New Roman"/>
          <w:sz w:val="28"/>
          <w:szCs w:val="28"/>
          <w:lang w:eastAsia="ru-RU"/>
        </w:rPr>
        <w:t>ориентируясь</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внутренний</w:t>
      </w:r>
      <w:r>
        <w:rPr>
          <w:rFonts w:ascii="Times New Roman" w:hAnsi="Times New Roman"/>
          <w:sz w:val="28"/>
          <w:szCs w:val="28"/>
          <w:lang w:eastAsia="ru-RU"/>
        </w:rPr>
        <w:t xml:space="preserve"> </w:t>
      </w:r>
      <w:r w:rsidRPr="00735ADC">
        <w:rPr>
          <w:rFonts w:ascii="Times New Roman" w:hAnsi="Times New Roman"/>
          <w:sz w:val="28"/>
          <w:szCs w:val="28"/>
          <w:lang w:eastAsia="ru-RU"/>
        </w:rPr>
        <w:t>алгоритм</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способов</w:t>
      </w:r>
      <w:r>
        <w:rPr>
          <w:rFonts w:ascii="Times New Roman" w:hAnsi="Times New Roman"/>
          <w:sz w:val="28"/>
          <w:szCs w:val="28"/>
          <w:lang w:eastAsia="ru-RU"/>
        </w:rPr>
        <w:t xml:space="preserve"> </w:t>
      </w:r>
      <w:r w:rsidRPr="00735ADC">
        <w:rPr>
          <w:rFonts w:ascii="Times New Roman" w:hAnsi="Times New Roman"/>
          <w:sz w:val="28"/>
          <w:szCs w:val="28"/>
          <w:lang w:eastAsia="ru-RU"/>
        </w:rPr>
        <w:t>проверки.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Таким</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образом,</w:t>
      </w:r>
      <w:r>
        <w:rPr>
          <w:rFonts w:ascii="Times New Roman" w:hAnsi="Times New Roman"/>
          <w:sz w:val="28"/>
          <w:szCs w:val="28"/>
          <w:lang w:eastAsia="ru-RU"/>
        </w:rPr>
        <w:t xml:space="preserve"> </w:t>
      </w:r>
      <w:r w:rsidRPr="00735ADC">
        <w:rPr>
          <w:rFonts w:ascii="Times New Roman" w:hAnsi="Times New Roman"/>
          <w:sz w:val="28"/>
          <w:szCs w:val="28"/>
          <w:lang w:eastAsia="ru-RU"/>
        </w:rPr>
        <w:t>складывается</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сотрудничество.</w:t>
      </w:r>
      <w:r>
        <w:rPr>
          <w:rFonts w:ascii="Times New Roman" w:hAnsi="Times New Roman"/>
          <w:sz w:val="28"/>
          <w:szCs w:val="28"/>
          <w:lang w:eastAsia="ru-RU"/>
        </w:rPr>
        <w:t xml:space="preserve"> </w:t>
      </w:r>
      <w:r w:rsidRPr="00735ADC">
        <w:rPr>
          <w:rFonts w:ascii="Times New Roman" w:hAnsi="Times New Roman"/>
          <w:sz w:val="28"/>
          <w:szCs w:val="28"/>
          <w:lang w:eastAsia="ru-RU"/>
        </w:rPr>
        <w:t>Мы</w:t>
      </w:r>
      <w:r>
        <w:rPr>
          <w:rFonts w:ascii="Times New Roman" w:hAnsi="Times New Roman"/>
          <w:sz w:val="28"/>
          <w:szCs w:val="28"/>
          <w:lang w:eastAsia="ru-RU"/>
        </w:rPr>
        <w:t xml:space="preserve"> </w:t>
      </w:r>
      <w:r w:rsidRPr="00735ADC">
        <w:rPr>
          <w:rFonts w:ascii="Times New Roman" w:hAnsi="Times New Roman"/>
          <w:sz w:val="28"/>
          <w:szCs w:val="28"/>
          <w:lang w:eastAsia="ru-RU"/>
        </w:rPr>
        <w:t>вместе</w:t>
      </w:r>
      <w:r>
        <w:rPr>
          <w:rFonts w:ascii="Times New Roman" w:hAnsi="Times New Roman"/>
          <w:sz w:val="28"/>
          <w:szCs w:val="28"/>
          <w:lang w:eastAsia="ru-RU"/>
        </w:rPr>
        <w:t xml:space="preserve"> </w:t>
      </w:r>
      <w:r w:rsidRPr="00735ADC">
        <w:rPr>
          <w:rFonts w:ascii="Times New Roman" w:hAnsi="Times New Roman"/>
          <w:sz w:val="28"/>
          <w:szCs w:val="28"/>
          <w:lang w:eastAsia="ru-RU"/>
        </w:rPr>
        <w:t>идём</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одному</w:t>
      </w:r>
      <w:r>
        <w:rPr>
          <w:rFonts w:ascii="Times New Roman" w:hAnsi="Times New Roman"/>
          <w:sz w:val="28"/>
          <w:szCs w:val="28"/>
          <w:lang w:eastAsia="ru-RU"/>
        </w:rPr>
        <w:t xml:space="preserve"> </w:t>
      </w:r>
      <w:r w:rsidRPr="00735ADC">
        <w:rPr>
          <w:rFonts w:ascii="Times New Roman" w:hAnsi="Times New Roman"/>
          <w:sz w:val="28"/>
          <w:szCs w:val="28"/>
          <w:lang w:eastAsia="ru-RU"/>
        </w:rPr>
        <w:t>пути.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открывают</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осваивают</w:t>
      </w:r>
      <w:r>
        <w:rPr>
          <w:rFonts w:ascii="Times New Roman" w:hAnsi="Times New Roman"/>
          <w:sz w:val="28"/>
          <w:szCs w:val="28"/>
          <w:lang w:eastAsia="ru-RU"/>
        </w:rPr>
        <w:t xml:space="preserve"> </w:t>
      </w:r>
      <w:r w:rsidRPr="00735ADC">
        <w:rPr>
          <w:rFonts w:ascii="Times New Roman" w:hAnsi="Times New Roman"/>
          <w:sz w:val="28"/>
          <w:szCs w:val="28"/>
          <w:lang w:eastAsia="ru-RU"/>
        </w:rPr>
        <w:t>новое</w:t>
      </w:r>
      <w:r>
        <w:rPr>
          <w:rFonts w:ascii="Times New Roman" w:hAnsi="Times New Roman"/>
          <w:sz w:val="28"/>
          <w:szCs w:val="28"/>
          <w:lang w:eastAsia="ru-RU"/>
        </w:rPr>
        <w:t xml:space="preserve"> </w:t>
      </w:r>
      <w:r w:rsidRPr="00735ADC">
        <w:rPr>
          <w:rFonts w:ascii="Times New Roman" w:hAnsi="Times New Roman"/>
          <w:sz w:val="28"/>
          <w:szCs w:val="28"/>
          <w:lang w:eastAsia="ru-RU"/>
        </w:rPr>
        <w:t>знание.</w:t>
      </w:r>
      <w:r>
        <w:rPr>
          <w:rFonts w:ascii="Times New Roman" w:hAnsi="Times New Roman"/>
          <w:sz w:val="28"/>
          <w:szCs w:val="28"/>
          <w:lang w:eastAsia="ru-RU"/>
        </w:rPr>
        <w:t xml:space="preserve"> </w:t>
      </w:r>
      <w:r w:rsidRPr="00735ADC">
        <w:rPr>
          <w:rFonts w:ascii="Times New Roman" w:hAnsi="Times New Roman"/>
          <w:sz w:val="28"/>
          <w:szCs w:val="28"/>
          <w:lang w:eastAsia="ru-RU"/>
        </w:rPr>
        <w:t>Благодаря</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проблемному</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диалогу,</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уроке</w:t>
      </w:r>
      <w:r>
        <w:rPr>
          <w:rFonts w:ascii="Times New Roman" w:hAnsi="Times New Roman"/>
          <w:sz w:val="28"/>
          <w:szCs w:val="28"/>
          <w:lang w:eastAsia="ru-RU"/>
        </w:rPr>
        <w:t xml:space="preserve"> </w:t>
      </w:r>
      <w:r w:rsidRPr="00735ADC">
        <w:rPr>
          <w:rFonts w:ascii="Times New Roman" w:hAnsi="Times New Roman"/>
          <w:sz w:val="28"/>
          <w:szCs w:val="28"/>
          <w:lang w:eastAsia="ru-RU"/>
        </w:rPr>
        <w:t>нет</w:t>
      </w:r>
      <w:r>
        <w:rPr>
          <w:rFonts w:ascii="Times New Roman" w:hAnsi="Times New Roman"/>
          <w:sz w:val="28"/>
          <w:szCs w:val="28"/>
          <w:lang w:eastAsia="ru-RU"/>
        </w:rPr>
        <w:t xml:space="preserve"> </w:t>
      </w:r>
      <w:r w:rsidRPr="00735ADC">
        <w:rPr>
          <w:rFonts w:ascii="Times New Roman" w:hAnsi="Times New Roman"/>
          <w:sz w:val="28"/>
          <w:szCs w:val="28"/>
          <w:lang w:eastAsia="ru-RU"/>
        </w:rPr>
        <w:t>пассивных,</w:t>
      </w:r>
      <w:r>
        <w:rPr>
          <w:rFonts w:ascii="Times New Roman" w:hAnsi="Times New Roman"/>
          <w:sz w:val="28"/>
          <w:szCs w:val="28"/>
          <w:lang w:eastAsia="ru-RU"/>
        </w:rPr>
        <w:t xml:space="preserve"> </w:t>
      </w:r>
      <w:r w:rsidRPr="00735ADC">
        <w:rPr>
          <w:rFonts w:ascii="Times New Roman" w:hAnsi="Times New Roman"/>
          <w:sz w:val="28"/>
          <w:szCs w:val="28"/>
          <w:lang w:eastAsia="ru-RU"/>
        </w:rPr>
        <w:t>все</w:t>
      </w:r>
      <w:r>
        <w:rPr>
          <w:rFonts w:ascii="Times New Roman" w:hAnsi="Times New Roman"/>
          <w:sz w:val="28"/>
          <w:szCs w:val="28"/>
          <w:lang w:eastAsia="ru-RU"/>
        </w:rPr>
        <w:t xml:space="preserve"> </w:t>
      </w:r>
      <w:r w:rsidRPr="00735ADC">
        <w:rPr>
          <w:rFonts w:ascii="Times New Roman" w:hAnsi="Times New Roman"/>
          <w:sz w:val="28"/>
          <w:szCs w:val="28"/>
          <w:lang w:eastAsia="ru-RU"/>
        </w:rPr>
        <w:t>думают</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выражают</w:t>
      </w:r>
      <w:r>
        <w:rPr>
          <w:rFonts w:ascii="Times New Roman" w:hAnsi="Times New Roman"/>
          <w:sz w:val="28"/>
          <w:szCs w:val="28"/>
          <w:lang w:eastAsia="ru-RU"/>
        </w:rPr>
        <w:t xml:space="preserve"> </w:t>
      </w:r>
      <w:r w:rsidRPr="00735ADC">
        <w:rPr>
          <w:rFonts w:ascii="Times New Roman" w:hAnsi="Times New Roman"/>
          <w:sz w:val="28"/>
          <w:szCs w:val="28"/>
          <w:lang w:eastAsia="ru-RU"/>
        </w:rPr>
        <w:t>свои</w:t>
      </w:r>
      <w:r>
        <w:rPr>
          <w:rFonts w:ascii="Times New Roman" w:hAnsi="Times New Roman"/>
          <w:sz w:val="28"/>
          <w:szCs w:val="28"/>
          <w:lang w:eastAsia="ru-RU"/>
        </w:rPr>
        <w:t xml:space="preserve"> </w:t>
      </w:r>
      <w:r w:rsidRPr="00735ADC">
        <w:rPr>
          <w:rFonts w:ascii="Times New Roman" w:hAnsi="Times New Roman"/>
          <w:sz w:val="28"/>
          <w:szCs w:val="28"/>
          <w:lang w:eastAsia="ru-RU"/>
        </w:rPr>
        <w:t>мысли.</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способствует</w:t>
      </w:r>
      <w:r>
        <w:rPr>
          <w:rFonts w:ascii="Times New Roman" w:hAnsi="Times New Roman"/>
          <w:sz w:val="28"/>
          <w:szCs w:val="28"/>
          <w:lang w:eastAsia="ru-RU"/>
        </w:rPr>
        <w:t xml:space="preserve"> </w:t>
      </w:r>
      <w:r w:rsidRPr="00735ADC">
        <w:rPr>
          <w:rFonts w:ascii="Times New Roman" w:hAnsi="Times New Roman"/>
          <w:sz w:val="28"/>
          <w:szCs w:val="28"/>
          <w:lang w:eastAsia="ru-RU"/>
        </w:rPr>
        <w:t>интенсивному</w:t>
      </w:r>
      <w:r>
        <w:rPr>
          <w:rFonts w:ascii="Times New Roman" w:hAnsi="Times New Roman"/>
          <w:sz w:val="28"/>
          <w:szCs w:val="28"/>
          <w:lang w:eastAsia="ru-RU"/>
        </w:rPr>
        <w:t xml:space="preserve"> </w:t>
      </w:r>
      <w:r w:rsidRPr="00735ADC">
        <w:rPr>
          <w:rFonts w:ascii="Times New Roman" w:hAnsi="Times New Roman"/>
          <w:sz w:val="28"/>
          <w:szCs w:val="28"/>
          <w:lang w:eastAsia="ru-RU"/>
        </w:rPr>
        <w:t>развитию</w:t>
      </w:r>
      <w:r>
        <w:rPr>
          <w:rFonts w:ascii="Times New Roman" w:hAnsi="Times New Roman"/>
          <w:sz w:val="28"/>
          <w:szCs w:val="28"/>
          <w:lang w:eastAsia="ru-RU"/>
        </w:rPr>
        <w:t xml:space="preserve"> </w:t>
      </w:r>
      <w:r w:rsidRPr="00735ADC">
        <w:rPr>
          <w:rFonts w:ascii="Times New Roman" w:hAnsi="Times New Roman"/>
          <w:sz w:val="28"/>
          <w:szCs w:val="28"/>
          <w:lang w:eastAsia="ru-RU"/>
        </w:rPr>
        <w:t>речи.</w:t>
      </w:r>
      <w:r>
        <w:rPr>
          <w:rFonts w:ascii="Times New Roman" w:hAnsi="Times New Roman"/>
          <w:sz w:val="28"/>
          <w:szCs w:val="28"/>
          <w:lang w:eastAsia="ru-RU"/>
        </w:rPr>
        <w:t xml:space="preserve"> </w:t>
      </w:r>
      <w:r w:rsidRPr="00735ADC">
        <w:rPr>
          <w:rFonts w:ascii="Times New Roman" w:hAnsi="Times New Roman"/>
          <w:sz w:val="28"/>
          <w:szCs w:val="28"/>
          <w:lang w:eastAsia="ru-RU"/>
        </w:rPr>
        <w:t>Решение</w:t>
      </w:r>
      <w:r>
        <w:rPr>
          <w:rFonts w:ascii="Times New Roman" w:hAnsi="Times New Roman"/>
          <w:sz w:val="28"/>
          <w:szCs w:val="28"/>
          <w:lang w:eastAsia="ru-RU"/>
        </w:rPr>
        <w:t xml:space="preserve"> </w:t>
      </w:r>
      <w:r w:rsidRPr="00735ADC">
        <w:rPr>
          <w:rFonts w:ascii="Times New Roman" w:hAnsi="Times New Roman"/>
          <w:sz w:val="28"/>
          <w:szCs w:val="28"/>
          <w:lang w:eastAsia="ru-RU"/>
        </w:rPr>
        <w:t>одной</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той</w:t>
      </w:r>
      <w:r>
        <w:rPr>
          <w:rFonts w:ascii="Times New Roman" w:hAnsi="Times New Roman"/>
          <w:sz w:val="28"/>
          <w:szCs w:val="28"/>
          <w:lang w:eastAsia="ru-RU"/>
        </w:rPr>
        <w:t xml:space="preserve"> </w:t>
      </w:r>
      <w:r w:rsidRPr="00735ADC">
        <w:rPr>
          <w:rFonts w:ascii="Times New Roman" w:hAnsi="Times New Roman"/>
          <w:sz w:val="28"/>
          <w:szCs w:val="28"/>
          <w:lang w:eastAsia="ru-RU"/>
        </w:rPr>
        <w:t>же</w:t>
      </w:r>
      <w:r>
        <w:rPr>
          <w:rFonts w:ascii="Times New Roman" w:hAnsi="Times New Roman"/>
          <w:sz w:val="28"/>
          <w:szCs w:val="28"/>
          <w:lang w:eastAsia="ru-RU"/>
        </w:rPr>
        <w:t xml:space="preserve"> </w:t>
      </w:r>
      <w:r w:rsidRPr="00735ADC">
        <w:rPr>
          <w:rFonts w:ascii="Times New Roman" w:hAnsi="Times New Roman"/>
          <w:sz w:val="28"/>
          <w:szCs w:val="28"/>
          <w:lang w:eastAsia="ru-RU"/>
        </w:rPr>
        <w:t>задачи</w:t>
      </w:r>
      <w:r>
        <w:rPr>
          <w:rFonts w:ascii="Times New Roman" w:hAnsi="Times New Roman"/>
          <w:sz w:val="28"/>
          <w:szCs w:val="28"/>
          <w:lang w:eastAsia="ru-RU"/>
        </w:rPr>
        <w:t xml:space="preserve"> </w:t>
      </w:r>
      <w:r w:rsidRPr="00735ADC">
        <w:rPr>
          <w:rFonts w:ascii="Times New Roman" w:hAnsi="Times New Roman"/>
          <w:sz w:val="28"/>
          <w:szCs w:val="28"/>
          <w:lang w:eastAsia="ru-RU"/>
        </w:rPr>
        <w:t>разными</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группами</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позволяет</w:t>
      </w:r>
      <w:r>
        <w:rPr>
          <w:rFonts w:ascii="Times New Roman" w:hAnsi="Times New Roman"/>
          <w:sz w:val="28"/>
          <w:szCs w:val="28"/>
          <w:lang w:eastAsia="ru-RU"/>
        </w:rPr>
        <w:t xml:space="preserve"> </w:t>
      </w:r>
      <w:r w:rsidRPr="00735ADC">
        <w:rPr>
          <w:rFonts w:ascii="Times New Roman" w:hAnsi="Times New Roman"/>
          <w:sz w:val="28"/>
          <w:szCs w:val="28"/>
          <w:lang w:eastAsia="ru-RU"/>
        </w:rPr>
        <w:t>сопоставлять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критически</w:t>
      </w:r>
      <w:r>
        <w:rPr>
          <w:rFonts w:ascii="Times New Roman" w:hAnsi="Times New Roman"/>
          <w:sz w:val="28"/>
          <w:szCs w:val="28"/>
          <w:lang w:eastAsia="ru-RU"/>
        </w:rPr>
        <w:t xml:space="preserve"> </w:t>
      </w:r>
      <w:r w:rsidRPr="00735ADC">
        <w:rPr>
          <w:rFonts w:ascii="Times New Roman" w:hAnsi="Times New Roman"/>
          <w:sz w:val="28"/>
          <w:szCs w:val="28"/>
          <w:lang w:eastAsia="ru-RU"/>
        </w:rPr>
        <w:t>оценивать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работу,</w:t>
      </w:r>
      <w:r>
        <w:rPr>
          <w:rFonts w:ascii="Times New Roman" w:hAnsi="Times New Roman"/>
          <w:sz w:val="28"/>
          <w:szCs w:val="28"/>
          <w:lang w:eastAsia="ru-RU"/>
        </w:rPr>
        <w:t xml:space="preserve"> </w:t>
      </w:r>
      <w:r w:rsidRPr="00735ADC">
        <w:rPr>
          <w:rFonts w:ascii="Times New Roman" w:hAnsi="Times New Roman"/>
          <w:sz w:val="28"/>
          <w:szCs w:val="28"/>
          <w:lang w:eastAsia="ru-RU"/>
        </w:rPr>
        <w:t>рождает</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взаимный</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работе</w:t>
      </w:r>
      <w:r>
        <w:rPr>
          <w:rFonts w:ascii="Times New Roman" w:hAnsi="Times New Roman"/>
          <w:sz w:val="28"/>
          <w:szCs w:val="28"/>
          <w:lang w:eastAsia="ru-RU"/>
        </w:rPr>
        <w:t xml:space="preserve"> </w:t>
      </w:r>
      <w:r w:rsidRPr="00735ADC">
        <w:rPr>
          <w:rFonts w:ascii="Times New Roman" w:hAnsi="Times New Roman"/>
          <w:sz w:val="28"/>
          <w:szCs w:val="28"/>
          <w:lang w:eastAsia="ru-RU"/>
        </w:rPr>
        <w:t>друг</w:t>
      </w:r>
      <w:r>
        <w:rPr>
          <w:rFonts w:ascii="Times New Roman" w:hAnsi="Times New Roman"/>
          <w:sz w:val="28"/>
          <w:szCs w:val="28"/>
          <w:lang w:eastAsia="ru-RU"/>
        </w:rPr>
        <w:t xml:space="preserve"> </w:t>
      </w:r>
      <w:r w:rsidRPr="00735ADC">
        <w:rPr>
          <w:rFonts w:ascii="Times New Roman" w:hAnsi="Times New Roman"/>
          <w:sz w:val="28"/>
          <w:szCs w:val="28"/>
          <w:lang w:eastAsia="ru-RU"/>
        </w:rPr>
        <w:t>друга.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выступает</w:t>
      </w:r>
      <w:r>
        <w:rPr>
          <w:rFonts w:ascii="Times New Roman" w:hAnsi="Times New Roman"/>
          <w:sz w:val="28"/>
          <w:szCs w:val="28"/>
          <w:lang w:eastAsia="ru-RU"/>
        </w:rPr>
        <w:t xml:space="preserve"> </w:t>
      </w:r>
      <w:r w:rsidRPr="00735ADC">
        <w:rPr>
          <w:rFonts w:ascii="Times New Roman" w:hAnsi="Times New Roman"/>
          <w:sz w:val="28"/>
          <w:szCs w:val="28"/>
          <w:lang w:eastAsia="ru-RU"/>
        </w:rPr>
        <w:t>сегодня</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просто</w:t>
      </w:r>
      <w:r>
        <w:rPr>
          <w:rFonts w:ascii="Times New Roman" w:hAnsi="Times New Roman"/>
          <w:sz w:val="28"/>
          <w:szCs w:val="28"/>
          <w:lang w:eastAsia="ru-RU"/>
        </w:rPr>
        <w:t xml:space="preserve"> </w:t>
      </w:r>
      <w:r w:rsidRPr="00735ADC">
        <w:rPr>
          <w:rFonts w:ascii="Times New Roman" w:hAnsi="Times New Roman"/>
          <w:sz w:val="28"/>
          <w:szCs w:val="28"/>
          <w:lang w:eastAsia="ru-RU"/>
        </w:rPr>
        <w:t>педагогическим</w:t>
      </w:r>
      <w:r>
        <w:rPr>
          <w:rFonts w:ascii="Times New Roman" w:hAnsi="Times New Roman"/>
          <w:sz w:val="28"/>
          <w:szCs w:val="28"/>
          <w:lang w:eastAsia="ru-RU"/>
        </w:rPr>
        <w:t xml:space="preserve"> </w:t>
      </w:r>
      <w:r w:rsidRPr="00735ADC">
        <w:rPr>
          <w:rFonts w:ascii="Times New Roman" w:hAnsi="Times New Roman"/>
          <w:sz w:val="28"/>
          <w:szCs w:val="28"/>
          <w:lang w:eastAsia="ru-RU"/>
        </w:rPr>
        <w:t>методом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формой,</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становится</w:t>
      </w:r>
      <w:r>
        <w:rPr>
          <w:rFonts w:ascii="Times New Roman" w:hAnsi="Times New Roman"/>
          <w:sz w:val="28"/>
          <w:szCs w:val="28"/>
          <w:lang w:eastAsia="ru-RU"/>
        </w:rPr>
        <w:t xml:space="preserve"> </w:t>
      </w:r>
      <w:r w:rsidRPr="00735ADC">
        <w:rPr>
          <w:rFonts w:ascii="Times New Roman" w:hAnsi="Times New Roman"/>
          <w:sz w:val="28"/>
          <w:szCs w:val="28"/>
          <w:lang w:eastAsia="ru-RU"/>
        </w:rPr>
        <w:t>приоритетным</w:t>
      </w:r>
      <w:r>
        <w:rPr>
          <w:rFonts w:ascii="Times New Roman" w:hAnsi="Times New Roman"/>
          <w:sz w:val="28"/>
          <w:szCs w:val="28"/>
          <w:lang w:eastAsia="ru-RU"/>
        </w:rPr>
        <w:t xml:space="preserve"> </w:t>
      </w:r>
      <w:r w:rsidRPr="00735ADC">
        <w:rPr>
          <w:rFonts w:ascii="Times New Roman" w:hAnsi="Times New Roman"/>
          <w:sz w:val="28"/>
          <w:szCs w:val="28"/>
          <w:lang w:eastAsia="ru-RU"/>
        </w:rPr>
        <w:t>принципом</w:t>
      </w:r>
      <w:r>
        <w:rPr>
          <w:rFonts w:ascii="Times New Roman" w:hAnsi="Times New Roman"/>
          <w:sz w:val="28"/>
          <w:szCs w:val="28"/>
          <w:lang w:eastAsia="ru-RU"/>
        </w:rPr>
        <w:t xml:space="preserve"> </w:t>
      </w:r>
      <w:r w:rsidRPr="00735ADC">
        <w:rPr>
          <w:rFonts w:ascii="Times New Roman" w:hAnsi="Times New Roman"/>
          <w:sz w:val="28"/>
          <w:szCs w:val="28"/>
          <w:lang w:eastAsia="ru-RU"/>
        </w:rPr>
        <w:t>образовательного</w:t>
      </w:r>
      <w:r>
        <w:rPr>
          <w:rFonts w:ascii="Times New Roman" w:hAnsi="Times New Roman"/>
          <w:sz w:val="28"/>
          <w:szCs w:val="28"/>
          <w:lang w:eastAsia="ru-RU"/>
        </w:rPr>
        <w:t xml:space="preserve"> </w:t>
      </w:r>
      <w:r w:rsidRPr="00735ADC">
        <w:rPr>
          <w:rFonts w:ascii="Times New Roman" w:hAnsi="Times New Roman"/>
          <w:sz w:val="28"/>
          <w:szCs w:val="28"/>
          <w:lang w:eastAsia="ru-RU"/>
        </w:rPr>
        <w:t>процесса.</w:t>
      </w:r>
      <w:r>
        <w:rPr>
          <w:rFonts w:ascii="Times New Roman" w:hAnsi="Times New Roman"/>
          <w:sz w:val="28"/>
          <w:szCs w:val="28"/>
          <w:lang w:eastAsia="ru-RU"/>
        </w:rPr>
        <w:t xml:space="preserve"> </w:t>
      </w:r>
      <w:r w:rsidRPr="00735ADC">
        <w:rPr>
          <w:rFonts w:ascii="Times New Roman" w:hAnsi="Times New Roman"/>
          <w:sz w:val="28"/>
          <w:szCs w:val="28"/>
          <w:lang w:eastAsia="ru-RU"/>
        </w:rPr>
        <w:t>Ведь</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помощью</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проблемного</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диалога</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формируются</w:t>
      </w:r>
      <w:r>
        <w:rPr>
          <w:rFonts w:ascii="Times New Roman" w:hAnsi="Times New Roman"/>
          <w:sz w:val="28"/>
          <w:szCs w:val="28"/>
          <w:lang w:eastAsia="ru-RU"/>
        </w:rPr>
        <w:t xml:space="preserve"> </w:t>
      </w:r>
      <w:r w:rsidRPr="00735ADC">
        <w:rPr>
          <w:rFonts w:ascii="Times New Roman" w:hAnsi="Times New Roman"/>
          <w:sz w:val="28"/>
          <w:szCs w:val="28"/>
          <w:lang w:eastAsia="ru-RU"/>
        </w:rPr>
        <w:t>УУД.</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регулятивные</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умение</w:t>
      </w:r>
      <w:r>
        <w:rPr>
          <w:rFonts w:ascii="Times New Roman" w:hAnsi="Times New Roman"/>
          <w:sz w:val="28"/>
          <w:szCs w:val="28"/>
          <w:lang w:eastAsia="ru-RU"/>
        </w:rPr>
        <w:t xml:space="preserve"> </w:t>
      </w:r>
      <w:r w:rsidRPr="00735ADC">
        <w:rPr>
          <w:rFonts w:ascii="Times New Roman" w:hAnsi="Times New Roman"/>
          <w:sz w:val="28"/>
          <w:szCs w:val="28"/>
          <w:lang w:eastAsia="ru-RU"/>
        </w:rPr>
        <w:t>решать</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проблемы;</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коммуникативные</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вести</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познавательные</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извлекать</w:t>
      </w:r>
      <w:r>
        <w:rPr>
          <w:rFonts w:ascii="Times New Roman" w:hAnsi="Times New Roman"/>
          <w:sz w:val="28"/>
          <w:szCs w:val="28"/>
          <w:lang w:eastAsia="ru-RU"/>
        </w:rPr>
        <w:t xml:space="preserve"> </w:t>
      </w:r>
      <w:r w:rsidRPr="00735ADC">
        <w:rPr>
          <w:rFonts w:ascii="Times New Roman" w:hAnsi="Times New Roman"/>
          <w:sz w:val="28"/>
          <w:szCs w:val="28"/>
          <w:lang w:eastAsia="ru-RU"/>
        </w:rPr>
        <w:t>информацию,</w:t>
      </w:r>
      <w:r>
        <w:rPr>
          <w:rFonts w:ascii="Times New Roman" w:hAnsi="Times New Roman"/>
          <w:sz w:val="28"/>
          <w:szCs w:val="28"/>
          <w:lang w:eastAsia="ru-RU"/>
        </w:rPr>
        <w:t xml:space="preserve"> </w:t>
      </w:r>
      <w:r w:rsidRPr="00735ADC">
        <w:rPr>
          <w:rFonts w:ascii="Times New Roman" w:hAnsi="Times New Roman"/>
          <w:sz w:val="28"/>
          <w:szCs w:val="28"/>
          <w:lang w:eastAsia="ru-RU"/>
        </w:rPr>
        <w:t>делать</w:t>
      </w:r>
      <w:r>
        <w:rPr>
          <w:rFonts w:ascii="Times New Roman" w:hAnsi="Times New Roman"/>
          <w:sz w:val="28"/>
          <w:szCs w:val="28"/>
          <w:lang w:eastAsia="ru-RU"/>
        </w:rPr>
        <w:t xml:space="preserve"> </w:t>
      </w:r>
      <w:r w:rsidRPr="00735ADC">
        <w:rPr>
          <w:rFonts w:ascii="Times New Roman" w:hAnsi="Times New Roman"/>
          <w:sz w:val="28"/>
          <w:szCs w:val="28"/>
          <w:lang w:eastAsia="ru-RU"/>
        </w:rPr>
        <w:t>логические</w:t>
      </w:r>
      <w:r>
        <w:rPr>
          <w:rFonts w:ascii="Times New Roman" w:hAnsi="Times New Roman"/>
          <w:sz w:val="28"/>
          <w:szCs w:val="28"/>
          <w:lang w:eastAsia="ru-RU"/>
        </w:rPr>
        <w:t xml:space="preserve"> </w:t>
      </w:r>
      <w:r w:rsidRPr="00735ADC">
        <w:rPr>
          <w:rFonts w:ascii="Times New Roman" w:hAnsi="Times New Roman"/>
          <w:sz w:val="28"/>
          <w:szCs w:val="28"/>
          <w:lang w:eastAsia="ru-RU"/>
        </w:rPr>
        <w:t>выводы</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т.п.;</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личностные</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случае</w:t>
      </w:r>
      <w:r>
        <w:rPr>
          <w:rFonts w:ascii="Times New Roman" w:hAnsi="Times New Roman"/>
          <w:sz w:val="28"/>
          <w:szCs w:val="28"/>
          <w:lang w:eastAsia="ru-RU"/>
        </w:rPr>
        <w:t xml:space="preserve"> </w:t>
      </w:r>
      <w:r w:rsidRPr="00735ADC">
        <w:rPr>
          <w:rFonts w:ascii="Times New Roman" w:hAnsi="Times New Roman"/>
          <w:sz w:val="28"/>
          <w:szCs w:val="28"/>
          <w:lang w:eastAsia="ru-RU"/>
        </w:rPr>
        <w:t>если</w:t>
      </w:r>
      <w:r>
        <w:rPr>
          <w:rFonts w:ascii="Times New Roman" w:hAnsi="Times New Roman"/>
          <w:sz w:val="28"/>
          <w:szCs w:val="28"/>
          <w:lang w:eastAsia="ru-RU"/>
        </w:rPr>
        <w:t xml:space="preserve"> </w:t>
      </w:r>
      <w:r w:rsidRPr="00735ADC">
        <w:rPr>
          <w:rFonts w:ascii="Times New Roman" w:hAnsi="Times New Roman"/>
          <w:sz w:val="28"/>
          <w:szCs w:val="28"/>
          <w:lang w:eastAsia="ru-RU"/>
        </w:rPr>
        <w:t>ставилась</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проблема</w:t>
      </w:r>
      <w:r>
        <w:rPr>
          <w:rFonts w:ascii="Times New Roman" w:hAnsi="Times New Roman"/>
          <w:sz w:val="28"/>
          <w:szCs w:val="28"/>
          <w:lang w:eastAsia="ru-RU"/>
        </w:rPr>
        <w:t xml:space="preserve"> </w:t>
      </w:r>
      <w:r w:rsidRPr="00735ADC">
        <w:rPr>
          <w:rFonts w:ascii="Times New Roman" w:hAnsi="Times New Roman"/>
          <w:sz w:val="28"/>
          <w:szCs w:val="28"/>
          <w:lang w:eastAsia="ru-RU"/>
        </w:rPr>
        <w:t>нравственной</w:t>
      </w:r>
      <w:r>
        <w:rPr>
          <w:rFonts w:ascii="Times New Roman" w:hAnsi="Times New Roman"/>
          <w:sz w:val="28"/>
          <w:szCs w:val="28"/>
          <w:lang w:eastAsia="ru-RU"/>
        </w:rPr>
        <w:t xml:space="preserve"> </w:t>
      </w:r>
      <w:r w:rsidRPr="00735ADC">
        <w:rPr>
          <w:rFonts w:ascii="Times New Roman" w:hAnsi="Times New Roman"/>
          <w:sz w:val="28"/>
          <w:szCs w:val="28"/>
          <w:lang w:eastAsia="ru-RU"/>
        </w:rPr>
        <w:t>оценки</w:t>
      </w:r>
      <w:r>
        <w:rPr>
          <w:rFonts w:ascii="Times New Roman" w:hAnsi="Times New Roman"/>
          <w:sz w:val="28"/>
          <w:szCs w:val="28"/>
          <w:lang w:eastAsia="ru-RU"/>
        </w:rPr>
        <w:t xml:space="preserve"> </w:t>
      </w:r>
      <w:r w:rsidRPr="00735ADC">
        <w:rPr>
          <w:rFonts w:ascii="Times New Roman" w:hAnsi="Times New Roman"/>
          <w:sz w:val="28"/>
          <w:szCs w:val="28"/>
          <w:lang w:eastAsia="ru-RU"/>
        </w:rPr>
        <w:t>ситуации,</w:t>
      </w:r>
      <w:r>
        <w:rPr>
          <w:rFonts w:ascii="Times New Roman" w:hAnsi="Times New Roman"/>
          <w:sz w:val="28"/>
          <w:szCs w:val="28"/>
          <w:lang w:eastAsia="ru-RU"/>
        </w:rPr>
        <w:t xml:space="preserve"> </w:t>
      </w:r>
      <w:r w:rsidRPr="00735ADC">
        <w:rPr>
          <w:rFonts w:ascii="Times New Roman" w:hAnsi="Times New Roman"/>
          <w:sz w:val="28"/>
          <w:szCs w:val="28"/>
          <w:lang w:eastAsia="ru-RU"/>
        </w:rPr>
        <w:t>гражданского</w:t>
      </w:r>
      <w:r>
        <w:rPr>
          <w:rFonts w:ascii="Times New Roman" w:hAnsi="Times New Roman"/>
          <w:sz w:val="28"/>
          <w:szCs w:val="28"/>
          <w:lang w:eastAsia="ru-RU"/>
        </w:rPr>
        <w:t xml:space="preserve"> </w:t>
      </w:r>
      <w:r w:rsidRPr="00735ADC">
        <w:rPr>
          <w:rFonts w:ascii="Times New Roman" w:hAnsi="Times New Roman"/>
          <w:sz w:val="28"/>
          <w:szCs w:val="28"/>
          <w:lang w:eastAsia="ru-RU"/>
        </w:rPr>
        <w:t>выбора.</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Часто</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урок</w:t>
      </w:r>
      <w:r>
        <w:rPr>
          <w:rFonts w:ascii="Times New Roman" w:hAnsi="Times New Roman"/>
          <w:sz w:val="28"/>
          <w:szCs w:val="28"/>
          <w:lang w:eastAsia="ru-RU"/>
        </w:rPr>
        <w:t xml:space="preserve"> </w:t>
      </w:r>
      <w:r w:rsidRPr="00735ADC">
        <w:rPr>
          <w:rFonts w:ascii="Times New Roman" w:hAnsi="Times New Roman"/>
          <w:sz w:val="28"/>
          <w:szCs w:val="28"/>
          <w:lang w:eastAsia="ru-RU"/>
        </w:rPr>
        <w:t>включаю</w:t>
      </w:r>
      <w:r>
        <w:rPr>
          <w:rFonts w:ascii="Times New Roman" w:hAnsi="Times New Roman"/>
          <w:sz w:val="28"/>
          <w:szCs w:val="28"/>
          <w:lang w:eastAsia="ru-RU"/>
        </w:rPr>
        <w:t xml:space="preserve"> </w:t>
      </w:r>
      <w:r w:rsidRPr="00735ADC">
        <w:rPr>
          <w:rFonts w:ascii="Times New Roman" w:hAnsi="Times New Roman"/>
          <w:sz w:val="28"/>
          <w:szCs w:val="28"/>
          <w:lang w:eastAsia="ru-RU"/>
        </w:rPr>
        <w:t>сюжетные</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Эти</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направлены</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то,</w:t>
      </w:r>
      <w:r>
        <w:rPr>
          <w:rFonts w:ascii="Times New Roman" w:hAnsi="Times New Roman"/>
          <w:sz w:val="28"/>
          <w:szCs w:val="28"/>
          <w:lang w:eastAsia="ru-RU"/>
        </w:rPr>
        <w:t xml:space="preserve"> </w:t>
      </w:r>
      <w:r w:rsidRPr="00735ADC">
        <w:rPr>
          <w:rFonts w:ascii="Times New Roman" w:hAnsi="Times New Roman"/>
          <w:sz w:val="28"/>
          <w:szCs w:val="28"/>
          <w:lang w:eastAsia="ru-RU"/>
        </w:rPr>
        <w:t>чтобы</w:t>
      </w:r>
      <w:r>
        <w:rPr>
          <w:rFonts w:ascii="Times New Roman" w:hAnsi="Times New Roman"/>
          <w:sz w:val="28"/>
          <w:szCs w:val="28"/>
          <w:lang w:eastAsia="ru-RU"/>
        </w:rPr>
        <w:t xml:space="preserve"> </w:t>
      </w:r>
      <w:r w:rsidRPr="00735ADC">
        <w:rPr>
          <w:rFonts w:ascii="Times New Roman" w:hAnsi="Times New Roman"/>
          <w:sz w:val="28"/>
          <w:szCs w:val="28"/>
          <w:lang w:eastAsia="ru-RU"/>
        </w:rPr>
        <w:t>раскрепостить</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ученика,</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учащиеся</w:t>
      </w:r>
      <w:r>
        <w:rPr>
          <w:rFonts w:ascii="Times New Roman" w:hAnsi="Times New Roman"/>
          <w:sz w:val="28"/>
          <w:szCs w:val="28"/>
          <w:lang w:eastAsia="ru-RU"/>
        </w:rPr>
        <w:t xml:space="preserve"> </w:t>
      </w:r>
      <w:r w:rsidRPr="00735ADC">
        <w:rPr>
          <w:rFonts w:ascii="Times New Roman" w:hAnsi="Times New Roman"/>
          <w:sz w:val="28"/>
          <w:szCs w:val="28"/>
          <w:lang w:eastAsia="ru-RU"/>
        </w:rPr>
        <w:t>выполняют</w:t>
      </w:r>
      <w:r>
        <w:rPr>
          <w:rFonts w:ascii="Times New Roman" w:hAnsi="Times New Roman"/>
          <w:sz w:val="28"/>
          <w:szCs w:val="28"/>
          <w:lang w:eastAsia="ru-RU"/>
        </w:rPr>
        <w:t xml:space="preserve"> </w:t>
      </w:r>
      <w:r w:rsidRPr="00735ADC">
        <w:rPr>
          <w:rFonts w:ascii="Times New Roman" w:hAnsi="Times New Roman"/>
          <w:sz w:val="28"/>
          <w:szCs w:val="28"/>
          <w:lang w:eastAsia="ru-RU"/>
        </w:rPr>
        <w:t>определенные</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проигрывают</w:t>
      </w:r>
      <w:r>
        <w:rPr>
          <w:rFonts w:ascii="Times New Roman" w:hAnsi="Times New Roman"/>
          <w:sz w:val="28"/>
          <w:szCs w:val="28"/>
          <w:lang w:eastAsia="ru-RU"/>
        </w:rPr>
        <w:t xml:space="preserve"> </w:t>
      </w:r>
      <w:r w:rsidRPr="00735ADC">
        <w:rPr>
          <w:rFonts w:ascii="Times New Roman" w:hAnsi="Times New Roman"/>
          <w:sz w:val="28"/>
          <w:szCs w:val="28"/>
          <w:lang w:eastAsia="ru-RU"/>
        </w:rPr>
        <w:t>определенный</w:t>
      </w:r>
      <w:r>
        <w:rPr>
          <w:rFonts w:ascii="Times New Roman" w:hAnsi="Times New Roman"/>
          <w:sz w:val="28"/>
          <w:szCs w:val="28"/>
          <w:lang w:eastAsia="ru-RU"/>
        </w:rPr>
        <w:t xml:space="preserve"> </w:t>
      </w:r>
      <w:r w:rsidRPr="00735ADC">
        <w:rPr>
          <w:rFonts w:ascii="Times New Roman" w:hAnsi="Times New Roman"/>
          <w:sz w:val="28"/>
          <w:szCs w:val="28"/>
          <w:lang w:eastAsia="ru-RU"/>
        </w:rPr>
        <w:t>сценарий,</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Например,</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w:t>
      </w:r>
      <w:r>
        <w:rPr>
          <w:rFonts w:ascii="Times New Roman" w:hAnsi="Times New Roman"/>
          <w:sz w:val="28"/>
          <w:szCs w:val="28"/>
          <w:lang w:eastAsia="ru-RU"/>
        </w:rPr>
        <w:t xml:space="preserve"> </w:t>
      </w:r>
      <w:r w:rsidRPr="00735ADC">
        <w:rPr>
          <w:rFonts w:ascii="Times New Roman" w:hAnsi="Times New Roman"/>
          <w:sz w:val="28"/>
          <w:szCs w:val="28"/>
          <w:lang w:eastAsia="ru-RU"/>
        </w:rPr>
        <w:t>от</w:t>
      </w:r>
      <w:r>
        <w:rPr>
          <w:rFonts w:ascii="Times New Roman" w:hAnsi="Times New Roman"/>
          <w:sz w:val="28"/>
          <w:szCs w:val="28"/>
          <w:lang w:eastAsia="ru-RU"/>
        </w:rPr>
        <w:t xml:space="preserve"> </w:t>
      </w:r>
      <w:r w:rsidRPr="00735ADC">
        <w:rPr>
          <w:rFonts w:ascii="Times New Roman" w:hAnsi="Times New Roman"/>
          <w:sz w:val="28"/>
          <w:szCs w:val="28"/>
          <w:lang w:eastAsia="ru-RU"/>
        </w:rPr>
        <w:t>имени</w:t>
      </w:r>
      <w:r>
        <w:rPr>
          <w:rFonts w:ascii="Times New Roman" w:hAnsi="Times New Roman"/>
          <w:sz w:val="28"/>
          <w:szCs w:val="28"/>
          <w:lang w:eastAsia="ru-RU"/>
        </w:rPr>
        <w:t xml:space="preserve"> </w:t>
      </w:r>
      <w:r w:rsidRPr="00735ADC">
        <w:rPr>
          <w:rFonts w:ascii="Times New Roman" w:hAnsi="Times New Roman"/>
          <w:sz w:val="28"/>
          <w:szCs w:val="28"/>
          <w:lang w:eastAsia="ru-RU"/>
        </w:rPr>
        <w:lastRenderedPageBreak/>
        <w:t>животных</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растений.</w:t>
      </w:r>
      <w:r>
        <w:rPr>
          <w:rFonts w:ascii="Times New Roman" w:hAnsi="Times New Roman"/>
          <w:sz w:val="28"/>
          <w:szCs w:val="28"/>
          <w:lang w:eastAsia="ru-RU"/>
        </w:rPr>
        <w:t xml:space="preserve"> </w:t>
      </w:r>
      <w:r w:rsidRPr="00735ADC">
        <w:rPr>
          <w:rFonts w:ascii="Times New Roman" w:hAnsi="Times New Roman"/>
          <w:sz w:val="28"/>
          <w:szCs w:val="28"/>
          <w:lang w:eastAsia="ru-RU"/>
        </w:rPr>
        <w:t>Такие</w:t>
      </w:r>
      <w:r>
        <w:rPr>
          <w:rFonts w:ascii="Times New Roman" w:hAnsi="Times New Roman"/>
          <w:sz w:val="28"/>
          <w:szCs w:val="28"/>
          <w:lang w:eastAsia="ru-RU"/>
        </w:rPr>
        <w:t xml:space="preserve"> </w:t>
      </w:r>
      <w:r w:rsidRPr="00735ADC">
        <w:rPr>
          <w:rFonts w:ascii="Times New Roman" w:hAnsi="Times New Roman"/>
          <w:sz w:val="28"/>
          <w:szCs w:val="28"/>
          <w:lang w:eastAsia="ru-RU"/>
        </w:rPr>
        <w:t>диалоги</w:t>
      </w:r>
      <w:r>
        <w:rPr>
          <w:rFonts w:ascii="Times New Roman" w:hAnsi="Times New Roman"/>
          <w:sz w:val="28"/>
          <w:szCs w:val="28"/>
          <w:lang w:eastAsia="ru-RU"/>
        </w:rPr>
        <w:t xml:space="preserve"> </w:t>
      </w: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легко</w:t>
      </w:r>
      <w:r>
        <w:rPr>
          <w:rFonts w:ascii="Times New Roman" w:hAnsi="Times New Roman"/>
          <w:sz w:val="28"/>
          <w:szCs w:val="28"/>
          <w:lang w:eastAsia="ru-RU"/>
        </w:rPr>
        <w:t xml:space="preserve"> </w:t>
      </w:r>
      <w:r w:rsidRPr="00735ADC">
        <w:rPr>
          <w:rFonts w:ascii="Times New Roman" w:hAnsi="Times New Roman"/>
          <w:sz w:val="28"/>
          <w:szCs w:val="28"/>
          <w:lang w:eastAsia="ru-RU"/>
        </w:rPr>
        <w:t>найти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книгах</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Бианки,</w:t>
      </w:r>
      <w:r>
        <w:rPr>
          <w:rFonts w:ascii="Times New Roman" w:hAnsi="Times New Roman"/>
          <w:sz w:val="28"/>
          <w:szCs w:val="28"/>
          <w:lang w:eastAsia="ru-RU"/>
        </w:rPr>
        <w:t xml:space="preserve"> </w:t>
      </w:r>
      <w:r w:rsidRPr="00735ADC">
        <w:rPr>
          <w:rFonts w:ascii="Times New Roman" w:hAnsi="Times New Roman"/>
          <w:sz w:val="28"/>
          <w:szCs w:val="28"/>
          <w:lang w:eastAsia="ru-RU"/>
        </w:rPr>
        <w:t>Е.</w:t>
      </w:r>
      <w:r>
        <w:rPr>
          <w:rFonts w:ascii="Times New Roman" w:hAnsi="Times New Roman"/>
          <w:sz w:val="28"/>
          <w:szCs w:val="28"/>
          <w:lang w:eastAsia="ru-RU"/>
        </w:rPr>
        <w:t xml:space="preserve"> </w:t>
      </w:r>
      <w:r w:rsidRPr="00735ADC">
        <w:rPr>
          <w:rFonts w:ascii="Times New Roman" w:hAnsi="Times New Roman"/>
          <w:sz w:val="28"/>
          <w:szCs w:val="28"/>
          <w:lang w:eastAsia="ru-RU"/>
        </w:rPr>
        <w:t>Чарушина.</w:t>
      </w:r>
      <w:r>
        <w:rPr>
          <w:rFonts w:ascii="Times New Roman" w:hAnsi="Times New Roman"/>
          <w:sz w:val="28"/>
          <w:szCs w:val="28"/>
          <w:lang w:eastAsia="ru-RU"/>
        </w:rPr>
        <w:t xml:space="preserve"> </w:t>
      </w:r>
      <w:r w:rsidRPr="00735ADC">
        <w:rPr>
          <w:rFonts w:ascii="Times New Roman" w:hAnsi="Times New Roman"/>
          <w:sz w:val="28"/>
          <w:szCs w:val="28"/>
          <w:lang w:eastAsia="ru-RU"/>
        </w:rPr>
        <w:t>Сюжетная</w:t>
      </w:r>
      <w:r>
        <w:rPr>
          <w:rFonts w:ascii="Times New Roman" w:hAnsi="Times New Roman"/>
          <w:sz w:val="28"/>
          <w:szCs w:val="28"/>
          <w:lang w:eastAsia="ru-RU"/>
        </w:rPr>
        <w:t xml:space="preserve"> </w:t>
      </w:r>
      <w:r w:rsidRPr="00735ADC">
        <w:rPr>
          <w:rFonts w:ascii="Times New Roman" w:hAnsi="Times New Roman"/>
          <w:sz w:val="28"/>
          <w:szCs w:val="28"/>
          <w:lang w:eastAsia="ru-RU"/>
        </w:rPr>
        <w:t>игра</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занимает</w:t>
      </w:r>
      <w:r>
        <w:rPr>
          <w:rFonts w:ascii="Times New Roman" w:hAnsi="Times New Roman"/>
          <w:sz w:val="28"/>
          <w:szCs w:val="28"/>
          <w:lang w:eastAsia="ru-RU"/>
        </w:rPr>
        <w:t xml:space="preserve"> </w:t>
      </w:r>
      <w:r w:rsidRPr="00735ADC">
        <w:rPr>
          <w:rFonts w:ascii="Times New Roman" w:hAnsi="Times New Roman"/>
          <w:sz w:val="28"/>
          <w:szCs w:val="28"/>
          <w:lang w:eastAsia="ru-RU"/>
        </w:rPr>
        <w:t>много</w:t>
      </w:r>
      <w:r>
        <w:rPr>
          <w:rFonts w:ascii="Times New Roman" w:hAnsi="Times New Roman"/>
          <w:sz w:val="28"/>
          <w:szCs w:val="28"/>
          <w:lang w:eastAsia="ru-RU"/>
        </w:rPr>
        <w:t xml:space="preserve"> </w:t>
      </w:r>
      <w:r w:rsidRPr="00735ADC">
        <w:rPr>
          <w:rFonts w:ascii="Times New Roman" w:hAnsi="Times New Roman"/>
          <w:sz w:val="28"/>
          <w:szCs w:val="28"/>
          <w:lang w:eastAsia="ru-RU"/>
        </w:rPr>
        <w:t>времени,</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интересом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вниманием</w:t>
      </w:r>
      <w:r>
        <w:rPr>
          <w:rFonts w:ascii="Times New Roman" w:hAnsi="Times New Roman"/>
          <w:sz w:val="28"/>
          <w:szCs w:val="28"/>
          <w:lang w:eastAsia="ru-RU"/>
        </w:rPr>
        <w:t xml:space="preserve"> </w:t>
      </w:r>
      <w:r w:rsidRPr="00735ADC">
        <w:rPr>
          <w:rFonts w:ascii="Times New Roman" w:hAnsi="Times New Roman"/>
          <w:sz w:val="28"/>
          <w:szCs w:val="28"/>
          <w:lang w:eastAsia="ru-RU"/>
        </w:rPr>
        <w:t>следят</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участвуют</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ней.</w:t>
      </w:r>
      <w:r>
        <w:rPr>
          <w:rFonts w:ascii="Times New Roman" w:hAnsi="Times New Roman"/>
          <w:sz w:val="28"/>
          <w:szCs w:val="28"/>
          <w:lang w:eastAsia="ru-RU"/>
        </w:rPr>
        <w:t xml:space="preserve"> </w:t>
      </w:r>
      <w:r w:rsidRPr="00735ADC">
        <w:rPr>
          <w:rFonts w:ascii="Times New Roman" w:hAnsi="Times New Roman"/>
          <w:sz w:val="28"/>
          <w:szCs w:val="28"/>
          <w:lang w:eastAsia="ru-RU"/>
        </w:rPr>
        <w:t>Форма</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может</w:t>
      </w:r>
      <w:r>
        <w:rPr>
          <w:rFonts w:ascii="Times New Roman" w:hAnsi="Times New Roman"/>
          <w:sz w:val="28"/>
          <w:szCs w:val="28"/>
          <w:lang w:eastAsia="ru-RU"/>
        </w:rPr>
        <w:t xml:space="preserve"> </w:t>
      </w:r>
      <w:r w:rsidRPr="00735ADC">
        <w:rPr>
          <w:rFonts w:ascii="Times New Roman" w:hAnsi="Times New Roman"/>
          <w:sz w:val="28"/>
          <w:szCs w:val="28"/>
          <w:lang w:eastAsia="ru-RU"/>
        </w:rPr>
        <w:t>быть</w:t>
      </w:r>
      <w:r>
        <w:rPr>
          <w:rFonts w:ascii="Times New Roman" w:hAnsi="Times New Roman"/>
          <w:sz w:val="28"/>
          <w:szCs w:val="28"/>
          <w:lang w:eastAsia="ru-RU"/>
        </w:rPr>
        <w:t xml:space="preserve"> </w:t>
      </w:r>
      <w:r w:rsidRPr="00735ADC">
        <w:rPr>
          <w:rFonts w:ascii="Times New Roman" w:hAnsi="Times New Roman"/>
          <w:sz w:val="28"/>
          <w:szCs w:val="28"/>
          <w:lang w:eastAsia="ru-RU"/>
        </w:rPr>
        <w:t>массовой.</w:t>
      </w:r>
      <w:r>
        <w:rPr>
          <w:rFonts w:ascii="Times New Roman" w:hAnsi="Times New Roman"/>
          <w:sz w:val="28"/>
          <w:szCs w:val="28"/>
          <w:lang w:eastAsia="ru-RU"/>
        </w:rPr>
        <w:t xml:space="preserve"> </w:t>
      </w:r>
      <w:r w:rsidRPr="00735ADC">
        <w:rPr>
          <w:rFonts w:ascii="Times New Roman" w:hAnsi="Times New Roman"/>
          <w:sz w:val="28"/>
          <w:szCs w:val="28"/>
          <w:lang w:eastAsia="ru-RU"/>
        </w:rPr>
        <w:t>Например,</w:t>
      </w:r>
      <w:r>
        <w:rPr>
          <w:rFonts w:ascii="Times New Roman" w:hAnsi="Times New Roman"/>
          <w:sz w:val="28"/>
          <w:szCs w:val="28"/>
          <w:lang w:eastAsia="ru-RU"/>
        </w:rPr>
        <w:t xml:space="preserve"> </w:t>
      </w:r>
      <w:r w:rsidRPr="00735ADC">
        <w:rPr>
          <w:rFonts w:ascii="Times New Roman" w:hAnsi="Times New Roman"/>
          <w:sz w:val="28"/>
          <w:szCs w:val="28"/>
          <w:lang w:eastAsia="ru-RU"/>
        </w:rPr>
        <w:t>при</w:t>
      </w:r>
      <w:r>
        <w:rPr>
          <w:rFonts w:ascii="Times New Roman" w:hAnsi="Times New Roman"/>
          <w:sz w:val="28"/>
          <w:szCs w:val="28"/>
          <w:lang w:eastAsia="ru-RU"/>
        </w:rPr>
        <w:t xml:space="preserve"> </w:t>
      </w:r>
      <w:r w:rsidRPr="00735ADC">
        <w:rPr>
          <w:rFonts w:ascii="Times New Roman" w:hAnsi="Times New Roman"/>
          <w:sz w:val="28"/>
          <w:szCs w:val="28"/>
          <w:lang w:eastAsia="ru-RU"/>
        </w:rPr>
        <w:t>изучении</w:t>
      </w:r>
      <w:r>
        <w:rPr>
          <w:rFonts w:ascii="Times New Roman" w:hAnsi="Times New Roman"/>
          <w:sz w:val="28"/>
          <w:szCs w:val="28"/>
          <w:lang w:eastAsia="ru-RU"/>
        </w:rPr>
        <w:t xml:space="preserve"> </w:t>
      </w:r>
      <w:r w:rsidRPr="00735ADC">
        <w:rPr>
          <w:rFonts w:ascii="Times New Roman" w:hAnsi="Times New Roman"/>
          <w:sz w:val="28"/>
          <w:szCs w:val="28"/>
          <w:lang w:eastAsia="ru-RU"/>
        </w:rPr>
        <w:t>темы</w:t>
      </w:r>
      <w:r>
        <w:rPr>
          <w:rFonts w:ascii="Times New Roman" w:hAnsi="Times New Roman"/>
          <w:sz w:val="28"/>
          <w:szCs w:val="28"/>
          <w:lang w:eastAsia="ru-RU"/>
        </w:rPr>
        <w:t xml:space="preserve"> </w:t>
      </w:r>
      <w:r w:rsidRPr="00735ADC">
        <w:rPr>
          <w:rFonts w:ascii="Times New Roman" w:hAnsi="Times New Roman"/>
          <w:sz w:val="28"/>
          <w:szCs w:val="28"/>
          <w:lang w:eastAsia="ru-RU"/>
        </w:rPr>
        <w:t>«Полезные</w:t>
      </w:r>
      <w:r>
        <w:rPr>
          <w:rFonts w:ascii="Times New Roman" w:hAnsi="Times New Roman"/>
          <w:sz w:val="28"/>
          <w:szCs w:val="28"/>
          <w:lang w:eastAsia="ru-RU"/>
        </w:rPr>
        <w:t xml:space="preserve"> </w:t>
      </w:r>
      <w:r w:rsidRPr="00735ADC">
        <w:rPr>
          <w:rFonts w:ascii="Times New Roman" w:hAnsi="Times New Roman"/>
          <w:sz w:val="28"/>
          <w:szCs w:val="28"/>
          <w:lang w:eastAsia="ru-RU"/>
        </w:rPr>
        <w:t>ископаемые»,</w:t>
      </w:r>
      <w:r>
        <w:rPr>
          <w:rFonts w:ascii="Times New Roman" w:hAnsi="Times New Roman"/>
          <w:sz w:val="28"/>
          <w:szCs w:val="28"/>
          <w:lang w:eastAsia="ru-RU"/>
        </w:rPr>
        <w:t xml:space="preserve"> </w:t>
      </w:r>
      <w:r w:rsidRPr="00735ADC">
        <w:rPr>
          <w:rFonts w:ascii="Times New Roman" w:hAnsi="Times New Roman"/>
          <w:sz w:val="28"/>
          <w:szCs w:val="28"/>
          <w:lang w:eastAsia="ru-RU"/>
        </w:rPr>
        <w:t>учащиеся</w:t>
      </w:r>
      <w:r>
        <w:rPr>
          <w:rFonts w:ascii="Times New Roman" w:hAnsi="Times New Roman"/>
          <w:sz w:val="28"/>
          <w:szCs w:val="28"/>
          <w:lang w:eastAsia="ru-RU"/>
        </w:rPr>
        <w:t xml:space="preserve"> </w:t>
      </w:r>
      <w:r w:rsidRPr="00735ADC">
        <w:rPr>
          <w:rFonts w:ascii="Times New Roman" w:hAnsi="Times New Roman"/>
          <w:sz w:val="28"/>
          <w:szCs w:val="28"/>
          <w:lang w:eastAsia="ru-RU"/>
        </w:rPr>
        <w:t>выступают</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геологов,</w:t>
      </w:r>
      <w:r>
        <w:rPr>
          <w:rFonts w:ascii="Times New Roman" w:hAnsi="Times New Roman"/>
          <w:sz w:val="28"/>
          <w:szCs w:val="28"/>
          <w:lang w:eastAsia="ru-RU"/>
        </w:rPr>
        <w:t xml:space="preserve"> </w:t>
      </w:r>
      <w:r w:rsidRPr="00735ADC">
        <w:rPr>
          <w:rFonts w:ascii="Times New Roman" w:hAnsi="Times New Roman"/>
          <w:sz w:val="28"/>
          <w:szCs w:val="28"/>
          <w:lang w:eastAsia="ru-RU"/>
        </w:rPr>
        <w:t>которые</w:t>
      </w:r>
      <w:r>
        <w:rPr>
          <w:rFonts w:ascii="Times New Roman" w:hAnsi="Times New Roman"/>
          <w:sz w:val="28"/>
          <w:szCs w:val="28"/>
          <w:lang w:eastAsia="ru-RU"/>
        </w:rPr>
        <w:t xml:space="preserve"> </w:t>
      </w:r>
      <w:r w:rsidRPr="00735ADC">
        <w:rPr>
          <w:rFonts w:ascii="Times New Roman" w:hAnsi="Times New Roman"/>
          <w:sz w:val="28"/>
          <w:szCs w:val="28"/>
          <w:lang w:eastAsia="ru-RU"/>
        </w:rPr>
        <w:t>путешествуют</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родному</w:t>
      </w:r>
      <w:r>
        <w:rPr>
          <w:rFonts w:ascii="Times New Roman" w:hAnsi="Times New Roman"/>
          <w:sz w:val="28"/>
          <w:szCs w:val="28"/>
          <w:lang w:eastAsia="ru-RU"/>
        </w:rPr>
        <w:t xml:space="preserve"> </w:t>
      </w:r>
      <w:r w:rsidRPr="00735ADC">
        <w:rPr>
          <w:rFonts w:ascii="Times New Roman" w:hAnsi="Times New Roman"/>
          <w:sz w:val="28"/>
          <w:szCs w:val="28"/>
          <w:lang w:eastAsia="ru-RU"/>
        </w:rPr>
        <w:t>краю</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открывают</w:t>
      </w:r>
      <w:r>
        <w:rPr>
          <w:rFonts w:ascii="Times New Roman" w:hAnsi="Times New Roman"/>
          <w:sz w:val="28"/>
          <w:szCs w:val="28"/>
          <w:lang w:eastAsia="ru-RU"/>
        </w:rPr>
        <w:t xml:space="preserve"> </w:t>
      </w:r>
      <w:r w:rsidRPr="00735ADC">
        <w:rPr>
          <w:rFonts w:ascii="Times New Roman" w:hAnsi="Times New Roman"/>
          <w:sz w:val="28"/>
          <w:szCs w:val="28"/>
          <w:lang w:eastAsia="ru-RU"/>
        </w:rPr>
        <w:t>различные</w:t>
      </w:r>
      <w:r>
        <w:rPr>
          <w:rFonts w:ascii="Times New Roman" w:hAnsi="Times New Roman"/>
          <w:sz w:val="28"/>
          <w:szCs w:val="28"/>
          <w:lang w:eastAsia="ru-RU"/>
        </w:rPr>
        <w:t xml:space="preserve"> </w:t>
      </w:r>
      <w:r w:rsidRPr="00735ADC">
        <w:rPr>
          <w:rFonts w:ascii="Times New Roman" w:hAnsi="Times New Roman"/>
          <w:sz w:val="28"/>
          <w:szCs w:val="28"/>
          <w:lang w:eastAsia="ru-RU"/>
        </w:rPr>
        <w:t>полезные</w:t>
      </w:r>
      <w:r>
        <w:rPr>
          <w:rFonts w:ascii="Times New Roman" w:hAnsi="Times New Roman"/>
          <w:sz w:val="28"/>
          <w:szCs w:val="28"/>
          <w:lang w:eastAsia="ru-RU"/>
        </w:rPr>
        <w:t xml:space="preserve"> </w:t>
      </w:r>
      <w:r w:rsidRPr="00735ADC">
        <w:rPr>
          <w:rFonts w:ascii="Times New Roman" w:hAnsi="Times New Roman"/>
          <w:sz w:val="28"/>
          <w:szCs w:val="28"/>
          <w:lang w:eastAsia="ru-RU"/>
        </w:rPr>
        <w:t>ископаемые.</w:t>
      </w:r>
      <w:r>
        <w:rPr>
          <w:rFonts w:ascii="Times New Roman" w:hAnsi="Times New Roman"/>
          <w:sz w:val="28"/>
          <w:szCs w:val="28"/>
          <w:lang w:eastAsia="ru-RU"/>
        </w:rPr>
        <w:t xml:space="preserve"> </w:t>
      </w:r>
      <w:r w:rsidRPr="00735ADC">
        <w:rPr>
          <w:rFonts w:ascii="Times New Roman" w:hAnsi="Times New Roman"/>
          <w:sz w:val="28"/>
          <w:szCs w:val="28"/>
          <w:lang w:eastAsia="ru-RU"/>
        </w:rPr>
        <w:t>Нужно</w:t>
      </w:r>
      <w:r>
        <w:rPr>
          <w:rFonts w:ascii="Times New Roman" w:hAnsi="Times New Roman"/>
          <w:sz w:val="28"/>
          <w:szCs w:val="28"/>
          <w:lang w:eastAsia="ru-RU"/>
        </w:rPr>
        <w:t xml:space="preserve"> </w:t>
      </w:r>
      <w:r w:rsidRPr="00735ADC">
        <w:rPr>
          <w:rFonts w:ascii="Times New Roman" w:hAnsi="Times New Roman"/>
          <w:sz w:val="28"/>
          <w:szCs w:val="28"/>
          <w:lang w:eastAsia="ru-RU"/>
        </w:rPr>
        <w:t>назвать</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свойства,</w:t>
      </w:r>
      <w:r>
        <w:rPr>
          <w:rFonts w:ascii="Times New Roman" w:hAnsi="Times New Roman"/>
          <w:sz w:val="28"/>
          <w:szCs w:val="28"/>
          <w:lang w:eastAsia="ru-RU"/>
        </w:rPr>
        <w:t xml:space="preserve"> </w:t>
      </w:r>
      <w:r w:rsidRPr="00735ADC">
        <w:rPr>
          <w:rFonts w:ascii="Times New Roman" w:hAnsi="Times New Roman"/>
          <w:sz w:val="28"/>
          <w:szCs w:val="28"/>
          <w:lang w:eastAsia="ru-RU"/>
        </w:rPr>
        <w:t>применение,</w:t>
      </w:r>
      <w:r>
        <w:rPr>
          <w:rFonts w:ascii="Times New Roman" w:hAnsi="Times New Roman"/>
          <w:sz w:val="28"/>
          <w:szCs w:val="28"/>
          <w:lang w:eastAsia="ru-RU"/>
        </w:rPr>
        <w:t xml:space="preserve"> </w:t>
      </w:r>
      <w:r w:rsidRPr="00735ADC">
        <w:rPr>
          <w:rFonts w:ascii="Times New Roman" w:hAnsi="Times New Roman"/>
          <w:sz w:val="28"/>
          <w:szCs w:val="28"/>
          <w:lang w:eastAsia="ru-RU"/>
        </w:rPr>
        <w:t>условный</w:t>
      </w:r>
      <w:r>
        <w:rPr>
          <w:rFonts w:ascii="Times New Roman" w:hAnsi="Times New Roman"/>
          <w:sz w:val="28"/>
          <w:szCs w:val="28"/>
          <w:lang w:eastAsia="ru-RU"/>
        </w:rPr>
        <w:t xml:space="preserve"> </w:t>
      </w:r>
      <w:r w:rsidRPr="00735ADC">
        <w:rPr>
          <w:rFonts w:ascii="Times New Roman" w:hAnsi="Times New Roman"/>
          <w:sz w:val="28"/>
          <w:szCs w:val="28"/>
          <w:lang w:eastAsia="ru-RU"/>
        </w:rPr>
        <w:t>знак,</w:t>
      </w:r>
      <w:r>
        <w:rPr>
          <w:rFonts w:ascii="Times New Roman" w:hAnsi="Times New Roman"/>
          <w:sz w:val="28"/>
          <w:szCs w:val="28"/>
          <w:lang w:eastAsia="ru-RU"/>
        </w:rPr>
        <w:t xml:space="preserve"> </w:t>
      </w:r>
      <w:r w:rsidRPr="00735ADC">
        <w:rPr>
          <w:rFonts w:ascii="Times New Roman" w:hAnsi="Times New Roman"/>
          <w:sz w:val="28"/>
          <w:szCs w:val="28"/>
          <w:lang w:eastAsia="ru-RU"/>
        </w:rPr>
        <w:t>показать</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карте</w:t>
      </w:r>
      <w:r>
        <w:rPr>
          <w:rFonts w:ascii="Times New Roman" w:hAnsi="Times New Roman"/>
          <w:sz w:val="28"/>
          <w:szCs w:val="28"/>
          <w:lang w:eastAsia="ru-RU"/>
        </w:rPr>
        <w:t xml:space="preserve"> </w:t>
      </w:r>
      <w:r w:rsidRPr="00735ADC">
        <w:rPr>
          <w:rFonts w:ascii="Times New Roman" w:hAnsi="Times New Roman"/>
          <w:sz w:val="28"/>
          <w:szCs w:val="28"/>
          <w:lang w:eastAsia="ru-RU"/>
        </w:rPr>
        <w:t>месторождение</w:t>
      </w:r>
      <w:r>
        <w:rPr>
          <w:rFonts w:ascii="Times New Roman" w:hAnsi="Times New Roman"/>
          <w:sz w:val="28"/>
          <w:szCs w:val="28"/>
          <w:lang w:eastAsia="ru-RU"/>
        </w:rPr>
        <w:t xml:space="preserve"> </w:t>
      </w:r>
      <w:r w:rsidRPr="00735ADC">
        <w:rPr>
          <w:rFonts w:ascii="Times New Roman" w:hAnsi="Times New Roman"/>
          <w:sz w:val="28"/>
          <w:szCs w:val="28"/>
          <w:lang w:eastAsia="ru-RU"/>
        </w:rPr>
        <w:t>данного</w:t>
      </w:r>
      <w:r>
        <w:rPr>
          <w:rFonts w:ascii="Times New Roman" w:hAnsi="Times New Roman"/>
          <w:sz w:val="28"/>
          <w:szCs w:val="28"/>
          <w:lang w:eastAsia="ru-RU"/>
        </w:rPr>
        <w:t xml:space="preserve"> </w:t>
      </w:r>
      <w:r w:rsidRPr="00735ADC">
        <w:rPr>
          <w:rFonts w:ascii="Times New Roman" w:hAnsi="Times New Roman"/>
          <w:sz w:val="28"/>
          <w:szCs w:val="28"/>
          <w:lang w:eastAsia="ru-RU"/>
        </w:rPr>
        <w:t>полезного</w:t>
      </w:r>
      <w:r>
        <w:rPr>
          <w:rFonts w:ascii="Times New Roman" w:hAnsi="Times New Roman"/>
          <w:sz w:val="28"/>
          <w:szCs w:val="28"/>
          <w:lang w:eastAsia="ru-RU"/>
        </w:rPr>
        <w:t xml:space="preserve"> </w:t>
      </w:r>
      <w:r w:rsidRPr="00735ADC">
        <w:rPr>
          <w:rFonts w:ascii="Times New Roman" w:hAnsi="Times New Roman"/>
          <w:sz w:val="28"/>
          <w:szCs w:val="28"/>
          <w:lang w:eastAsia="ru-RU"/>
        </w:rPr>
        <w:t>ископаемого.</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экологического</w:t>
      </w:r>
      <w:r>
        <w:rPr>
          <w:rFonts w:ascii="Times New Roman" w:hAnsi="Times New Roman"/>
          <w:sz w:val="28"/>
          <w:szCs w:val="28"/>
          <w:lang w:eastAsia="ru-RU"/>
        </w:rPr>
        <w:t xml:space="preserve"> </w:t>
      </w:r>
      <w:r w:rsidRPr="00735ADC">
        <w:rPr>
          <w:rFonts w:ascii="Times New Roman" w:hAnsi="Times New Roman"/>
          <w:sz w:val="28"/>
          <w:szCs w:val="28"/>
          <w:lang w:eastAsia="ru-RU"/>
        </w:rPr>
        <w:t>характера,</w:t>
      </w:r>
      <w:r>
        <w:rPr>
          <w:rFonts w:ascii="Times New Roman" w:hAnsi="Times New Roman"/>
          <w:sz w:val="28"/>
          <w:szCs w:val="28"/>
          <w:lang w:eastAsia="ru-RU"/>
        </w:rPr>
        <w:t xml:space="preserve"> </w:t>
      </w:r>
      <w:r w:rsidRPr="00735ADC">
        <w:rPr>
          <w:rFonts w:ascii="Times New Roman" w:hAnsi="Times New Roman"/>
          <w:sz w:val="28"/>
          <w:szCs w:val="28"/>
          <w:lang w:eastAsia="ru-RU"/>
        </w:rPr>
        <w:t>когда</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выступают</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экологов,</w:t>
      </w:r>
      <w:r>
        <w:rPr>
          <w:rFonts w:ascii="Times New Roman" w:hAnsi="Times New Roman"/>
          <w:sz w:val="28"/>
          <w:szCs w:val="28"/>
          <w:lang w:eastAsia="ru-RU"/>
        </w:rPr>
        <w:t xml:space="preserve"> </w:t>
      </w:r>
      <w:r w:rsidRPr="00735ADC">
        <w:rPr>
          <w:rFonts w:ascii="Times New Roman" w:hAnsi="Times New Roman"/>
          <w:sz w:val="28"/>
          <w:szCs w:val="28"/>
          <w:lang w:eastAsia="ru-RU"/>
        </w:rPr>
        <w:t>директоров</w:t>
      </w:r>
      <w:r>
        <w:rPr>
          <w:rFonts w:ascii="Times New Roman" w:hAnsi="Times New Roman"/>
          <w:sz w:val="28"/>
          <w:szCs w:val="28"/>
          <w:lang w:eastAsia="ru-RU"/>
        </w:rPr>
        <w:t xml:space="preserve"> </w:t>
      </w:r>
      <w:r w:rsidRPr="00735ADC">
        <w:rPr>
          <w:rFonts w:ascii="Times New Roman" w:hAnsi="Times New Roman"/>
          <w:sz w:val="28"/>
          <w:szCs w:val="28"/>
          <w:lang w:eastAsia="ru-RU"/>
        </w:rPr>
        <w:t>предприятий,</w:t>
      </w:r>
      <w:r>
        <w:rPr>
          <w:rFonts w:ascii="Times New Roman" w:hAnsi="Times New Roman"/>
          <w:sz w:val="28"/>
          <w:szCs w:val="28"/>
          <w:lang w:eastAsia="ru-RU"/>
        </w:rPr>
        <w:t xml:space="preserve"> </w:t>
      </w:r>
      <w:r w:rsidRPr="00735ADC">
        <w:rPr>
          <w:rFonts w:ascii="Times New Roman" w:hAnsi="Times New Roman"/>
          <w:sz w:val="28"/>
          <w:szCs w:val="28"/>
          <w:lang w:eastAsia="ru-RU"/>
        </w:rPr>
        <w:t>решающих</w:t>
      </w:r>
      <w:r>
        <w:rPr>
          <w:rFonts w:ascii="Times New Roman" w:hAnsi="Times New Roman"/>
          <w:sz w:val="28"/>
          <w:szCs w:val="28"/>
          <w:lang w:eastAsia="ru-RU"/>
        </w:rPr>
        <w:t xml:space="preserve"> </w:t>
      </w:r>
      <w:r w:rsidRPr="00735ADC">
        <w:rPr>
          <w:rFonts w:ascii="Times New Roman" w:hAnsi="Times New Roman"/>
          <w:sz w:val="28"/>
          <w:szCs w:val="28"/>
          <w:lang w:eastAsia="ru-RU"/>
        </w:rPr>
        <w:t>экологические</w:t>
      </w:r>
      <w:r>
        <w:rPr>
          <w:rFonts w:ascii="Times New Roman" w:hAnsi="Times New Roman"/>
          <w:sz w:val="28"/>
          <w:szCs w:val="28"/>
          <w:lang w:eastAsia="ru-RU"/>
        </w:rPr>
        <w:t xml:space="preserve"> </w:t>
      </w:r>
      <w:r w:rsidRPr="00735ADC">
        <w:rPr>
          <w:rFonts w:ascii="Times New Roman" w:hAnsi="Times New Roman"/>
          <w:sz w:val="28"/>
          <w:szCs w:val="28"/>
          <w:lang w:eastAsia="ru-RU"/>
        </w:rPr>
        <w:t>проблемы.</w:t>
      </w:r>
      <w:r>
        <w:rPr>
          <w:rFonts w:ascii="Times New Roman" w:hAnsi="Times New Roman"/>
          <w:sz w:val="28"/>
          <w:szCs w:val="28"/>
          <w:lang w:eastAsia="ru-RU"/>
        </w:rPr>
        <w:t xml:space="preserve"> </w:t>
      </w:r>
      <w:r w:rsidRPr="00735ADC">
        <w:rPr>
          <w:rFonts w:ascii="Times New Roman" w:hAnsi="Times New Roman"/>
          <w:sz w:val="28"/>
          <w:szCs w:val="28"/>
          <w:lang w:eastAsia="ru-RU"/>
        </w:rPr>
        <w:t>Такие</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способствуют</w:t>
      </w:r>
      <w:r>
        <w:rPr>
          <w:rFonts w:ascii="Times New Roman" w:hAnsi="Times New Roman"/>
          <w:sz w:val="28"/>
          <w:szCs w:val="28"/>
          <w:lang w:eastAsia="ru-RU"/>
        </w:rPr>
        <w:t xml:space="preserve"> </w:t>
      </w:r>
      <w:r w:rsidRPr="00735ADC">
        <w:rPr>
          <w:rFonts w:ascii="Times New Roman" w:hAnsi="Times New Roman"/>
          <w:sz w:val="28"/>
          <w:szCs w:val="28"/>
          <w:lang w:eastAsia="ru-RU"/>
        </w:rPr>
        <w:t>углублению,</w:t>
      </w:r>
      <w:r>
        <w:rPr>
          <w:rFonts w:ascii="Times New Roman" w:hAnsi="Times New Roman"/>
          <w:sz w:val="28"/>
          <w:szCs w:val="28"/>
          <w:lang w:eastAsia="ru-RU"/>
        </w:rPr>
        <w:t xml:space="preserve"> </w:t>
      </w:r>
      <w:r w:rsidRPr="00735ADC">
        <w:rPr>
          <w:rFonts w:ascii="Times New Roman" w:hAnsi="Times New Roman"/>
          <w:sz w:val="28"/>
          <w:szCs w:val="28"/>
          <w:lang w:eastAsia="ru-RU"/>
        </w:rPr>
        <w:t>закреплению</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учебного</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материала,</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позволяют</w:t>
      </w:r>
      <w:r>
        <w:rPr>
          <w:rFonts w:ascii="Times New Roman" w:hAnsi="Times New Roman"/>
          <w:sz w:val="28"/>
          <w:szCs w:val="28"/>
          <w:lang w:eastAsia="ru-RU"/>
        </w:rPr>
        <w:t xml:space="preserve"> </w:t>
      </w:r>
      <w:r w:rsidRPr="00735ADC">
        <w:rPr>
          <w:rFonts w:ascii="Times New Roman" w:hAnsi="Times New Roman"/>
          <w:sz w:val="28"/>
          <w:szCs w:val="28"/>
          <w:lang w:eastAsia="ru-RU"/>
        </w:rPr>
        <w:t>установить</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взаимосвязи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природе.</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Активизация</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достигается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интересным</w:t>
      </w:r>
      <w:r>
        <w:rPr>
          <w:rFonts w:ascii="Times New Roman" w:hAnsi="Times New Roman"/>
          <w:sz w:val="28"/>
          <w:szCs w:val="28"/>
          <w:lang w:eastAsia="ru-RU"/>
        </w:rPr>
        <w:t xml:space="preserve"> </w:t>
      </w:r>
      <w:r w:rsidRPr="00735ADC">
        <w:rPr>
          <w:rFonts w:ascii="Times New Roman" w:hAnsi="Times New Roman"/>
          <w:sz w:val="28"/>
          <w:szCs w:val="28"/>
          <w:lang w:eastAsia="ru-RU"/>
        </w:rPr>
        <w:t>сюжетом</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личным</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участием</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уроке</w:t>
      </w:r>
      <w:r>
        <w:rPr>
          <w:rFonts w:ascii="Times New Roman" w:hAnsi="Times New Roman"/>
          <w:sz w:val="28"/>
          <w:szCs w:val="28"/>
          <w:lang w:eastAsia="ru-RU"/>
        </w:rPr>
        <w:t xml:space="preserve"> </w:t>
      </w:r>
      <w:r w:rsidRPr="00735ADC">
        <w:rPr>
          <w:rFonts w:ascii="Times New Roman" w:hAnsi="Times New Roman"/>
          <w:sz w:val="28"/>
          <w:szCs w:val="28"/>
          <w:lang w:eastAsia="ru-RU"/>
        </w:rPr>
        <w:t>природоведения</w:t>
      </w:r>
      <w:r>
        <w:rPr>
          <w:rFonts w:ascii="Times New Roman" w:hAnsi="Times New Roman"/>
          <w:sz w:val="28"/>
          <w:szCs w:val="28"/>
          <w:lang w:eastAsia="ru-RU"/>
        </w:rPr>
        <w:t xml:space="preserve"> </w:t>
      </w: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деловую</w:t>
      </w:r>
      <w:r>
        <w:rPr>
          <w:rFonts w:ascii="Times New Roman" w:hAnsi="Times New Roman"/>
          <w:sz w:val="28"/>
          <w:szCs w:val="28"/>
          <w:lang w:eastAsia="ru-RU"/>
        </w:rPr>
        <w:t xml:space="preserve"> </w:t>
      </w:r>
      <w:r w:rsidRPr="00735ADC">
        <w:rPr>
          <w:rFonts w:ascii="Times New Roman" w:hAnsi="Times New Roman"/>
          <w:sz w:val="28"/>
          <w:szCs w:val="28"/>
          <w:lang w:eastAsia="ru-RU"/>
        </w:rPr>
        <w:t>игру.</w:t>
      </w:r>
      <w:r>
        <w:rPr>
          <w:rFonts w:ascii="Times New Roman" w:hAnsi="Times New Roman"/>
          <w:sz w:val="28"/>
          <w:szCs w:val="28"/>
          <w:lang w:eastAsia="ru-RU"/>
        </w:rPr>
        <w:t xml:space="preserve"> </w:t>
      </w:r>
      <w:r w:rsidRPr="00735ADC">
        <w:rPr>
          <w:rFonts w:ascii="Times New Roman" w:hAnsi="Times New Roman"/>
          <w:sz w:val="28"/>
          <w:szCs w:val="28"/>
          <w:lang w:eastAsia="ru-RU"/>
        </w:rPr>
        <w:t>Примером</w:t>
      </w:r>
      <w:r>
        <w:rPr>
          <w:rFonts w:ascii="Times New Roman" w:hAnsi="Times New Roman"/>
          <w:sz w:val="28"/>
          <w:szCs w:val="28"/>
          <w:lang w:eastAsia="ru-RU"/>
        </w:rPr>
        <w:t xml:space="preserve"> </w:t>
      </w:r>
      <w:r w:rsidRPr="00735ADC">
        <w:rPr>
          <w:rFonts w:ascii="Times New Roman" w:hAnsi="Times New Roman"/>
          <w:sz w:val="28"/>
          <w:szCs w:val="28"/>
          <w:lang w:eastAsia="ru-RU"/>
        </w:rPr>
        <w:t>таких</w:t>
      </w:r>
      <w:r>
        <w:rPr>
          <w:rFonts w:ascii="Times New Roman" w:hAnsi="Times New Roman"/>
          <w:sz w:val="28"/>
          <w:szCs w:val="28"/>
          <w:lang w:eastAsia="ru-RU"/>
        </w:rPr>
        <w:t xml:space="preserve"> </w:t>
      </w:r>
      <w:r w:rsidRPr="00735ADC">
        <w:rPr>
          <w:rFonts w:ascii="Times New Roman" w:hAnsi="Times New Roman"/>
          <w:sz w:val="28"/>
          <w:szCs w:val="28"/>
          <w:lang w:eastAsia="ru-RU"/>
        </w:rPr>
        <w:t>игр</w:t>
      </w:r>
      <w:r>
        <w:rPr>
          <w:rFonts w:ascii="Times New Roman" w:hAnsi="Times New Roman"/>
          <w:sz w:val="28"/>
          <w:szCs w:val="28"/>
          <w:lang w:eastAsia="ru-RU"/>
        </w:rPr>
        <w:t xml:space="preserve"> </w:t>
      </w:r>
      <w:r w:rsidRPr="00735ADC">
        <w:rPr>
          <w:rFonts w:ascii="Times New Roman" w:hAnsi="Times New Roman"/>
          <w:sz w:val="28"/>
          <w:szCs w:val="28"/>
          <w:lang w:eastAsia="ru-RU"/>
        </w:rPr>
        <w:t>являются</w:t>
      </w:r>
      <w:r>
        <w:rPr>
          <w:rFonts w:ascii="Times New Roman" w:hAnsi="Times New Roman"/>
          <w:sz w:val="28"/>
          <w:szCs w:val="28"/>
          <w:lang w:eastAsia="ru-RU"/>
        </w:rPr>
        <w:t xml:space="preserve"> </w:t>
      </w:r>
      <w:r w:rsidRPr="00735ADC">
        <w:rPr>
          <w:rFonts w:ascii="Times New Roman" w:hAnsi="Times New Roman"/>
          <w:sz w:val="28"/>
          <w:szCs w:val="28"/>
          <w:lang w:eastAsia="ru-RU"/>
        </w:rPr>
        <w:t>игры-путешествия.</w:t>
      </w:r>
      <w:r>
        <w:rPr>
          <w:rFonts w:ascii="Times New Roman" w:hAnsi="Times New Roman"/>
          <w:sz w:val="28"/>
          <w:szCs w:val="28"/>
          <w:lang w:eastAsia="ru-RU"/>
        </w:rPr>
        <w:t xml:space="preserve"> </w:t>
      </w:r>
      <w:r w:rsidRPr="00735ADC">
        <w:rPr>
          <w:rFonts w:ascii="Times New Roman" w:hAnsi="Times New Roman"/>
          <w:sz w:val="28"/>
          <w:szCs w:val="28"/>
          <w:lang w:eastAsia="ru-RU"/>
        </w:rPr>
        <w:t>Они,</w:t>
      </w:r>
      <w:r>
        <w:rPr>
          <w:rFonts w:ascii="Times New Roman" w:hAnsi="Times New Roman"/>
          <w:sz w:val="28"/>
          <w:szCs w:val="28"/>
          <w:lang w:eastAsia="ru-RU"/>
        </w:rPr>
        <w:t xml:space="preserve"> </w:t>
      </w:r>
      <w:r w:rsidRPr="00735ADC">
        <w:rPr>
          <w:rFonts w:ascii="Times New Roman" w:hAnsi="Times New Roman"/>
          <w:sz w:val="28"/>
          <w:szCs w:val="28"/>
          <w:lang w:eastAsia="ru-RU"/>
        </w:rPr>
        <w:t>как</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сюжетные</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способствуют</w:t>
      </w:r>
      <w:r>
        <w:rPr>
          <w:rFonts w:ascii="Times New Roman" w:hAnsi="Times New Roman"/>
          <w:sz w:val="28"/>
          <w:szCs w:val="28"/>
          <w:lang w:eastAsia="ru-RU"/>
        </w:rPr>
        <w:t xml:space="preserve"> </w:t>
      </w:r>
      <w:r w:rsidRPr="00735ADC">
        <w:rPr>
          <w:rFonts w:ascii="Times New Roman" w:hAnsi="Times New Roman"/>
          <w:sz w:val="28"/>
          <w:szCs w:val="28"/>
          <w:lang w:eastAsia="ru-RU"/>
        </w:rPr>
        <w:t>углублению,</w:t>
      </w:r>
      <w:r>
        <w:rPr>
          <w:rFonts w:ascii="Times New Roman" w:hAnsi="Times New Roman"/>
          <w:sz w:val="28"/>
          <w:szCs w:val="28"/>
          <w:lang w:eastAsia="ru-RU"/>
        </w:rPr>
        <w:t xml:space="preserve"> </w:t>
      </w:r>
      <w:r w:rsidRPr="00735ADC">
        <w:rPr>
          <w:rFonts w:ascii="Times New Roman" w:hAnsi="Times New Roman"/>
          <w:sz w:val="28"/>
          <w:szCs w:val="28"/>
          <w:lang w:eastAsia="ru-RU"/>
        </w:rPr>
        <w:t>закреплению</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учебного</w:t>
      </w:r>
      <w:r>
        <w:rPr>
          <w:rFonts w:ascii="Times New Roman" w:hAnsi="Times New Roman"/>
          <w:sz w:val="28"/>
          <w:szCs w:val="28"/>
          <w:lang w:eastAsia="ru-RU"/>
        </w:rPr>
        <w:t xml:space="preserve"> </w:t>
      </w:r>
      <w:r w:rsidRPr="00735ADC">
        <w:rPr>
          <w:rFonts w:ascii="Times New Roman" w:hAnsi="Times New Roman"/>
          <w:sz w:val="28"/>
          <w:szCs w:val="28"/>
          <w:lang w:eastAsia="ru-RU"/>
        </w:rPr>
        <w:t>материала,</w:t>
      </w:r>
      <w:r>
        <w:rPr>
          <w:rFonts w:ascii="Times New Roman" w:hAnsi="Times New Roman"/>
          <w:sz w:val="28"/>
          <w:szCs w:val="28"/>
          <w:lang w:eastAsia="ru-RU"/>
        </w:rPr>
        <w:t xml:space="preserve"> </w:t>
      </w:r>
      <w:r w:rsidRPr="00735ADC">
        <w:rPr>
          <w:rFonts w:ascii="Times New Roman" w:hAnsi="Times New Roman"/>
          <w:sz w:val="28"/>
          <w:szCs w:val="28"/>
          <w:lang w:eastAsia="ru-RU"/>
        </w:rPr>
        <w:t>позволяют</w:t>
      </w:r>
      <w:r>
        <w:rPr>
          <w:rFonts w:ascii="Times New Roman" w:hAnsi="Times New Roman"/>
          <w:sz w:val="28"/>
          <w:szCs w:val="28"/>
          <w:lang w:eastAsia="ru-RU"/>
        </w:rPr>
        <w:t xml:space="preserve"> </w:t>
      </w:r>
      <w:r w:rsidRPr="00735ADC">
        <w:rPr>
          <w:rFonts w:ascii="Times New Roman" w:hAnsi="Times New Roman"/>
          <w:sz w:val="28"/>
          <w:szCs w:val="28"/>
          <w:lang w:eastAsia="ru-RU"/>
        </w:rPr>
        <w:t>устанавливать</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взаимосвязи</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природе.</w:t>
      </w:r>
      <w:r>
        <w:rPr>
          <w:rFonts w:ascii="Times New Roman" w:hAnsi="Times New Roman"/>
          <w:sz w:val="28"/>
          <w:szCs w:val="28"/>
          <w:lang w:eastAsia="ru-RU"/>
        </w:rPr>
        <w:t xml:space="preserve"> </w:t>
      </w:r>
      <w:r w:rsidRPr="00735ADC">
        <w:rPr>
          <w:rFonts w:ascii="Times New Roman" w:hAnsi="Times New Roman"/>
          <w:sz w:val="28"/>
          <w:szCs w:val="28"/>
          <w:lang w:eastAsia="ru-RU"/>
        </w:rPr>
        <w:t>Активизация</w:t>
      </w:r>
      <w:r>
        <w:rPr>
          <w:rFonts w:ascii="Times New Roman" w:hAnsi="Times New Roman"/>
          <w:sz w:val="28"/>
          <w:szCs w:val="28"/>
          <w:lang w:eastAsia="ru-RU"/>
        </w:rPr>
        <w:t xml:space="preserve"> </w:t>
      </w:r>
      <w:r w:rsidRPr="00735ADC">
        <w:rPr>
          <w:rFonts w:ascii="Times New Roman" w:hAnsi="Times New Roman"/>
          <w:sz w:val="28"/>
          <w:szCs w:val="28"/>
          <w:lang w:eastAsia="ru-RU"/>
        </w:rPr>
        <w:t>учащихся</w:t>
      </w:r>
      <w:r>
        <w:rPr>
          <w:rFonts w:ascii="Times New Roman" w:hAnsi="Times New Roman"/>
          <w:sz w:val="28"/>
          <w:szCs w:val="28"/>
          <w:lang w:eastAsia="ru-RU"/>
        </w:rPr>
        <w:t xml:space="preserve"> </w:t>
      </w:r>
      <w:r w:rsidRPr="00735ADC">
        <w:rPr>
          <w:rFonts w:ascii="Times New Roman" w:hAnsi="Times New Roman"/>
          <w:sz w:val="28"/>
          <w:szCs w:val="28"/>
          <w:lang w:eastAsia="ru-RU"/>
        </w:rPr>
        <w:t>так</w:t>
      </w:r>
      <w:r>
        <w:rPr>
          <w:rFonts w:ascii="Times New Roman" w:hAnsi="Times New Roman"/>
          <w:sz w:val="28"/>
          <w:szCs w:val="28"/>
          <w:lang w:eastAsia="ru-RU"/>
        </w:rPr>
        <w:t xml:space="preserve"> </w:t>
      </w:r>
      <w:r w:rsidRPr="00735ADC">
        <w:rPr>
          <w:rFonts w:ascii="Times New Roman" w:hAnsi="Times New Roman"/>
          <w:sz w:val="28"/>
          <w:szCs w:val="28"/>
          <w:lang w:eastAsia="ru-RU"/>
        </w:rPr>
        <w:t>же</w:t>
      </w:r>
      <w:r>
        <w:rPr>
          <w:rFonts w:ascii="Times New Roman" w:hAnsi="Times New Roman"/>
          <w:sz w:val="28"/>
          <w:szCs w:val="28"/>
          <w:lang w:eastAsia="ru-RU"/>
        </w:rPr>
        <w:t xml:space="preserve"> </w:t>
      </w:r>
      <w:r w:rsidRPr="00735ADC">
        <w:rPr>
          <w:rFonts w:ascii="Times New Roman" w:hAnsi="Times New Roman"/>
          <w:sz w:val="28"/>
          <w:szCs w:val="28"/>
          <w:lang w:eastAsia="ru-RU"/>
        </w:rPr>
        <w:t>достигается</w:t>
      </w:r>
      <w:r>
        <w:rPr>
          <w:rFonts w:ascii="Times New Roman" w:hAnsi="Times New Roman"/>
          <w:sz w:val="28"/>
          <w:szCs w:val="28"/>
          <w:lang w:eastAsia="ru-RU"/>
        </w:rPr>
        <w:t xml:space="preserve"> </w:t>
      </w:r>
      <w:r w:rsidRPr="00735ADC">
        <w:rPr>
          <w:rFonts w:ascii="Times New Roman" w:hAnsi="Times New Roman"/>
          <w:sz w:val="28"/>
          <w:szCs w:val="28"/>
          <w:lang w:eastAsia="ru-RU"/>
        </w:rPr>
        <w:t>интересным</w:t>
      </w:r>
      <w:r>
        <w:rPr>
          <w:rFonts w:ascii="Times New Roman" w:hAnsi="Times New Roman"/>
          <w:sz w:val="28"/>
          <w:szCs w:val="28"/>
          <w:lang w:eastAsia="ru-RU"/>
        </w:rPr>
        <w:t xml:space="preserve"> </w:t>
      </w:r>
      <w:r w:rsidRPr="00735ADC">
        <w:rPr>
          <w:rFonts w:ascii="Times New Roman" w:hAnsi="Times New Roman"/>
          <w:sz w:val="28"/>
          <w:szCs w:val="28"/>
          <w:lang w:eastAsia="ru-RU"/>
        </w:rPr>
        <w:t>сюжетом</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личным</w:t>
      </w:r>
      <w:r>
        <w:rPr>
          <w:rFonts w:ascii="Times New Roman" w:hAnsi="Times New Roman"/>
          <w:sz w:val="28"/>
          <w:szCs w:val="28"/>
          <w:lang w:eastAsia="ru-RU"/>
        </w:rPr>
        <w:t xml:space="preserve"> </w:t>
      </w:r>
      <w:r w:rsidRPr="00735ADC">
        <w:rPr>
          <w:rFonts w:ascii="Times New Roman" w:hAnsi="Times New Roman"/>
          <w:sz w:val="28"/>
          <w:szCs w:val="28"/>
          <w:lang w:eastAsia="ru-RU"/>
        </w:rPr>
        <w:t>участием</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устными</w:t>
      </w:r>
      <w:r>
        <w:rPr>
          <w:rFonts w:ascii="Times New Roman" w:hAnsi="Times New Roman"/>
          <w:sz w:val="28"/>
          <w:szCs w:val="28"/>
          <w:lang w:eastAsia="ru-RU"/>
        </w:rPr>
        <w:t xml:space="preserve"> </w:t>
      </w:r>
      <w:r w:rsidRPr="00735ADC">
        <w:rPr>
          <w:rFonts w:ascii="Times New Roman" w:hAnsi="Times New Roman"/>
          <w:sz w:val="28"/>
          <w:szCs w:val="28"/>
          <w:lang w:eastAsia="ru-RU"/>
        </w:rPr>
        <w:t>сообщениями,</w:t>
      </w:r>
      <w:r>
        <w:rPr>
          <w:rFonts w:ascii="Times New Roman" w:hAnsi="Times New Roman"/>
          <w:sz w:val="28"/>
          <w:szCs w:val="28"/>
          <w:lang w:eastAsia="ru-RU"/>
        </w:rPr>
        <w:t xml:space="preserve"> </w:t>
      </w:r>
      <w:r w:rsidRPr="00735ADC">
        <w:rPr>
          <w:rFonts w:ascii="Times New Roman" w:hAnsi="Times New Roman"/>
          <w:sz w:val="28"/>
          <w:szCs w:val="28"/>
          <w:lang w:eastAsia="ru-RU"/>
        </w:rPr>
        <w:t>переживаниями.</w:t>
      </w:r>
    </w:p>
    <w:p w:rsidR="0056273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Деловая</w:t>
      </w:r>
      <w:r>
        <w:rPr>
          <w:rFonts w:ascii="Times New Roman" w:hAnsi="Times New Roman"/>
          <w:sz w:val="28"/>
          <w:szCs w:val="28"/>
          <w:lang w:eastAsia="ru-RU"/>
        </w:rPr>
        <w:t xml:space="preserve"> </w:t>
      </w:r>
      <w:r w:rsidRPr="00735ADC">
        <w:rPr>
          <w:rFonts w:ascii="Times New Roman" w:hAnsi="Times New Roman"/>
          <w:sz w:val="28"/>
          <w:szCs w:val="28"/>
          <w:lang w:eastAsia="ru-RU"/>
        </w:rPr>
        <w:t>игра</w:t>
      </w:r>
      <w:r>
        <w:rPr>
          <w:rFonts w:ascii="Times New Roman" w:hAnsi="Times New Roman"/>
          <w:sz w:val="28"/>
          <w:szCs w:val="28"/>
          <w:lang w:eastAsia="ru-RU"/>
        </w:rPr>
        <w:t xml:space="preserve"> </w:t>
      </w:r>
      <w:r w:rsidRPr="00735ADC">
        <w:rPr>
          <w:rFonts w:ascii="Times New Roman" w:hAnsi="Times New Roman"/>
          <w:sz w:val="28"/>
          <w:szCs w:val="28"/>
          <w:lang w:eastAsia="ru-RU"/>
        </w:rPr>
        <w:t>развивает</w:t>
      </w:r>
      <w:r>
        <w:rPr>
          <w:rFonts w:ascii="Times New Roman" w:hAnsi="Times New Roman"/>
          <w:sz w:val="28"/>
          <w:szCs w:val="28"/>
          <w:lang w:eastAsia="ru-RU"/>
        </w:rPr>
        <w:t xml:space="preserve"> </w:t>
      </w:r>
      <w:r w:rsidRPr="00735ADC">
        <w:rPr>
          <w:rFonts w:ascii="Times New Roman" w:hAnsi="Times New Roman"/>
          <w:sz w:val="28"/>
          <w:szCs w:val="28"/>
          <w:lang w:eastAsia="ru-RU"/>
        </w:rPr>
        <w:t>у</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фантазию,</w:t>
      </w:r>
      <w:r>
        <w:rPr>
          <w:rFonts w:ascii="Times New Roman" w:hAnsi="Times New Roman"/>
          <w:sz w:val="28"/>
          <w:szCs w:val="28"/>
          <w:lang w:eastAsia="ru-RU"/>
        </w:rPr>
        <w:t xml:space="preserve"> </w:t>
      </w:r>
      <w:r w:rsidRPr="00735ADC">
        <w:rPr>
          <w:rFonts w:ascii="Times New Roman" w:hAnsi="Times New Roman"/>
          <w:sz w:val="28"/>
          <w:szCs w:val="28"/>
          <w:lang w:eastAsia="ru-RU"/>
        </w:rPr>
        <w:t>но</w:t>
      </w:r>
      <w:r>
        <w:rPr>
          <w:rFonts w:ascii="Times New Roman" w:hAnsi="Times New Roman"/>
          <w:sz w:val="28"/>
          <w:szCs w:val="28"/>
          <w:lang w:eastAsia="ru-RU"/>
        </w:rPr>
        <w:t xml:space="preserve"> </w:t>
      </w:r>
      <w:r w:rsidRPr="00735ADC">
        <w:rPr>
          <w:rFonts w:ascii="Times New Roman" w:hAnsi="Times New Roman"/>
          <w:sz w:val="28"/>
          <w:szCs w:val="28"/>
          <w:lang w:eastAsia="ru-RU"/>
        </w:rPr>
        <w:t>фантазию</w:t>
      </w:r>
      <w:r>
        <w:rPr>
          <w:rFonts w:ascii="Times New Roman" w:hAnsi="Times New Roman"/>
          <w:sz w:val="28"/>
          <w:szCs w:val="28"/>
          <w:lang w:eastAsia="ru-RU"/>
        </w:rPr>
        <w:t xml:space="preserve"> </w:t>
      </w:r>
      <w:r w:rsidRPr="00735ADC">
        <w:rPr>
          <w:rFonts w:ascii="Times New Roman" w:hAnsi="Times New Roman"/>
          <w:sz w:val="28"/>
          <w:szCs w:val="28"/>
          <w:lang w:eastAsia="ru-RU"/>
        </w:rPr>
        <w:t>реальную,</w:t>
      </w:r>
      <w:r>
        <w:rPr>
          <w:rFonts w:ascii="Times New Roman" w:hAnsi="Times New Roman"/>
          <w:sz w:val="28"/>
          <w:szCs w:val="28"/>
          <w:lang w:eastAsia="ru-RU"/>
        </w:rPr>
        <w:t xml:space="preserve"> </w:t>
      </w:r>
      <w:r w:rsidRPr="00735ADC">
        <w:rPr>
          <w:rFonts w:ascii="Times New Roman" w:hAnsi="Times New Roman"/>
          <w:sz w:val="28"/>
          <w:szCs w:val="28"/>
          <w:lang w:eastAsia="ru-RU"/>
        </w:rPr>
        <w:t>основанную</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приобретенных</w:t>
      </w:r>
      <w:r>
        <w:rPr>
          <w:rFonts w:ascii="Times New Roman" w:hAnsi="Times New Roman"/>
          <w:sz w:val="28"/>
          <w:szCs w:val="28"/>
          <w:lang w:eastAsia="ru-RU"/>
        </w:rPr>
        <w:t xml:space="preserve"> </w:t>
      </w:r>
      <w:r w:rsidRPr="00735ADC">
        <w:rPr>
          <w:rFonts w:ascii="Times New Roman" w:hAnsi="Times New Roman"/>
          <w:sz w:val="28"/>
          <w:szCs w:val="28"/>
          <w:lang w:eastAsia="ru-RU"/>
        </w:rPr>
        <w:t>знаниях,</w:t>
      </w:r>
      <w:r>
        <w:rPr>
          <w:rFonts w:ascii="Times New Roman" w:hAnsi="Times New Roman"/>
          <w:sz w:val="28"/>
          <w:szCs w:val="28"/>
          <w:lang w:eastAsia="ru-RU"/>
        </w:rPr>
        <w:t xml:space="preserve"> </w:t>
      </w:r>
      <w:r w:rsidRPr="00735ADC">
        <w:rPr>
          <w:rFonts w:ascii="Times New Roman" w:hAnsi="Times New Roman"/>
          <w:sz w:val="28"/>
          <w:szCs w:val="28"/>
          <w:lang w:eastAsia="ru-RU"/>
        </w:rPr>
        <w:t>учит</w:t>
      </w:r>
      <w:r>
        <w:rPr>
          <w:rFonts w:ascii="Times New Roman" w:hAnsi="Times New Roman"/>
          <w:sz w:val="28"/>
          <w:szCs w:val="28"/>
          <w:lang w:eastAsia="ru-RU"/>
        </w:rPr>
        <w:t xml:space="preserve"> </w:t>
      </w:r>
      <w:r w:rsidRPr="00735ADC">
        <w:rPr>
          <w:rFonts w:ascii="Times New Roman" w:hAnsi="Times New Roman"/>
          <w:sz w:val="28"/>
          <w:szCs w:val="28"/>
          <w:lang w:eastAsia="ru-RU"/>
        </w:rPr>
        <w:t>рассуждать,</w:t>
      </w:r>
      <w:r>
        <w:rPr>
          <w:rFonts w:ascii="Times New Roman" w:hAnsi="Times New Roman"/>
          <w:sz w:val="28"/>
          <w:szCs w:val="28"/>
          <w:lang w:eastAsia="ru-RU"/>
        </w:rPr>
        <w:t xml:space="preserve"> </w:t>
      </w:r>
      <w:r w:rsidRPr="00735ADC">
        <w:rPr>
          <w:rFonts w:ascii="Times New Roman" w:hAnsi="Times New Roman"/>
          <w:sz w:val="28"/>
          <w:szCs w:val="28"/>
          <w:lang w:eastAsia="ru-RU"/>
        </w:rPr>
        <w:t>сравнивать,</w:t>
      </w:r>
      <w:r>
        <w:rPr>
          <w:rFonts w:ascii="Times New Roman" w:hAnsi="Times New Roman"/>
          <w:sz w:val="28"/>
          <w:szCs w:val="28"/>
          <w:lang w:eastAsia="ru-RU"/>
        </w:rPr>
        <w:t xml:space="preserve"> </w:t>
      </w:r>
      <w:r w:rsidRPr="00735ADC">
        <w:rPr>
          <w:rFonts w:ascii="Times New Roman" w:hAnsi="Times New Roman"/>
          <w:sz w:val="28"/>
          <w:szCs w:val="28"/>
          <w:lang w:eastAsia="ru-RU"/>
        </w:rPr>
        <w:t>доказывать,</w:t>
      </w:r>
      <w:r>
        <w:rPr>
          <w:rFonts w:ascii="Times New Roman" w:hAnsi="Times New Roman"/>
          <w:sz w:val="28"/>
          <w:szCs w:val="28"/>
          <w:lang w:eastAsia="ru-RU"/>
        </w:rPr>
        <w:t xml:space="preserve"> </w:t>
      </w:r>
      <w:r w:rsidRPr="00735ADC">
        <w:rPr>
          <w:rFonts w:ascii="Times New Roman" w:hAnsi="Times New Roman"/>
          <w:sz w:val="28"/>
          <w:szCs w:val="28"/>
          <w:lang w:eastAsia="ru-RU"/>
        </w:rPr>
        <w:t>рассказывать.</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Чтобы</w:t>
      </w:r>
      <w:r>
        <w:rPr>
          <w:rFonts w:ascii="Times New Roman" w:hAnsi="Times New Roman"/>
          <w:sz w:val="28"/>
          <w:szCs w:val="28"/>
        </w:rPr>
        <w:t xml:space="preserve"> </w:t>
      </w:r>
      <w:r w:rsidRPr="00735ADC">
        <w:rPr>
          <w:rFonts w:ascii="Times New Roman" w:hAnsi="Times New Roman"/>
          <w:sz w:val="28"/>
          <w:szCs w:val="28"/>
        </w:rPr>
        <w:t>все</w:t>
      </w:r>
      <w:r>
        <w:rPr>
          <w:rFonts w:ascii="Times New Roman" w:hAnsi="Times New Roman"/>
          <w:sz w:val="28"/>
          <w:szCs w:val="28"/>
        </w:rPr>
        <w:t xml:space="preserve"> </w:t>
      </w:r>
      <w:r w:rsidRPr="00735ADC">
        <w:rPr>
          <w:rFonts w:ascii="Times New Roman" w:hAnsi="Times New Roman"/>
          <w:sz w:val="28"/>
          <w:szCs w:val="28"/>
        </w:rPr>
        <w:t>эти</w:t>
      </w:r>
      <w:r>
        <w:rPr>
          <w:rFonts w:ascii="Times New Roman" w:hAnsi="Times New Roman"/>
          <w:sz w:val="28"/>
          <w:szCs w:val="28"/>
        </w:rPr>
        <w:t xml:space="preserve"> </w:t>
      </w:r>
      <w:r w:rsidRPr="00735ADC">
        <w:rPr>
          <w:rFonts w:ascii="Times New Roman" w:hAnsi="Times New Roman"/>
          <w:sz w:val="28"/>
          <w:szCs w:val="28"/>
        </w:rPr>
        <w:t>формы</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были</w:t>
      </w:r>
      <w:r>
        <w:rPr>
          <w:rFonts w:ascii="Times New Roman" w:hAnsi="Times New Roman"/>
          <w:sz w:val="28"/>
          <w:szCs w:val="28"/>
        </w:rPr>
        <w:t xml:space="preserve"> </w:t>
      </w:r>
      <w:r w:rsidRPr="00735ADC">
        <w:rPr>
          <w:rFonts w:ascii="Times New Roman" w:hAnsi="Times New Roman"/>
          <w:sz w:val="28"/>
          <w:szCs w:val="28"/>
        </w:rPr>
        <w:t>успешны,</w:t>
      </w:r>
      <w:r>
        <w:rPr>
          <w:rFonts w:ascii="Times New Roman" w:hAnsi="Times New Roman"/>
          <w:sz w:val="28"/>
          <w:szCs w:val="28"/>
        </w:rPr>
        <w:t xml:space="preserve"> </w:t>
      </w:r>
      <w:r w:rsidRPr="00735ADC">
        <w:rPr>
          <w:rFonts w:ascii="Times New Roman" w:hAnsi="Times New Roman"/>
          <w:sz w:val="28"/>
          <w:szCs w:val="28"/>
        </w:rPr>
        <w:t>нужно</w:t>
      </w:r>
      <w:r>
        <w:rPr>
          <w:rFonts w:ascii="Times New Roman" w:hAnsi="Times New Roman"/>
          <w:sz w:val="28"/>
          <w:szCs w:val="28"/>
        </w:rPr>
        <w:t xml:space="preserve"> </w:t>
      </w:r>
      <w:r w:rsidRPr="00735ADC">
        <w:rPr>
          <w:rFonts w:ascii="Times New Roman" w:hAnsi="Times New Roman"/>
          <w:sz w:val="28"/>
          <w:szCs w:val="28"/>
        </w:rPr>
        <w:t>выполнять</w:t>
      </w:r>
      <w:r>
        <w:rPr>
          <w:rFonts w:ascii="Times New Roman" w:hAnsi="Times New Roman"/>
          <w:sz w:val="28"/>
          <w:szCs w:val="28"/>
        </w:rPr>
        <w:t xml:space="preserve"> </w:t>
      </w:r>
      <w:r w:rsidRPr="00735ADC">
        <w:rPr>
          <w:rFonts w:ascii="Times New Roman" w:hAnsi="Times New Roman"/>
          <w:sz w:val="28"/>
          <w:szCs w:val="28"/>
        </w:rPr>
        <w:t>некоторые</w:t>
      </w:r>
      <w:r>
        <w:rPr>
          <w:rFonts w:ascii="Times New Roman" w:hAnsi="Times New Roman"/>
          <w:sz w:val="28"/>
          <w:szCs w:val="28"/>
        </w:rPr>
        <w:t xml:space="preserve"> </w:t>
      </w:r>
      <w:r w:rsidRPr="00735ADC">
        <w:rPr>
          <w:rFonts w:ascii="Times New Roman" w:hAnsi="Times New Roman"/>
          <w:sz w:val="28"/>
          <w:szCs w:val="28"/>
        </w:rPr>
        <w:t>правила:</w:t>
      </w:r>
    </w:p>
    <w:p w:rsidR="0056273C" w:rsidRPr="00735ADC" w:rsidRDefault="0056273C" w:rsidP="0056273C">
      <w:pPr>
        <w:pStyle w:val="af4"/>
        <w:numPr>
          <w:ilvl w:val="0"/>
          <w:numId w:val="32"/>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Дидактические</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должны</w:t>
      </w:r>
      <w:r>
        <w:rPr>
          <w:rFonts w:ascii="Times New Roman" w:hAnsi="Times New Roman"/>
          <w:sz w:val="28"/>
          <w:szCs w:val="28"/>
          <w:lang w:eastAsia="ru-RU"/>
        </w:rPr>
        <w:t xml:space="preserve"> </w:t>
      </w:r>
      <w:r w:rsidRPr="00735ADC">
        <w:rPr>
          <w:rFonts w:ascii="Times New Roman" w:hAnsi="Times New Roman"/>
          <w:sz w:val="28"/>
          <w:szCs w:val="28"/>
          <w:lang w:eastAsia="ru-RU"/>
        </w:rPr>
        <w:t>базироваться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знакомых</w:t>
      </w:r>
      <w:r>
        <w:rPr>
          <w:rFonts w:ascii="Times New Roman" w:hAnsi="Times New Roman"/>
          <w:sz w:val="28"/>
          <w:szCs w:val="28"/>
          <w:lang w:eastAsia="ru-RU"/>
        </w:rPr>
        <w:t xml:space="preserve"> </w:t>
      </w:r>
      <w:r w:rsidRPr="00735ADC">
        <w:rPr>
          <w:rFonts w:ascii="Times New Roman" w:hAnsi="Times New Roman"/>
          <w:sz w:val="28"/>
          <w:szCs w:val="28"/>
          <w:lang w:eastAsia="ru-RU"/>
        </w:rPr>
        <w:t>детям</w:t>
      </w:r>
      <w:r>
        <w:rPr>
          <w:rFonts w:ascii="Times New Roman" w:hAnsi="Times New Roman"/>
          <w:sz w:val="28"/>
          <w:szCs w:val="28"/>
          <w:lang w:eastAsia="ru-RU"/>
        </w:rPr>
        <w:t xml:space="preserve"> </w:t>
      </w:r>
      <w:r w:rsidRPr="00735ADC">
        <w:rPr>
          <w:rFonts w:ascii="Times New Roman" w:hAnsi="Times New Roman"/>
          <w:sz w:val="28"/>
          <w:szCs w:val="28"/>
          <w:lang w:eastAsia="ru-RU"/>
        </w:rPr>
        <w:t>играх.</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этой</w:t>
      </w:r>
      <w:r>
        <w:rPr>
          <w:rFonts w:ascii="Times New Roman" w:hAnsi="Times New Roman"/>
          <w:sz w:val="28"/>
          <w:szCs w:val="28"/>
          <w:lang w:eastAsia="ru-RU"/>
        </w:rPr>
        <w:t xml:space="preserve"> </w:t>
      </w:r>
      <w:r w:rsidRPr="00735ADC">
        <w:rPr>
          <w:rFonts w:ascii="Times New Roman" w:hAnsi="Times New Roman"/>
          <w:sz w:val="28"/>
          <w:szCs w:val="28"/>
          <w:lang w:eastAsia="ru-RU"/>
        </w:rPr>
        <w:t>целью</w:t>
      </w:r>
      <w:r>
        <w:rPr>
          <w:rFonts w:ascii="Times New Roman" w:hAnsi="Times New Roman"/>
          <w:sz w:val="28"/>
          <w:szCs w:val="28"/>
          <w:lang w:eastAsia="ru-RU"/>
        </w:rPr>
        <w:t xml:space="preserve"> </w:t>
      </w:r>
      <w:r w:rsidRPr="00735ADC">
        <w:rPr>
          <w:rFonts w:ascii="Times New Roman" w:hAnsi="Times New Roman"/>
          <w:sz w:val="28"/>
          <w:szCs w:val="28"/>
          <w:lang w:eastAsia="ru-RU"/>
        </w:rPr>
        <w:t>важно</w:t>
      </w:r>
      <w:r>
        <w:rPr>
          <w:rFonts w:ascii="Times New Roman" w:hAnsi="Times New Roman"/>
          <w:sz w:val="28"/>
          <w:szCs w:val="28"/>
          <w:lang w:eastAsia="ru-RU"/>
        </w:rPr>
        <w:t xml:space="preserve"> </w:t>
      </w:r>
      <w:r w:rsidRPr="00735ADC">
        <w:rPr>
          <w:rFonts w:ascii="Times New Roman" w:hAnsi="Times New Roman"/>
          <w:sz w:val="28"/>
          <w:szCs w:val="28"/>
          <w:lang w:eastAsia="ru-RU"/>
        </w:rPr>
        <w:t>наблюдать</w:t>
      </w:r>
      <w:r>
        <w:rPr>
          <w:rFonts w:ascii="Times New Roman" w:hAnsi="Times New Roman"/>
          <w:sz w:val="28"/>
          <w:szCs w:val="28"/>
          <w:lang w:eastAsia="ru-RU"/>
        </w:rPr>
        <w:t xml:space="preserve"> </w:t>
      </w:r>
      <w:r w:rsidRPr="00735ADC">
        <w:rPr>
          <w:rFonts w:ascii="Times New Roman" w:hAnsi="Times New Roman"/>
          <w:sz w:val="28"/>
          <w:szCs w:val="28"/>
          <w:lang w:eastAsia="ru-RU"/>
        </w:rPr>
        <w:t>за</w:t>
      </w:r>
      <w:r>
        <w:rPr>
          <w:rFonts w:ascii="Times New Roman" w:hAnsi="Times New Roman"/>
          <w:sz w:val="28"/>
          <w:szCs w:val="28"/>
          <w:lang w:eastAsia="ru-RU"/>
        </w:rPr>
        <w:t xml:space="preserve"> </w:t>
      </w:r>
      <w:r w:rsidRPr="00735ADC">
        <w:rPr>
          <w:rFonts w:ascii="Times New Roman" w:hAnsi="Times New Roman"/>
          <w:sz w:val="28"/>
          <w:szCs w:val="28"/>
          <w:lang w:eastAsia="ru-RU"/>
        </w:rPr>
        <w:t>детьми,</w:t>
      </w:r>
      <w:r>
        <w:rPr>
          <w:rFonts w:ascii="Times New Roman" w:hAnsi="Times New Roman"/>
          <w:sz w:val="28"/>
          <w:szCs w:val="28"/>
          <w:lang w:eastAsia="ru-RU"/>
        </w:rPr>
        <w:t xml:space="preserve"> </w:t>
      </w:r>
      <w:r w:rsidRPr="00735ADC">
        <w:rPr>
          <w:rFonts w:ascii="Times New Roman" w:hAnsi="Times New Roman"/>
          <w:sz w:val="28"/>
          <w:szCs w:val="28"/>
          <w:lang w:eastAsia="ru-RU"/>
        </w:rPr>
        <w:t>выявлять</w:t>
      </w:r>
      <w:r>
        <w:rPr>
          <w:rFonts w:ascii="Times New Roman" w:hAnsi="Times New Roman"/>
          <w:sz w:val="28"/>
          <w:szCs w:val="28"/>
          <w:lang w:eastAsia="ru-RU"/>
        </w:rPr>
        <w:t xml:space="preserve"> </w:t>
      </w:r>
      <w:r w:rsidRPr="00735ADC">
        <w:rPr>
          <w:rFonts w:ascii="Times New Roman" w:hAnsi="Times New Roman"/>
          <w:sz w:val="28"/>
          <w:szCs w:val="28"/>
          <w:lang w:eastAsia="ru-RU"/>
        </w:rPr>
        <w:t>их</w:t>
      </w:r>
      <w:r>
        <w:rPr>
          <w:rFonts w:ascii="Times New Roman" w:hAnsi="Times New Roman"/>
          <w:sz w:val="28"/>
          <w:szCs w:val="28"/>
          <w:lang w:eastAsia="ru-RU"/>
        </w:rPr>
        <w:t xml:space="preserve"> </w:t>
      </w:r>
      <w:r w:rsidRPr="00735ADC">
        <w:rPr>
          <w:rFonts w:ascii="Times New Roman" w:hAnsi="Times New Roman"/>
          <w:sz w:val="28"/>
          <w:szCs w:val="28"/>
          <w:lang w:eastAsia="ru-RU"/>
        </w:rPr>
        <w:t>любимые</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анализировать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какие</w:t>
      </w:r>
      <w:r>
        <w:rPr>
          <w:rFonts w:ascii="Times New Roman" w:hAnsi="Times New Roman"/>
          <w:sz w:val="28"/>
          <w:szCs w:val="28"/>
          <w:lang w:eastAsia="ru-RU"/>
        </w:rPr>
        <w:t xml:space="preserve"> </w:t>
      </w:r>
      <w:r w:rsidRPr="00735ADC">
        <w:rPr>
          <w:rFonts w:ascii="Times New Roman" w:hAnsi="Times New Roman"/>
          <w:sz w:val="28"/>
          <w:szCs w:val="28"/>
          <w:lang w:eastAsia="ru-RU"/>
        </w:rPr>
        <w:t>игры</w:t>
      </w:r>
      <w:r>
        <w:rPr>
          <w:rFonts w:ascii="Times New Roman" w:hAnsi="Times New Roman"/>
          <w:sz w:val="28"/>
          <w:szCs w:val="28"/>
          <w:lang w:eastAsia="ru-RU"/>
        </w:rPr>
        <w:t xml:space="preserve"> </w:t>
      </w:r>
      <w:r w:rsidRPr="00735ADC">
        <w:rPr>
          <w:rFonts w:ascii="Times New Roman" w:hAnsi="Times New Roman"/>
          <w:sz w:val="28"/>
          <w:szCs w:val="28"/>
          <w:lang w:eastAsia="ru-RU"/>
        </w:rPr>
        <w:t>детям</w:t>
      </w:r>
      <w:r>
        <w:rPr>
          <w:rFonts w:ascii="Times New Roman" w:hAnsi="Times New Roman"/>
          <w:sz w:val="28"/>
          <w:szCs w:val="28"/>
          <w:lang w:eastAsia="ru-RU"/>
        </w:rPr>
        <w:t xml:space="preserve"> </w:t>
      </w:r>
      <w:r w:rsidRPr="00735ADC">
        <w:rPr>
          <w:rFonts w:ascii="Times New Roman" w:hAnsi="Times New Roman"/>
          <w:sz w:val="28"/>
          <w:szCs w:val="28"/>
          <w:lang w:eastAsia="ru-RU"/>
        </w:rPr>
        <w:t>нравятся</w:t>
      </w:r>
      <w:r>
        <w:rPr>
          <w:rFonts w:ascii="Times New Roman" w:hAnsi="Times New Roman"/>
          <w:sz w:val="28"/>
          <w:szCs w:val="28"/>
          <w:lang w:eastAsia="ru-RU"/>
        </w:rPr>
        <w:t xml:space="preserve"> </w:t>
      </w:r>
      <w:r w:rsidRPr="00735ADC">
        <w:rPr>
          <w:rFonts w:ascii="Times New Roman" w:hAnsi="Times New Roman"/>
          <w:sz w:val="28"/>
          <w:szCs w:val="28"/>
          <w:lang w:eastAsia="ru-RU"/>
        </w:rPr>
        <w:t>больше,</w:t>
      </w:r>
      <w:r>
        <w:rPr>
          <w:rFonts w:ascii="Times New Roman" w:hAnsi="Times New Roman"/>
          <w:sz w:val="28"/>
          <w:szCs w:val="28"/>
          <w:lang w:eastAsia="ru-RU"/>
        </w:rPr>
        <w:t xml:space="preserve"> </w:t>
      </w:r>
      <w:r w:rsidRPr="00735ADC">
        <w:rPr>
          <w:rFonts w:ascii="Times New Roman" w:hAnsi="Times New Roman"/>
          <w:sz w:val="28"/>
          <w:szCs w:val="28"/>
          <w:lang w:eastAsia="ru-RU"/>
        </w:rPr>
        <w:t>какие</w:t>
      </w:r>
      <w:r>
        <w:rPr>
          <w:rFonts w:ascii="Times New Roman" w:hAnsi="Times New Roman"/>
          <w:sz w:val="28"/>
          <w:szCs w:val="28"/>
          <w:lang w:eastAsia="ru-RU"/>
        </w:rPr>
        <w:t xml:space="preserve"> </w:t>
      </w:r>
      <w:r w:rsidRPr="00735ADC">
        <w:rPr>
          <w:rFonts w:ascii="Times New Roman" w:hAnsi="Times New Roman"/>
          <w:sz w:val="28"/>
          <w:szCs w:val="28"/>
          <w:lang w:eastAsia="ru-RU"/>
        </w:rPr>
        <w:t>меньше.</w:t>
      </w:r>
    </w:p>
    <w:p w:rsidR="0056273C" w:rsidRPr="00735ADC" w:rsidRDefault="0056273C" w:rsidP="0056273C">
      <w:pPr>
        <w:pStyle w:val="af4"/>
        <w:numPr>
          <w:ilvl w:val="0"/>
          <w:numId w:val="32"/>
        </w:numPr>
        <w:spacing w:line="360" w:lineRule="auto"/>
        <w:ind w:left="0"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t>Каждая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должна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содержать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элемент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новизны.</w:t>
      </w:r>
    </w:p>
    <w:p w:rsidR="0056273C" w:rsidRPr="00735ADC" w:rsidRDefault="0056273C" w:rsidP="0056273C">
      <w:pPr>
        <w:pStyle w:val="af4"/>
        <w:numPr>
          <w:ilvl w:val="0"/>
          <w:numId w:val="32"/>
        </w:numPr>
        <w:spacing w:line="360" w:lineRule="auto"/>
        <w:ind w:left="0"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lastRenderedPageBreak/>
        <w:t>Нельзя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навязывать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детям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которая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кажется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полезной,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дело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добровольное.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Ребята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должны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иметь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возможность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отказаться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если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нравится,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выбрать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другую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игру.</w:t>
      </w:r>
    </w:p>
    <w:p w:rsidR="0056273C" w:rsidRPr="00735ADC" w:rsidRDefault="0056273C" w:rsidP="0056273C">
      <w:pPr>
        <w:pStyle w:val="af4"/>
        <w:numPr>
          <w:ilvl w:val="0"/>
          <w:numId w:val="32"/>
        </w:numPr>
        <w:spacing w:line="360" w:lineRule="auto"/>
        <w:ind w:left="0"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t>Игра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урок.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значит;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что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надо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уроке.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Игровой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прием,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включающий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новую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тему,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элемент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соревнования,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загадка,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путешествие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сказку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многое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другое.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только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методическое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богатство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учителя,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общая,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богатая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впечатлениями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работа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уроке.</w:t>
      </w:r>
    </w:p>
    <w:p w:rsidR="0056273C" w:rsidRPr="00735ADC" w:rsidRDefault="0056273C" w:rsidP="0056273C">
      <w:pPr>
        <w:pStyle w:val="af4"/>
        <w:numPr>
          <w:ilvl w:val="0"/>
          <w:numId w:val="32"/>
        </w:numPr>
        <w:spacing w:line="360" w:lineRule="auto"/>
        <w:ind w:left="0"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t>Эмоциональное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состояние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учителя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должно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соответствовать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деятельности,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которой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он</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участвует.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отличие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всех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других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методических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средств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требует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особого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состояния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ее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проводит.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Необходимо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только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уметь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проводить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вместе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детьми.</w:t>
      </w:r>
    </w:p>
    <w:p w:rsidR="0056273C" w:rsidRDefault="0056273C" w:rsidP="0056273C">
      <w:pPr>
        <w:pStyle w:val="af4"/>
        <w:numPr>
          <w:ilvl w:val="0"/>
          <w:numId w:val="32"/>
        </w:numPr>
        <w:spacing w:line="360" w:lineRule="auto"/>
        <w:ind w:left="0" w:firstLine="709"/>
        <w:jc w:val="both"/>
        <w:rPr>
          <w:rFonts w:ascii="Times New Roman" w:hAnsi="Times New Roman"/>
          <w:sz w:val="28"/>
        </w:rPr>
      </w:pPr>
      <w:r w:rsidRPr="00735ADC">
        <w:rPr>
          <w:rFonts w:ascii="Times New Roman" w:hAnsi="Times New Roman"/>
          <w:snapToGrid w:val="0"/>
          <w:sz w:val="28"/>
          <w:szCs w:val="28"/>
          <w:lang w:eastAsia="ru-RU"/>
        </w:rPr>
        <w:t>Игра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средство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диагностики.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Ребенок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раскрывается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всех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своих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лучших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лучших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качествах.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коем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случае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нельзя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применять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дисциплинарные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меры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детям,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нарушившим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правила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или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игровую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атмосферу.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может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быть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лишь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поводом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для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доброжелательного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разговора,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объяснения,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еще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лучше,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когда,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собравшись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вместе,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анализируют,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разбирают,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как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проявил</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себя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как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надо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было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избежать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конфликта.</w:t>
      </w:r>
    </w:p>
    <w:p w:rsidR="0056273C" w:rsidRDefault="0056273C" w:rsidP="0056273C">
      <w:pPr>
        <w:pStyle w:val="af4"/>
        <w:spacing w:line="360" w:lineRule="auto"/>
        <w:ind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t>Умение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сотрудничать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наиболее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полно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проявляется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успешно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развивается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деятельности,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причём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деятельности,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имеющей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исследовательскую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направленность.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Включение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младших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школьников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учебно-исследовательскую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деятельность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осуществляется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через</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создание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исследовательской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ситуации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посредством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учебно-исследовательских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задач</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заданий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признание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ценности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совместного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опыта.</w:t>
      </w:r>
    </w:p>
    <w:p w:rsidR="0056273C" w:rsidRDefault="0056273C" w:rsidP="0056273C">
      <w:pPr>
        <w:pStyle w:val="af4"/>
        <w:spacing w:line="360" w:lineRule="auto"/>
        <w:ind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t>Основные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виды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коммуникативных,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ч.</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речевых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действий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распространяются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внеурочную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деятельность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английскому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языку.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Поскольку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работа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ведется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небольших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группах,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учащимся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обеспечивается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достаточная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тренировка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правильность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оформления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высказывания.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формируются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первичные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навыки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общения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иностранном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языке.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они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lastRenderedPageBreak/>
        <w:t>учатся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выражать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свои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мысли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чувства.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Кроме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как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сильный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эмоциональный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компонент,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создает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положительную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установку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дальнейшее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изучение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иностранного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языка,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пробуждает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интерес</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реалиям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жизни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другой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страны,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ее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жителей.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Формируя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навык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диалогического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высказывания,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есть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коммуникативной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деятельности,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используются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различные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игры.</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Развитие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лингвистических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способностей,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несомненно,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благотворно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будет</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влиять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развитие</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личности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ребенка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целом: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логического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мышления,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формирования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способности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абстрагированию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обобщению,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расширения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кругозора,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обогащения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словаря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родной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речи.</w:t>
      </w:r>
    </w:p>
    <w:p w:rsidR="0056273C" w:rsidRPr="00735ADC" w:rsidRDefault="0056273C" w:rsidP="0056273C">
      <w:pPr>
        <w:pStyle w:val="af4"/>
        <w:spacing w:line="360" w:lineRule="auto"/>
        <w:ind w:firstLine="709"/>
        <w:jc w:val="both"/>
        <w:rPr>
          <w:rFonts w:ascii="Times New Roman" w:hAnsi="Times New Roman"/>
          <w:snapToGrid w:val="0"/>
          <w:sz w:val="28"/>
          <w:szCs w:val="28"/>
          <w:lang w:eastAsia="ru-RU"/>
        </w:rPr>
      </w:pPr>
      <w:r w:rsidRPr="00735ADC">
        <w:rPr>
          <w:rFonts w:ascii="Times New Roman" w:hAnsi="Times New Roman"/>
          <w:snapToGrid w:val="0"/>
          <w:sz w:val="28"/>
          <w:szCs w:val="28"/>
          <w:lang w:eastAsia="ru-RU"/>
        </w:rPr>
        <w:t>Можно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много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говорить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технологиях</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обучения.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Каждая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хороша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по-своему.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Но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считаю,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что</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любая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педагогическая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технология</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должна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быть</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переосмыслена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учителем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окрашена</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творческим,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эмоциональным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отношением</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своему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делу</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искренней</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любовью</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к</w:t>
      </w:r>
      <w:r>
        <w:rPr>
          <w:rFonts w:ascii="Times New Roman" w:hAnsi="Times New Roman"/>
          <w:snapToGrid w:val="0"/>
          <w:sz w:val="28"/>
          <w:szCs w:val="28"/>
          <w:lang w:eastAsia="ru-RU"/>
        </w:rPr>
        <w:t xml:space="preserve"> </w:t>
      </w:r>
      <w:r w:rsidRPr="00735ADC">
        <w:rPr>
          <w:rFonts w:ascii="Times New Roman" w:hAnsi="Times New Roman"/>
          <w:snapToGrid w:val="0"/>
          <w:sz w:val="28"/>
          <w:szCs w:val="28"/>
          <w:lang w:eastAsia="ru-RU"/>
        </w:rPr>
        <w:t>детям.</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1.</w:t>
      </w:r>
      <w:r>
        <w:rPr>
          <w:rFonts w:ascii="Times New Roman" w:hAnsi="Times New Roman"/>
          <w:sz w:val="28"/>
          <w:szCs w:val="28"/>
        </w:rPr>
        <w:t xml:space="preserve"> </w:t>
      </w:r>
      <w:r w:rsidRPr="00735ADC">
        <w:rPr>
          <w:rFonts w:ascii="Times New Roman" w:hAnsi="Times New Roman"/>
          <w:sz w:val="28"/>
          <w:szCs w:val="28"/>
        </w:rPr>
        <w:t>Коммуникативные</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формируются,</w:t>
      </w:r>
      <w:r>
        <w:rPr>
          <w:rFonts w:ascii="Times New Roman" w:hAnsi="Times New Roman"/>
          <w:sz w:val="28"/>
          <w:szCs w:val="28"/>
        </w:rPr>
        <w:t xml:space="preserve"> </w:t>
      </w:r>
      <w:r w:rsidRPr="00735ADC">
        <w:rPr>
          <w:rFonts w:ascii="Times New Roman" w:hAnsi="Times New Roman"/>
          <w:sz w:val="28"/>
          <w:szCs w:val="28"/>
        </w:rPr>
        <w:t>когда:</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ученик</w:t>
      </w:r>
      <w:r>
        <w:rPr>
          <w:rFonts w:ascii="Times New Roman" w:hAnsi="Times New Roman"/>
          <w:sz w:val="28"/>
          <w:szCs w:val="28"/>
        </w:rPr>
        <w:t xml:space="preserve"> </w:t>
      </w:r>
      <w:r w:rsidRPr="00735ADC">
        <w:rPr>
          <w:rFonts w:ascii="Times New Roman" w:hAnsi="Times New Roman"/>
          <w:sz w:val="28"/>
          <w:szCs w:val="28"/>
        </w:rPr>
        <w:t>учится</w:t>
      </w:r>
      <w:r>
        <w:rPr>
          <w:rFonts w:ascii="Times New Roman" w:hAnsi="Times New Roman"/>
          <w:sz w:val="28"/>
          <w:szCs w:val="28"/>
        </w:rPr>
        <w:t xml:space="preserve"> </w:t>
      </w:r>
      <w:r w:rsidRPr="00735ADC">
        <w:rPr>
          <w:rFonts w:ascii="Times New Roman" w:hAnsi="Times New Roman"/>
          <w:sz w:val="28"/>
          <w:szCs w:val="28"/>
        </w:rPr>
        <w:t>отвечать</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вопросы;</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ученик</w:t>
      </w:r>
      <w:r>
        <w:rPr>
          <w:rFonts w:ascii="Times New Roman" w:hAnsi="Times New Roman"/>
          <w:sz w:val="28"/>
          <w:szCs w:val="28"/>
        </w:rPr>
        <w:t xml:space="preserve"> </w:t>
      </w:r>
      <w:r w:rsidRPr="00735ADC">
        <w:rPr>
          <w:rFonts w:ascii="Times New Roman" w:hAnsi="Times New Roman"/>
          <w:sz w:val="28"/>
          <w:szCs w:val="28"/>
        </w:rPr>
        <w:t>учится</w:t>
      </w:r>
      <w:r>
        <w:rPr>
          <w:rFonts w:ascii="Times New Roman" w:hAnsi="Times New Roman"/>
          <w:sz w:val="28"/>
          <w:szCs w:val="28"/>
        </w:rPr>
        <w:t xml:space="preserve"> </w:t>
      </w:r>
      <w:r w:rsidRPr="00735ADC">
        <w:rPr>
          <w:rFonts w:ascii="Times New Roman" w:hAnsi="Times New Roman"/>
          <w:sz w:val="28"/>
          <w:szCs w:val="28"/>
        </w:rPr>
        <w:t>задавать</w:t>
      </w:r>
      <w:r>
        <w:rPr>
          <w:rFonts w:ascii="Times New Roman" w:hAnsi="Times New Roman"/>
          <w:sz w:val="28"/>
          <w:szCs w:val="28"/>
        </w:rPr>
        <w:t xml:space="preserve"> </w:t>
      </w:r>
      <w:r w:rsidRPr="00735ADC">
        <w:rPr>
          <w:rFonts w:ascii="Times New Roman" w:hAnsi="Times New Roman"/>
          <w:sz w:val="28"/>
          <w:szCs w:val="28"/>
        </w:rPr>
        <w:t>вопросы;</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ученик</w:t>
      </w:r>
      <w:r>
        <w:rPr>
          <w:rFonts w:ascii="Times New Roman" w:hAnsi="Times New Roman"/>
          <w:sz w:val="28"/>
          <w:szCs w:val="28"/>
        </w:rPr>
        <w:t xml:space="preserve"> </w:t>
      </w:r>
      <w:r w:rsidRPr="00735ADC">
        <w:rPr>
          <w:rFonts w:ascii="Times New Roman" w:hAnsi="Times New Roman"/>
          <w:sz w:val="28"/>
          <w:szCs w:val="28"/>
        </w:rPr>
        <w:t>учится</w:t>
      </w:r>
      <w:r>
        <w:rPr>
          <w:rFonts w:ascii="Times New Roman" w:hAnsi="Times New Roman"/>
          <w:sz w:val="28"/>
          <w:szCs w:val="28"/>
        </w:rPr>
        <w:t xml:space="preserve"> </w:t>
      </w:r>
      <w:r w:rsidRPr="00735ADC">
        <w:rPr>
          <w:rFonts w:ascii="Times New Roman" w:hAnsi="Times New Roman"/>
          <w:sz w:val="28"/>
          <w:szCs w:val="28"/>
        </w:rPr>
        <w:t>вести</w:t>
      </w:r>
      <w:r>
        <w:rPr>
          <w:rFonts w:ascii="Times New Roman" w:hAnsi="Times New Roman"/>
          <w:sz w:val="28"/>
          <w:szCs w:val="28"/>
        </w:rPr>
        <w:t xml:space="preserve"> </w:t>
      </w:r>
      <w:r w:rsidRPr="00735ADC">
        <w:rPr>
          <w:rFonts w:ascii="Times New Roman" w:hAnsi="Times New Roman"/>
          <w:sz w:val="28"/>
          <w:szCs w:val="28"/>
        </w:rPr>
        <w:t>диалог;</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-ученик</w:t>
      </w:r>
      <w:r>
        <w:rPr>
          <w:rFonts w:ascii="Times New Roman" w:hAnsi="Times New Roman"/>
          <w:sz w:val="28"/>
          <w:szCs w:val="28"/>
        </w:rPr>
        <w:t xml:space="preserve"> </w:t>
      </w:r>
      <w:r w:rsidRPr="00735ADC">
        <w:rPr>
          <w:rFonts w:ascii="Times New Roman" w:hAnsi="Times New Roman"/>
          <w:sz w:val="28"/>
          <w:szCs w:val="28"/>
        </w:rPr>
        <w:t>учится</w:t>
      </w:r>
      <w:r>
        <w:rPr>
          <w:rFonts w:ascii="Times New Roman" w:hAnsi="Times New Roman"/>
          <w:sz w:val="28"/>
          <w:szCs w:val="28"/>
        </w:rPr>
        <w:t xml:space="preserve"> </w:t>
      </w:r>
      <w:r w:rsidRPr="00735ADC">
        <w:rPr>
          <w:rFonts w:ascii="Times New Roman" w:hAnsi="Times New Roman"/>
          <w:sz w:val="28"/>
          <w:szCs w:val="28"/>
        </w:rPr>
        <w:t>пересказывать</w:t>
      </w:r>
      <w:r>
        <w:rPr>
          <w:rFonts w:ascii="Times New Roman" w:hAnsi="Times New Roman"/>
          <w:sz w:val="28"/>
          <w:szCs w:val="28"/>
        </w:rPr>
        <w:t xml:space="preserve"> </w:t>
      </w:r>
      <w:r w:rsidRPr="00735ADC">
        <w:rPr>
          <w:rFonts w:ascii="Times New Roman" w:hAnsi="Times New Roman"/>
          <w:sz w:val="28"/>
          <w:szCs w:val="28"/>
        </w:rPr>
        <w:t>сюжет;</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учат</w:t>
      </w:r>
      <w:r>
        <w:rPr>
          <w:rFonts w:ascii="Times New Roman" w:hAnsi="Times New Roman"/>
          <w:sz w:val="28"/>
          <w:szCs w:val="28"/>
        </w:rPr>
        <w:t xml:space="preserve"> </w:t>
      </w:r>
      <w:r w:rsidRPr="00735ADC">
        <w:rPr>
          <w:rFonts w:ascii="Times New Roman" w:hAnsi="Times New Roman"/>
          <w:sz w:val="28"/>
          <w:szCs w:val="28"/>
        </w:rPr>
        <w:t>слушать;</w:t>
      </w:r>
      <w:r>
        <w:rPr>
          <w:rFonts w:ascii="Times New Roman" w:hAnsi="Times New Roman"/>
          <w:sz w:val="28"/>
          <w:szCs w:val="28"/>
        </w:rPr>
        <w:t xml:space="preserve"> </w:t>
      </w:r>
      <w:r w:rsidRPr="00735ADC">
        <w:rPr>
          <w:rFonts w:ascii="Times New Roman" w:hAnsi="Times New Roman"/>
          <w:sz w:val="28"/>
          <w:szCs w:val="28"/>
        </w:rPr>
        <w:t>перед</w:t>
      </w:r>
      <w:r>
        <w:rPr>
          <w:rFonts w:ascii="Times New Roman" w:hAnsi="Times New Roman"/>
          <w:sz w:val="28"/>
          <w:szCs w:val="28"/>
        </w:rPr>
        <w:t xml:space="preserve"> </w:t>
      </w:r>
      <w:r w:rsidRPr="00735ADC">
        <w:rPr>
          <w:rFonts w:ascii="Times New Roman" w:hAnsi="Times New Roman"/>
          <w:sz w:val="28"/>
          <w:szCs w:val="28"/>
        </w:rPr>
        <w:t>этим</w:t>
      </w:r>
      <w:r>
        <w:rPr>
          <w:rFonts w:ascii="Times New Roman" w:hAnsi="Times New Roman"/>
          <w:sz w:val="28"/>
          <w:szCs w:val="28"/>
        </w:rPr>
        <w:t xml:space="preserve"> </w:t>
      </w:r>
      <w:r w:rsidRPr="00735ADC">
        <w:rPr>
          <w:rFonts w:ascii="Times New Roman" w:hAnsi="Times New Roman"/>
          <w:sz w:val="28"/>
          <w:szCs w:val="28"/>
        </w:rPr>
        <w:t>учитель</w:t>
      </w:r>
      <w:r>
        <w:rPr>
          <w:rFonts w:ascii="Times New Roman" w:hAnsi="Times New Roman"/>
          <w:sz w:val="28"/>
          <w:szCs w:val="28"/>
        </w:rPr>
        <w:t xml:space="preserve"> </w:t>
      </w:r>
      <w:r w:rsidRPr="00735ADC">
        <w:rPr>
          <w:rFonts w:ascii="Times New Roman" w:hAnsi="Times New Roman"/>
          <w:sz w:val="28"/>
          <w:szCs w:val="28"/>
        </w:rPr>
        <w:t>обычно</w:t>
      </w:r>
      <w:r>
        <w:rPr>
          <w:rFonts w:ascii="Times New Roman" w:hAnsi="Times New Roman"/>
          <w:sz w:val="28"/>
          <w:szCs w:val="28"/>
        </w:rPr>
        <w:t xml:space="preserve"> </w:t>
      </w:r>
      <w:r w:rsidRPr="00735ADC">
        <w:rPr>
          <w:rFonts w:ascii="Times New Roman" w:hAnsi="Times New Roman"/>
          <w:sz w:val="28"/>
          <w:szCs w:val="28"/>
        </w:rPr>
        <w:t>говорит:</w:t>
      </w:r>
      <w:r>
        <w:rPr>
          <w:rFonts w:ascii="Times New Roman" w:hAnsi="Times New Roman"/>
          <w:sz w:val="28"/>
          <w:szCs w:val="28"/>
        </w:rPr>
        <w:t xml:space="preserve"> </w:t>
      </w:r>
      <w:r w:rsidRPr="00735ADC">
        <w:rPr>
          <w:rFonts w:ascii="Times New Roman" w:hAnsi="Times New Roman"/>
          <w:sz w:val="28"/>
          <w:szCs w:val="28"/>
        </w:rPr>
        <w:t>«Слушаем</w:t>
      </w:r>
      <w:r>
        <w:rPr>
          <w:rFonts w:ascii="Times New Roman" w:hAnsi="Times New Roman"/>
          <w:sz w:val="28"/>
          <w:szCs w:val="28"/>
        </w:rPr>
        <w:t xml:space="preserve"> </w:t>
      </w:r>
      <w:r w:rsidRPr="00735ADC">
        <w:rPr>
          <w:rFonts w:ascii="Times New Roman" w:hAnsi="Times New Roman"/>
          <w:sz w:val="28"/>
          <w:szCs w:val="28"/>
        </w:rPr>
        <w:t>внимательно».</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2.</w:t>
      </w:r>
      <w:r>
        <w:rPr>
          <w:rFonts w:ascii="Times New Roman" w:hAnsi="Times New Roman"/>
          <w:sz w:val="28"/>
          <w:szCs w:val="28"/>
        </w:rPr>
        <w:t xml:space="preserve"> </w:t>
      </w:r>
      <w:r w:rsidRPr="00735ADC">
        <w:rPr>
          <w:rFonts w:ascii="Times New Roman" w:hAnsi="Times New Roman"/>
          <w:sz w:val="28"/>
          <w:szCs w:val="28"/>
        </w:rPr>
        <w:t>Технология</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Коммуникативные</w:t>
      </w:r>
      <w:r>
        <w:rPr>
          <w:rFonts w:ascii="Times New Roman" w:hAnsi="Times New Roman"/>
          <w:sz w:val="28"/>
          <w:szCs w:val="28"/>
        </w:rPr>
        <w:t xml:space="preserve"> </w:t>
      </w:r>
      <w:r w:rsidRPr="00735ADC">
        <w:rPr>
          <w:rFonts w:ascii="Times New Roman" w:hAnsi="Times New Roman"/>
          <w:sz w:val="28"/>
          <w:szCs w:val="28"/>
        </w:rPr>
        <w:t>УУД</w:t>
      </w:r>
      <w:r>
        <w:rPr>
          <w:rFonts w:ascii="Times New Roman" w:hAnsi="Times New Roman"/>
          <w:sz w:val="28"/>
          <w:szCs w:val="28"/>
        </w:rPr>
        <w:t xml:space="preserve"> </w:t>
      </w:r>
      <w:r w:rsidRPr="00735ADC">
        <w:rPr>
          <w:rFonts w:ascii="Times New Roman" w:hAnsi="Times New Roman"/>
          <w:sz w:val="28"/>
          <w:szCs w:val="28"/>
        </w:rPr>
        <w:t>включают</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себя</w:t>
      </w:r>
      <w:r>
        <w:rPr>
          <w:rFonts w:ascii="Times New Roman" w:hAnsi="Times New Roman"/>
          <w:sz w:val="28"/>
          <w:szCs w:val="28"/>
        </w:rPr>
        <w:t xml:space="preserve"> </w:t>
      </w:r>
      <w:r w:rsidRPr="00735ADC">
        <w:rPr>
          <w:rFonts w:ascii="Times New Roman" w:hAnsi="Times New Roman"/>
          <w:sz w:val="28"/>
          <w:szCs w:val="28"/>
        </w:rPr>
        <w:t>сознательную</w:t>
      </w:r>
      <w:r>
        <w:rPr>
          <w:rFonts w:ascii="Times New Roman" w:hAnsi="Times New Roman"/>
          <w:sz w:val="28"/>
          <w:szCs w:val="28"/>
        </w:rPr>
        <w:t xml:space="preserve"> </w:t>
      </w:r>
      <w:r w:rsidRPr="00735ADC">
        <w:rPr>
          <w:rFonts w:ascii="Times New Roman" w:hAnsi="Times New Roman"/>
          <w:sz w:val="28"/>
          <w:szCs w:val="28"/>
        </w:rPr>
        <w:t>ориентацию</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позиции</w:t>
      </w:r>
      <w:r>
        <w:rPr>
          <w:rFonts w:ascii="Times New Roman" w:hAnsi="Times New Roman"/>
          <w:sz w:val="28"/>
          <w:szCs w:val="28"/>
        </w:rPr>
        <w:t xml:space="preserve"> </w:t>
      </w:r>
      <w:r w:rsidRPr="00735ADC">
        <w:rPr>
          <w:rFonts w:ascii="Times New Roman" w:hAnsi="Times New Roman"/>
          <w:sz w:val="28"/>
          <w:szCs w:val="28"/>
        </w:rPr>
        <w:t>других</w:t>
      </w:r>
      <w:r>
        <w:rPr>
          <w:rFonts w:ascii="Times New Roman" w:hAnsi="Times New Roman"/>
          <w:sz w:val="28"/>
          <w:szCs w:val="28"/>
        </w:rPr>
        <w:t xml:space="preserve"> </w:t>
      </w:r>
      <w:r w:rsidRPr="00735ADC">
        <w:rPr>
          <w:rFonts w:ascii="Times New Roman" w:hAnsi="Times New Roman"/>
          <w:sz w:val="28"/>
          <w:szCs w:val="28"/>
        </w:rPr>
        <w:t>людей</w:t>
      </w:r>
      <w:r>
        <w:rPr>
          <w:rFonts w:ascii="Times New Roman" w:hAnsi="Times New Roman"/>
          <w:sz w:val="28"/>
          <w:szCs w:val="28"/>
        </w:rPr>
        <w:t xml:space="preserve"> </w:t>
      </w:r>
      <w:r w:rsidRPr="00735ADC">
        <w:rPr>
          <w:rFonts w:ascii="Times New Roman" w:hAnsi="Times New Roman"/>
          <w:sz w:val="28"/>
          <w:szCs w:val="28"/>
        </w:rPr>
        <w:t>(прежде</w:t>
      </w:r>
      <w:r>
        <w:rPr>
          <w:rFonts w:ascii="Times New Roman" w:hAnsi="Times New Roman"/>
          <w:sz w:val="28"/>
          <w:szCs w:val="28"/>
        </w:rPr>
        <w:t xml:space="preserve"> </w:t>
      </w:r>
      <w:r w:rsidRPr="00735ADC">
        <w:rPr>
          <w:rFonts w:ascii="Times New Roman" w:hAnsi="Times New Roman"/>
          <w:sz w:val="28"/>
          <w:szCs w:val="28"/>
        </w:rPr>
        <w:t>всего,</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общению</w:t>
      </w:r>
      <w:r>
        <w:rPr>
          <w:rFonts w:ascii="Times New Roman" w:hAnsi="Times New Roman"/>
          <w:sz w:val="28"/>
          <w:szCs w:val="28"/>
        </w:rPr>
        <w:t xml:space="preserve"> </w:t>
      </w:r>
      <w:r w:rsidRPr="00735ADC">
        <w:rPr>
          <w:rFonts w:ascii="Times New Roman" w:hAnsi="Times New Roman"/>
          <w:sz w:val="28"/>
          <w:szCs w:val="28"/>
        </w:rPr>
        <w:t>или</w:t>
      </w:r>
      <w:r>
        <w:rPr>
          <w:rFonts w:ascii="Times New Roman" w:hAnsi="Times New Roman"/>
          <w:sz w:val="28"/>
          <w:szCs w:val="28"/>
        </w:rPr>
        <w:t xml:space="preserve"> </w:t>
      </w:r>
      <w:r w:rsidRPr="00735ADC">
        <w:rPr>
          <w:rFonts w:ascii="Times New Roman" w:hAnsi="Times New Roman"/>
          <w:sz w:val="28"/>
          <w:szCs w:val="28"/>
        </w:rPr>
        <w:t>деятельности),</w:t>
      </w:r>
      <w:r>
        <w:rPr>
          <w:rFonts w:ascii="Times New Roman" w:hAnsi="Times New Roman"/>
          <w:sz w:val="28"/>
          <w:szCs w:val="28"/>
        </w:rPr>
        <w:t xml:space="preserve"> </w:t>
      </w:r>
      <w:r w:rsidRPr="00735ADC">
        <w:rPr>
          <w:rFonts w:ascii="Times New Roman" w:hAnsi="Times New Roman"/>
          <w:sz w:val="28"/>
          <w:szCs w:val="28"/>
        </w:rPr>
        <w:t>умение</w:t>
      </w:r>
      <w:r>
        <w:rPr>
          <w:rFonts w:ascii="Times New Roman" w:hAnsi="Times New Roman"/>
          <w:sz w:val="28"/>
          <w:szCs w:val="28"/>
        </w:rPr>
        <w:t xml:space="preserve"> </w:t>
      </w:r>
      <w:r w:rsidRPr="00735ADC">
        <w:rPr>
          <w:rFonts w:ascii="Times New Roman" w:hAnsi="Times New Roman"/>
          <w:sz w:val="28"/>
          <w:szCs w:val="28"/>
        </w:rPr>
        <w:t>слушать</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вступать</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диалог,</w:t>
      </w:r>
      <w:r>
        <w:rPr>
          <w:rFonts w:ascii="Times New Roman" w:hAnsi="Times New Roman"/>
          <w:sz w:val="28"/>
          <w:szCs w:val="28"/>
        </w:rPr>
        <w:t xml:space="preserve"> </w:t>
      </w:r>
      <w:r w:rsidRPr="00735ADC">
        <w:rPr>
          <w:rFonts w:ascii="Times New Roman" w:hAnsi="Times New Roman"/>
          <w:sz w:val="28"/>
          <w:szCs w:val="28"/>
        </w:rPr>
        <w:t>участвовать</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коллективном</w:t>
      </w:r>
      <w:r>
        <w:rPr>
          <w:rFonts w:ascii="Times New Roman" w:hAnsi="Times New Roman"/>
          <w:sz w:val="28"/>
          <w:szCs w:val="28"/>
        </w:rPr>
        <w:t xml:space="preserve"> </w:t>
      </w:r>
      <w:r w:rsidRPr="00735ADC">
        <w:rPr>
          <w:rFonts w:ascii="Times New Roman" w:hAnsi="Times New Roman"/>
          <w:sz w:val="28"/>
          <w:szCs w:val="28"/>
        </w:rPr>
        <w:t>обсуждении</w:t>
      </w:r>
      <w:r>
        <w:rPr>
          <w:rFonts w:ascii="Times New Roman" w:hAnsi="Times New Roman"/>
          <w:sz w:val="28"/>
          <w:szCs w:val="28"/>
        </w:rPr>
        <w:t xml:space="preserve"> </w:t>
      </w:r>
      <w:r w:rsidRPr="00735ADC">
        <w:rPr>
          <w:rFonts w:ascii="Times New Roman" w:hAnsi="Times New Roman"/>
          <w:sz w:val="28"/>
          <w:szCs w:val="28"/>
        </w:rPr>
        <w:t>проблем,</w:t>
      </w:r>
      <w:r>
        <w:rPr>
          <w:rFonts w:ascii="Times New Roman" w:hAnsi="Times New Roman"/>
          <w:sz w:val="28"/>
          <w:szCs w:val="28"/>
        </w:rPr>
        <w:t xml:space="preserve"> </w:t>
      </w:r>
      <w:r w:rsidRPr="00735ADC">
        <w:rPr>
          <w:rFonts w:ascii="Times New Roman" w:hAnsi="Times New Roman"/>
          <w:sz w:val="28"/>
          <w:szCs w:val="28"/>
        </w:rPr>
        <w:t>интегрироваться</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группу</w:t>
      </w:r>
      <w:r>
        <w:rPr>
          <w:rFonts w:ascii="Times New Roman" w:hAnsi="Times New Roman"/>
          <w:sz w:val="28"/>
          <w:szCs w:val="28"/>
        </w:rPr>
        <w:t xml:space="preserve"> </w:t>
      </w:r>
      <w:r w:rsidRPr="00735ADC">
        <w:rPr>
          <w:rFonts w:ascii="Times New Roman" w:hAnsi="Times New Roman"/>
          <w:sz w:val="28"/>
          <w:szCs w:val="28"/>
        </w:rPr>
        <w:t>сверстников</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строить</w:t>
      </w:r>
      <w:r>
        <w:rPr>
          <w:rFonts w:ascii="Times New Roman" w:hAnsi="Times New Roman"/>
          <w:sz w:val="28"/>
          <w:szCs w:val="28"/>
        </w:rPr>
        <w:t xml:space="preserve"> </w:t>
      </w:r>
      <w:r w:rsidRPr="00735ADC">
        <w:rPr>
          <w:rFonts w:ascii="Times New Roman" w:hAnsi="Times New Roman"/>
          <w:sz w:val="28"/>
          <w:szCs w:val="28"/>
        </w:rPr>
        <w:t>продуктивное</w:t>
      </w:r>
      <w:r>
        <w:rPr>
          <w:rFonts w:ascii="Times New Roman" w:hAnsi="Times New Roman"/>
          <w:sz w:val="28"/>
          <w:szCs w:val="28"/>
        </w:rPr>
        <w:t xml:space="preserve"> </w:t>
      </w:r>
      <w:r w:rsidRPr="00735ADC">
        <w:rPr>
          <w:rFonts w:ascii="Times New Roman" w:hAnsi="Times New Roman"/>
          <w:sz w:val="28"/>
          <w:szCs w:val="28"/>
        </w:rPr>
        <w:t>взаимодействие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сотрудничество</w:t>
      </w:r>
      <w:r>
        <w:rPr>
          <w:rFonts w:ascii="Times New Roman" w:hAnsi="Times New Roman"/>
          <w:sz w:val="28"/>
          <w:szCs w:val="28"/>
        </w:rPr>
        <w:t xml:space="preserve"> </w:t>
      </w:r>
      <w:r w:rsidRPr="00735ADC">
        <w:rPr>
          <w:rFonts w:ascii="Times New Roman" w:hAnsi="Times New Roman"/>
          <w:sz w:val="28"/>
          <w:szCs w:val="28"/>
        </w:rPr>
        <w:t>со</w:t>
      </w:r>
      <w:r>
        <w:rPr>
          <w:rFonts w:ascii="Times New Roman" w:hAnsi="Times New Roman"/>
          <w:sz w:val="28"/>
          <w:szCs w:val="28"/>
        </w:rPr>
        <w:t xml:space="preserve"> </w:t>
      </w:r>
      <w:r w:rsidRPr="00735ADC">
        <w:rPr>
          <w:rFonts w:ascii="Times New Roman" w:hAnsi="Times New Roman"/>
          <w:sz w:val="28"/>
          <w:szCs w:val="28"/>
        </w:rPr>
        <w:t>сверстниками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взрослыми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тем</w:t>
      </w:r>
      <w:r>
        <w:rPr>
          <w:rFonts w:ascii="Times New Roman" w:hAnsi="Times New Roman"/>
          <w:sz w:val="28"/>
          <w:szCs w:val="28"/>
        </w:rPr>
        <w:t xml:space="preserve"> </w:t>
      </w:r>
      <w:r w:rsidRPr="00735ADC">
        <w:rPr>
          <w:rFonts w:ascii="Times New Roman" w:hAnsi="Times New Roman"/>
          <w:sz w:val="28"/>
          <w:szCs w:val="28"/>
        </w:rPr>
        <w:t>самым,</w:t>
      </w:r>
      <w:r>
        <w:rPr>
          <w:rFonts w:ascii="Times New Roman" w:hAnsi="Times New Roman"/>
          <w:sz w:val="28"/>
          <w:szCs w:val="28"/>
        </w:rPr>
        <w:t xml:space="preserve"> </w:t>
      </w:r>
      <w:r w:rsidRPr="00735ADC">
        <w:rPr>
          <w:rFonts w:ascii="Times New Roman" w:hAnsi="Times New Roman"/>
          <w:sz w:val="28"/>
          <w:szCs w:val="28"/>
        </w:rPr>
        <w:t>обеспечивают</w:t>
      </w:r>
      <w:r>
        <w:rPr>
          <w:rFonts w:ascii="Times New Roman" w:hAnsi="Times New Roman"/>
          <w:sz w:val="28"/>
          <w:szCs w:val="28"/>
        </w:rPr>
        <w:t xml:space="preserve"> </w:t>
      </w:r>
      <w:r w:rsidRPr="00735ADC">
        <w:rPr>
          <w:rFonts w:ascii="Times New Roman" w:hAnsi="Times New Roman"/>
          <w:sz w:val="28"/>
          <w:szCs w:val="28"/>
        </w:rPr>
        <w:t>общую</w:t>
      </w:r>
      <w:r>
        <w:rPr>
          <w:rFonts w:ascii="Times New Roman" w:hAnsi="Times New Roman"/>
          <w:sz w:val="28"/>
          <w:szCs w:val="28"/>
        </w:rPr>
        <w:t xml:space="preserve"> </w:t>
      </w:r>
      <w:r w:rsidRPr="00735ADC">
        <w:rPr>
          <w:rFonts w:ascii="Times New Roman" w:hAnsi="Times New Roman"/>
          <w:sz w:val="28"/>
          <w:szCs w:val="28"/>
        </w:rPr>
        <w:t>социальную</w:t>
      </w:r>
      <w:r>
        <w:rPr>
          <w:rFonts w:ascii="Times New Roman" w:hAnsi="Times New Roman"/>
          <w:sz w:val="28"/>
          <w:szCs w:val="28"/>
        </w:rPr>
        <w:t xml:space="preserve"> </w:t>
      </w:r>
      <w:r w:rsidRPr="00735ADC">
        <w:rPr>
          <w:rFonts w:ascii="Times New Roman" w:hAnsi="Times New Roman"/>
          <w:sz w:val="28"/>
          <w:szCs w:val="28"/>
        </w:rPr>
        <w:t>компетентность.</w:t>
      </w:r>
      <w:r>
        <w:rPr>
          <w:rFonts w:ascii="Times New Roman" w:hAnsi="Times New Roman"/>
          <w:sz w:val="28"/>
          <w:szCs w:val="28"/>
        </w:rPr>
        <w:t xml:space="preserve"> </w:t>
      </w:r>
      <w:r w:rsidRPr="00735ADC">
        <w:rPr>
          <w:rFonts w:ascii="Times New Roman" w:hAnsi="Times New Roman"/>
          <w:sz w:val="28"/>
          <w:szCs w:val="28"/>
        </w:rPr>
        <w:t>Технология</w:t>
      </w:r>
      <w:r>
        <w:rPr>
          <w:rFonts w:ascii="Times New Roman" w:hAnsi="Times New Roman"/>
          <w:sz w:val="28"/>
          <w:szCs w:val="28"/>
        </w:rPr>
        <w:t xml:space="preserve"> </w:t>
      </w:r>
      <w:r w:rsidRPr="00735ADC">
        <w:rPr>
          <w:rFonts w:ascii="Times New Roman" w:hAnsi="Times New Roman"/>
          <w:sz w:val="28"/>
          <w:szCs w:val="28"/>
        </w:rPr>
        <w:t>будет</w:t>
      </w:r>
      <w:r>
        <w:rPr>
          <w:rFonts w:ascii="Times New Roman" w:hAnsi="Times New Roman"/>
          <w:sz w:val="28"/>
          <w:szCs w:val="28"/>
        </w:rPr>
        <w:t xml:space="preserve"> </w:t>
      </w:r>
      <w:r w:rsidRPr="00735ADC">
        <w:rPr>
          <w:rFonts w:ascii="Times New Roman" w:hAnsi="Times New Roman"/>
          <w:sz w:val="28"/>
          <w:szCs w:val="28"/>
        </w:rPr>
        <w:t>работать</w:t>
      </w:r>
      <w:r>
        <w:rPr>
          <w:rFonts w:ascii="Times New Roman" w:hAnsi="Times New Roman"/>
          <w:sz w:val="28"/>
          <w:szCs w:val="28"/>
        </w:rPr>
        <w:t xml:space="preserve"> </w:t>
      </w:r>
      <w:r w:rsidRPr="00735ADC">
        <w:rPr>
          <w:rFonts w:ascii="Times New Roman" w:hAnsi="Times New Roman"/>
          <w:sz w:val="28"/>
          <w:szCs w:val="28"/>
        </w:rPr>
        <w:t>если:</w:t>
      </w:r>
    </w:p>
    <w:p w:rsidR="0056273C" w:rsidRPr="00735ADC" w:rsidRDefault="0056273C" w:rsidP="0056273C">
      <w:pPr>
        <w:pStyle w:val="af4"/>
        <w:numPr>
          <w:ilvl w:val="0"/>
          <w:numId w:val="33"/>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lastRenderedPageBreak/>
        <w:t>Определены</w:t>
      </w:r>
      <w:r>
        <w:rPr>
          <w:rFonts w:ascii="Times New Roman" w:hAnsi="Times New Roman"/>
          <w:sz w:val="28"/>
          <w:szCs w:val="28"/>
          <w:lang w:eastAsia="ru-RU"/>
        </w:rPr>
        <w:t xml:space="preserve"> </w:t>
      </w:r>
      <w:r w:rsidRPr="00735ADC">
        <w:rPr>
          <w:rFonts w:ascii="Times New Roman" w:hAnsi="Times New Roman"/>
          <w:sz w:val="28"/>
          <w:szCs w:val="28"/>
          <w:lang w:eastAsia="ru-RU"/>
        </w:rPr>
        <w:t>цели.</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того</w:t>
      </w:r>
      <w:r>
        <w:rPr>
          <w:rFonts w:ascii="Times New Roman" w:hAnsi="Times New Roman"/>
          <w:sz w:val="28"/>
          <w:szCs w:val="28"/>
          <w:lang w:eastAsia="ru-RU"/>
        </w:rPr>
        <w:t xml:space="preserve"> </w:t>
      </w:r>
      <w:r w:rsidRPr="00735ADC">
        <w:rPr>
          <w:rFonts w:ascii="Times New Roman" w:hAnsi="Times New Roman"/>
          <w:sz w:val="28"/>
          <w:szCs w:val="28"/>
          <w:lang w:eastAsia="ru-RU"/>
        </w:rPr>
        <w:t>чтобы</w:t>
      </w:r>
      <w:r>
        <w:rPr>
          <w:rFonts w:ascii="Times New Roman" w:hAnsi="Times New Roman"/>
          <w:sz w:val="28"/>
          <w:szCs w:val="28"/>
          <w:lang w:eastAsia="ru-RU"/>
        </w:rPr>
        <w:t xml:space="preserve"> </w:t>
      </w:r>
      <w:r w:rsidRPr="00735ADC">
        <w:rPr>
          <w:rFonts w:ascii="Times New Roman" w:hAnsi="Times New Roman"/>
          <w:sz w:val="28"/>
          <w:szCs w:val="28"/>
          <w:lang w:eastAsia="ru-RU"/>
        </w:rPr>
        <w:t>ученик</w:t>
      </w:r>
      <w:r>
        <w:rPr>
          <w:rFonts w:ascii="Times New Roman" w:hAnsi="Times New Roman"/>
          <w:sz w:val="28"/>
          <w:szCs w:val="28"/>
          <w:lang w:eastAsia="ru-RU"/>
        </w:rPr>
        <w:t xml:space="preserve"> </w:t>
      </w:r>
      <w:r w:rsidRPr="00735ADC">
        <w:rPr>
          <w:rFonts w:ascii="Times New Roman" w:hAnsi="Times New Roman"/>
          <w:sz w:val="28"/>
          <w:szCs w:val="28"/>
          <w:lang w:eastAsia="ru-RU"/>
        </w:rPr>
        <w:t>вступил</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коммуникацию</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учебником,</w:t>
      </w:r>
      <w:r>
        <w:rPr>
          <w:rFonts w:ascii="Times New Roman" w:hAnsi="Times New Roman"/>
          <w:sz w:val="28"/>
          <w:szCs w:val="28"/>
          <w:lang w:eastAsia="ru-RU"/>
        </w:rPr>
        <w:t xml:space="preserve"> </w:t>
      </w:r>
      <w:r w:rsidRPr="00735ADC">
        <w:rPr>
          <w:rFonts w:ascii="Times New Roman" w:hAnsi="Times New Roman"/>
          <w:sz w:val="28"/>
          <w:szCs w:val="28"/>
          <w:lang w:eastAsia="ru-RU"/>
        </w:rPr>
        <w:t>сверстником</w:t>
      </w:r>
      <w:r>
        <w:rPr>
          <w:rFonts w:ascii="Times New Roman" w:hAnsi="Times New Roman"/>
          <w:sz w:val="28"/>
          <w:szCs w:val="28"/>
          <w:lang w:eastAsia="ru-RU"/>
        </w:rPr>
        <w:t xml:space="preserve"> </w:t>
      </w:r>
      <w:r w:rsidRPr="00735ADC">
        <w:rPr>
          <w:rFonts w:ascii="Times New Roman" w:hAnsi="Times New Roman"/>
          <w:sz w:val="28"/>
          <w:szCs w:val="28"/>
          <w:lang w:eastAsia="ru-RU"/>
        </w:rPr>
        <w:t>или</w:t>
      </w:r>
      <w:r>
        <w:rPr>
          <w:rFonts w:ascii="Times New Roman" w:hAnsi="Times New Roman"/>
          <w:sz w:val="28"/>
          <w:szCs w:val="28"/>
          <w:lang w:eastAsia="ru-RU"/>
        </w:rPr>
        <w:t xml:space="preserve"> </w:t>
      </w:r>
      <w:r w:rsidRPr="00735ADC">
        <w:rPr>
          <w:rFonts w:ascii="Times New Roman" w:hAnsi="Times New Roman"/>
          <w:sz w:val="28"/>
          <w:szCs w:val="28"/>
          <w:lang w:eastAsia="ru-RU"/>
        </w:rPr>
        <w:t>родителем,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он</w:t>
      </w:r>
      <w:r>
        <w:rPr>
          <w:rFonts w:ascii="Times New Roman" w:hAnsi="Times New Roman"/>
          <w:sz w:val="28"/>
          <w:szCs w:val="28"/>
          <w:lang w:eastAsia="ru-RU"/>
        </w:rPr>
        <w:t xml:space="preserve"> </w:t>
      </w:r>
      <w:r w:rsidRPr="00735ADC">
        <w:rPr>
          <w:rFonts w:ascii="Times New Roman" w:hAnsi="Times New Roman"/>
          <w:sz w:val="28"/>
          <w:szCs w:val="28"/>
          <w:lang w:eastAsia="ru-RU"/>
        </w:rPr>
        <w:t>должен</w:t>
      </w:r>
      <w:r>
        <w:rPr>
          <w:rFonts w:ascii="Times New Roman" w:hAnsi="Times New Roman"/>
          <w:sz w:val="28"/>
          <w:szCs w:val="28"/>
          <w:lang w:eastAsia="ru-RU"/>
        </w:rPr>
        <w:t xml:space="preserve"> </w:t>
      </w:r>
      <w:r w:rsidRPr="00735ADC">
        <w:rPr>
          <w:rFonts w:ascii="Times New Roman" w:hAnsi="Times New Roman"/>
          <w:sz w:val="28"/>
          <w:szCs w:val="28"/>
          <w:lang w:eastAsia="ru-RU"/>
        </w:rPr>
        <w:t>осознать,</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чего</w:t>
      </w:r>
      <w:r>
        <w:rPr>
          <w:rFonts w:ascii="Times New Roman" w:hAnsi="Times New Roman"/>
          <w:sz w:val="28"/>
          <w:szCs w:val="28"/>
          <w:lang w:eastAsia="ru-RU"/>
        </w:rPr>
        <w:t xml:space="preserve"> </w:t>
      </w:r>
      <w:r w:rsidRPr="00735ADC">
        <w:rPr>
          <w:rFonts w:ascii="Times New Roman" w:hAnsi="Times New Roman"/>
          <w:sz w:val="28"/>
          <w:szCs w:val="28"/>
          <w:lang w:eastAsia="ru-RU"/>
        </w:rPr>
        <w:t>это</w:t>
      </w:r>
      <w:r>
        <w:rPr>
          <w:rFonts w:ascii="Times New Roman" w:hAnsi="Times New Roman"/>
          <w:sz w:val="28"/>
          <w:szCs w:val="28"/>
          <w:lang w:eastAsia="ru-RU"/>
        </w:rPr>
        <w:t xml:space="preserve"> </w:t>
      </w:r>
      <w:r w:rsidRPr="00735ADC">
        <w:rPr>
          <w:rFonts w:ascii="Times New Roman" w:hAnsi="Times New Roman"/>
          <w:sz w:val="28"/>
          <w:szCs w:val="28"/>
          <w:lang w:eastAsia="ru-RU"/>
        </w:rPr>
        <w:t>нужно,</w:t>
      </w:r>
      <w:r>
        <w:rPr>
          <w:rFonts w:ascii="Times New Roman" w:hAnsi="Times New Roman"/>
          <w:sz w:val="28"/>
          <w:szCs w:val="28"/>
          <w:lang w:eastAsia="ru-RU"/>
        </w:rPr>
        <w:t xml:space="preserve"> </w:t>
      </w:r>
      <w:r w:rsidRPr="00735ADC">
        <w:rPr>
          <w:rFonts w:ascii="Times New Roman" w:hAnsi="Times New Roman"/>
          <w:sz w:val="28"/>
          <w:szCs w:val="28"/>
          <w:lang w:eastAsia="ru-RU"/>
        </w:rPr>
        <w:t>что</w:t>
      </w:r>
      <w:r>
        <w:rPr>
          <w:rFonts w:ascii="Times New Roman" w:hAnsi="Times New Roman"/>
          <w:sz w:val="28"/>
          <w:szCs w:val="28"/>
          <w:lang w:eastAsia="ru-RU"/>
        </w:rPr>
        <w:t xml:space="preserve"> </w:t>
      </w:r>
      <w:r w:rsidRPr="00735ADC">
        <w:rPr>
          <w:rFonts w:ascii="Times New Roman" w:hAnsi="Times New Roman"/>
          <w:sz w:val="28"/>
          <w:szCs w:val="28"/>
          <w:lang w:eastAsia="ru-RU"/>
        </w:rPr>
        <w:t>он</w:t>
      </w:r>
      <w:r>
        <w:rPr>
          <w:rFonts w:ascii="Times New Roman" w:hAnsi="Times New Roman"/>
          <w:sz w:val="28"/>
          <w:szCs w:val="28"/>
          <w:lang w:eastAsia="ru-RU"/>
        </w:rPr>
        <w:t xml:space="preserve"> </w:t>
      </w:r>
      <w:r w:rsidRPr="00735ADC">
        <w:rPr>
          <w:rFonts w:ascii="Times New Roman" w:hAnsi="Times New Roman"/>
          <w:sz w:val="28"/>
          <w:szCs w:val="28"/>
          <w:lang w:eastAsia="ru-RU"/>
        </w:rPr>
        <w:t>хочет</w:t>
      </w:r>
      <w:r>
        <w:rPr>
          <w:rFonts w:ascii="Times New Roman" w:hAnsi="Times New Roman"/>
          <w:sz w:val="28"/>
          <w:szCs w:val="28"/>
          <w:lang w:eastAsia="ru-RU"/>
        </w:rPr>
        <w:t xml:space="preserve"> </w:t>
      </w:r>
      <w:r w:rsidRPr="00735ADC">
        <w:rPr>
          <w:rFonts w:ascii="Times New Roman" w:hAnsi="Times New Roman"/>
          <w:sz w:val="28"/>
          <w:szCs w:val="28"/>
          <w:lang w:eastAsia="ru-RU"/>
        </w:rPr>
        <w:t>получить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итоге?</w:t>
      </w:r>
    </w:p>
    <w:p w:rsidR="0056273C" w:rsidRPr="00735ADC" w:rsidRDefault="0056273C" w:rsidP="0056273C">
      <w:pPr>
        <w:pStyle w:val="af4"/>
        <w:spacing w:line="360" w:lineRule="auto"/>
        <w:ind w:firstLine="709"/>
        <w:jc w:val="both"/>
        <w:rPr>
          <w:rFonts w:ascii="Times New Roman" w:hAnsi="Times New Roman"/>
          <w:sz w:val="28"/>
          <w:szCs w:val="28"/>
          <w:lang w:eastAsia="ru-RU"/>
        </w:rPr>
      </w:pPr>
      <w:r w:rsidRPr="00735ADC">
        <w:rPr>
          <w:rFonts w:ascii="Times New Roman" w:hAnsi="Times New Roman"/>
          <w:sz w:val="28"/>
          <w:szCs w:val="28"/>
          <w:lang w:eastAsia="ru-RU"/>
        </w:rPr>
        <w:t>Побуждением</w:t>
      </w:r>
      <w:r>
        <w:rPr>
          <w:rFonts w:ascii="Times New Roman" w:hAnsi="Times New Roman"/>
          <w:sz w:val="28"/>
          <w:szCs w:val="28"/>
          <w:lang w:eastAsia="ru-RU"/>
        </w:rPr>
        <w:t xml:space="preserve"> </w:t>
      </w:r>
      <w:r w:rsidRPr="00735ADC">
        <w:rPr>
          <w:rFonts w:ascii="Times New Roman" w:hAnsi="Times New Roman"/>
          <w:sz w:val="28"/>
          <w:szCs w:val="28"/>
          <w:lang w:eastAsia="ru-RU"/>
        </w:rPr>
        <w:t>к</w:t>
      </w:r>
      <w:r>
        <w:rPr>
          <w:rFonts w:ascii="Times New Roman" w:hAnsi="Times New Roman"/>
          <w:sz w:val="28"/>
          <w:szCs w:val="28"/>
          <w:lang w:eastAsia="ru-RU"/>
        </w:rPr>
        <w:t xml:space="preserve"> </w:t>
      </w:r>
      <w:r w:rsidRPr="00735ADC">
        <w:rPr>
          <w:rFonts w:ascii="Times New Roman" w:hAnsi="Times New Roman"/>
          <w:sz w:val="28"/>
          <w:szCs w:val="28"/>
          <w:lang w:eastAsia="ru-RU"/>
        </w:rPr>
        <w:t>этому</w:t>
      </w:r>
      <w:r>
        <w:rPr>
          <w:rFonts w:ascii="Times New Roman" w:hAnsi="Times New Roman"/>
          <w:sz w:val="28"/>
          <w:szCs w:val="28"/>
          <w:lang w:eastAsia="ru-RU"/>
        </w:rPr>
        <w:t xml:space="preserve"> </w:t>
      </w:r>
      <w:r w:rsidRPr="00735ADC">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5ADC">
        <w:rPr>
          <w:rFonts w:ascii="Times New Roman" w:hAnsi="Times New Roman"/>
          <w:sz w:val="28"/>
          <w:szCs w:val="28"/>
          <w:lang w:eastAsia="ru-RU"/>
        </w:rPr>
        <w:t>некоторое</w:t>
      </w:r>
      <w:r>
        <w:rPr>
          <w:rFonts w:ascii="Times New Roman" w:hAnsi="Times New Roman"/>
          <w:sz w:val="28"/>
          <w:szCs w:val="28"/>
          <w:lang w:eastAsia="ru-RU"/>
        </w:rPr>
        <w:t xml:space="preserve"> </w:t>
      </w:r>
      <w:r w:rsidRPr="00735ADC">
        <w:rPr>
          <w:rFonts w:ascii="Times New Roman" w:hAnsi="Times New Roman"/>
          <w:sz w:val="28"/>
          <w:szCs w:val="28"/>
          <w:lang w:eastAsia="ru-RU"/>
        </w:rPr>
        <w:t>затруднение,</w:t>
      </w:r>
      <w:r>
        <w:rPr>
          <w:rFonts w:ascii="Times New Roman" w:hAnsi="Times New Roman"/>
          <w:sz w:val="28"/>
          <w:szCs w:val="28"/>
          <w:lang w:eastAsia="ru-RU"/>
        </w:rPr>
        <w:t xml:space="preserve"> </w:t>
      </w:r>
      <w:r w:rsidRPr="00735ADC">
        <w:rPr>
          <w:rFonts w:ascii="Times New Roman" w:hAnsi="Times New Roman"/>
          <w:sz w:val="28"/>
          <w:szCs w:val="28"/>
          <w:lang w:eastAsia="ru-RU"/>
        </w:rPr>
        <w:t>противоречие</w:t>
      </w:r>
      <w:r>
        <w:rPr>
          <w:rFonts w:ascii="Times New Roman" w:hAnsi="Times New Roman"/>
          <w:sz w:val="28"/>
          <w:szCs w:val="28"/>
          <w:lang w:eastAsia="ru-RU"/>
        </w:rPr>
        <w:t xml:space="preserve"> </w:t>
      </w:r>
      <w:r w:rsidRPr="00735ADC">
        <w:rPr>
          <w:rFonts w:ascii="Times New Roman" w:hAnsi="Times New Roman"/>
          <w:sz w:val="28"/>
          <w:szCs w:val="28"/>
          <w:lang w:eastAsia="ru-RU"/>
        </w:rPr>
        <w:t>между</w:t>
      </w:r>
      <w:r>
        <w:rPr>
          <w:rFonts w:ascii="Times New Roman" w:hAnsi="Times New Roman"/>
          <w:sz w:val="28"/>
          <w:szCs w:val="28"/>
          <w:lang w:eastAsia="ru-RU"/>
        </w:rPr>
        <w:t xml:space="preserve"> </w:t>
      </w:r>
      <w:r w:rsidRPr="00735ADC">
        <w:rPr>
          <w:rFonts w:ascii="Times New Roman" w:hAnsi="Times New Roman"/>
          <w:sz w:val="28"/>
          <w:szCs w:val="28"/>
          <w:lang w:eastAsia="ru-RU"/>
        </w:rPr>
        <w:t>личным</w:t>
      </w:r>
      <w:r>
        <w:rPr>
          <w:rFonts w:ascii="Times New Roman" w:hAnsi="Times New Roman"/>
          <w:sz w:val="28"/>
          <w:szCs w:val="28"/>
          <w:lang w:eastAsia="ru-RU"/>
        </w:rPr>
        <w:t xml:space="preserve"> </w:t>
      </w:r>
      <w:r w:rsidRPr="00735ADC">
        <w:rPr>
          <w:rFonts w:ascii="Times New Roman" w:hAnsi="Times New Roman"/>
          <w:sz w:val="28"/>
          <w:szCs w:val="28"/>
          <w:lang w:eastAsia="ru-RU"/>
        </w:rPr>
        <w:t>состоянием</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желаемым.</w:t>
      </w:r>
    </w:p>
    <w:p w:rsidR="0056273C" w:rsidRPr="00735ADC" w:rsidRDefault="0056273C" w:rsidP="0056273C">
      <w:pPr>
        <w:pStyle w:val="af4"/>
        <w:numPr>
          <w:ilvl w:val="0"/>
          <w:numId w:val="33"/>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Выбран</w:t>
      </w:r>
      <w:r>
        <w:rPr>
          <w:rFonts w:ascii="Times New Roman" w:hAnsi="Times New Roman"/>
          <w:sz w:val="28"/>
          <w:szCs w:val="28"/>
          <w:lang w:eastAsia="ru-RU"/>
        </w:rPr>
        <w:t xml:space="preserve"> </w:t>
      </w:r>
      <w:r w:rsidRPr="00735ADC">
        <w:rPr>
          <w:rFonts w:ascii="Times New Roman" w:hAnsi="Times New Roman"/>
          <w:sz w:val="28"/>
          <w:szCs w:val="28"/>
          <w:lang w:eastAsia="ru-RU"/>
        </w:rPr>
        <w:t>партнер</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коммуникации.</w:t>
      </w:r>
      <w:r>
        <w:rPr>
          <w:rFonts w:ascii="Times New Roman" w:hAnsi="Times New Roman"/>
          <w:sz w:val="28"/>
          <w:szCs w:val="28"/>
          <w:lang w:eastAsia="ru-RU"/>
        </w:rPr>
        <w:t xml:space="preserve"> </w:t>
      </w:r>
      <w:r w:rsidRPr="00735ADC">
        <w:rPr>
          <w:rFonts w:ascii="Times New Roman" w:hAnsi="Times New Roman"/>
          <w:sz w:val="28"/>
          <w:szCs w:val="28"/>
          <w:lang w:eastAsia="ru-RU"/>
        </w:rPr>
        <w:t>Формируя</w:t>
      </w:r>
      <w:r>
        <w:rPr>
          <w:rFonts w:ascii="Times New Roman" w:hAnsi="Times New Roman"/>
          <w:sz w:val="28"/>
          <w:szCs w:val="28"/>
          <w:lang w:eastAsia="ru-RU"/>
        </w:rPr>
        <w:t xml:space="preserve"> </w:t>
      </w:r>
      <w:r w:rsidRPr="00735ADC">
        <w:rPr>
          <w:rFonts w:ascii="Times New Roman" w:hAnsi="Times New Roman"/>
          <w:sz w:val="28"/>
          <w:szCs w:val="28"/>
          <w:lang w:eastAsia="ru-RU"/>
        </w:rPr>
        <w:t>пары/группы/команды</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учителю</w:t>
      </w:r>
      <w:r>
        <w:rPr>
          <w:rFonts w:ascii="Times New Roman" w:hAnsi="Times New Roman"/>
          <w:sz w:val="28"/>
          <w:szCs w:val="28"/>
          <w:lang w:eastAsia="ru-RU"/>
        </w:rPr>
        <w:t xml:space="preserve"> </w:t>
      </w:r>
      <w:r w:rsidRPr="00735ADC">
        <w:rPr>
          <w:rFonts w:ascii="Times New Roman" w:hAnsi="Times New Roman"/>
          <w:sz w:val="28"/>
          <w:szCs w:val="28"/>
          <w:lang w:eastAsia="ru-RU"/>
        </w:rPr>
        <w:t>надо</w:t>
      </w:r>
      <w:r>
        <w:rPr>
          <w:rFonts w:ascii="Times New Roman" w:hAnsi="Times New Roman"/>
          <w:sz w:val="28"/>
          <w:szCs w:val="28"/>
          <w:lang w:eastAsia="ru-RU"/>
        </w:rPr>
        <w:t xml:space="preserve"> </w:t>
      </w:r>
      <w:r w:rsidRPr="00735ADC">
        <w:rPr>
          <w:rFonts w:ascii="Times New Roman" w:hAnsi="Times New Roman"/>
          <w:sz w:val="28"/>
          <w:szCs w:val="28"/>
          <w:lang w:eastAsia="ru-RU"/>
        </w:rPr>
        <w:t>учесть</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следующее:</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отношения</w:t>
      </w:r>
      <w:r>
        <w:rPr>
          <w:rFonts w:ascii="Times New Roman" w:hAnsi="Times New Roman"/>
          <w:sz w:val="28"/>
          <w:szCs w:val="28"/>
        </w:rPr>
        <w:t xml:space="preserve"> </w:t>
      </w:r>
      <w:r w:rsidRPr="00735ADC">
        <w:rPr>
          <w:rFonts w:ascii="Times New Roman" w:hAnsi="Times New Roman"/>
          <w:sz w:val="28"/>
          <w:szCs w:val="28"/>
        </w:rPr>
        <w:t>между</w:t>
      </w:r>
      <w:r>
        <w:rPr>
          <w:rFonts w:ascii="Times New Roman" w:hAnsi="Times New Roman"/>
          <w:sz w:val="28"/>
          <w:szCs w:val="28"/>
        </w:rPr>
        <w:t xml:space="preserve"> </w:t>
      </w:r>
      <w:r w:rsidRPr="00735ADC">
        <w:rPr>
          <w:rFonts w:ascii="Times New Roman" w:hAnsi="Times New Roman"/>
          <w:sz w:val="28"/>
          <w:szCs w:val="28"/>
        </w:rPr>
        <w:t>детьми</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паре/группе</w:t>
      </w:r>
      <w:r>
        <w:rPr>
          <w:rFonts w:ascii="Times New Roman" w:hAnsi="Times New Roman"/>
          <w:sz w:val="28"/>
          <w:szCs w:val="28"/>
        </w:rPr>
        <w:t xml:space="preserve"> </w:t>
      </w:r>
      <w:r w:rsidRPr="00735ADC">
        <w:rPr>
          <w:rFonts w:ascii="Times New Roman" w:hAnsi="Times New Roman"/>
          <w:sz w:val="28"/>
          <w:szCs w:val="28"/>
        </w:rPr>
        <w:t>должны</w:t>
      </w:r>
      <w:r>
        <w:rPr>
          <w:rFonts w:ascii="Times New Roman" w:hAnsi="Times New Roman"/>
          <w:sz w:val="28"/>
          <w:szCs w:val="28"/>
        </w:rPr>
        <w:t xml:space="preserve"> </w:t>
      </w:r>
      <w:r w:rsidRPr="00735ADC">
        <w:rPr>
          <w:rFonts w:ascii="Times New Roman" w:hAnsi="Times New Roman"/>
          <w:sz w:val="28"/>
          <w:szCs w:val="28"/>
        </w:rPr>
        <w:t>быть</w:t>
      </w:r>
      <w:r>
        <w:rPr>
          <w:rFonts w:ascii="Times New Roman" w:hAnsi="Times New Roman"/>
          <w:sz w:val="28"/>
          <w:szCs w:val="28"/>
        </w:rPr>
        <w:t xml:space="preserve"> </w:t>
      </w:r>
      <w:r w:rsidRPr="00735ADC">
        <w:rPr>
          <w:rFonts w:ascii="Times New Roman" w:hAnsi="Times New Roman"/>
          <w:sz w:val="28"/>
          <w:szCs w:val="28"/>
        </w:rPr>
        <w:t>положительными</w:t>
      </w:r>
      <w:r>
        <w:rPr>
          <w:rFonts w:ascii="Times New Roman" w:hAnsi="Times New Roman"/>
          <w:sz w:val="28"/>
          <w:szCs w:val="28"/>
        </w:rPr>
        <w:t xml:space="preserve"> </w:t>
      </w:r>
      <w:r w:rsidRPr="00735ADC">
        <w:rPr>
          <w:rFonts w:ascii="Times New Roman" w:hAnsi="Times New Roman"/>
          <w:sz w:val="28"/>
          <w:szCs w:val="28"/>
        </w:rPr>
        <w:t>или</w:t>
      </w:r>
      <w:r>
        <w:rPr>
          <w:rFonts w:ascii="Times New Roman" w:hAnsi="Times New Roman"/>
          <w:sz w:val="28"/>
          <w:szCs w:val="28"/>
        </w:rPr>
        <w:t xml:space="preserve"> </w:t>
      </w:r>
      <w:r w:rsidRPr="00735ADC">
        <w:rPr>
          <w:rFonts w:ascii="Times New Roman" w:hAnsi="Times New Roman"/>
          <w:sz w:val="28"/>
          <w:szCs w:val="28"/>
        </w:rPr>
        <w:t>нейтральными.</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ребенком,</w:t>
      </w:r>
      <w:r>
        <w:rPr>
          <w:rFonts w:ascii="Times New Roman" w:hAnsi="Times New Roman"/>
          <w:sz w:val="28"/>
          <w:szCs w:val="28"/>
        </w:rPr>
        <w:t xml:space="preserve"> </w:t>
      </w:r>
      <w:r w:rsidRPr="00735ADC">
        <w:rPr>
          <w:rFonts w:ascii="Times New Roman" w:hAnsi="Times New Roman"/>
          <w:sz w:val="28"/>
          <w:szCs w:val="28"/>
        </w:rPr>
        <w:t>не</w:t>
      </w:r>
      <w:r>
        <w:rPr>
          <w:rFonts w:ascii="Times New Roman" w:hAnsi="Times New Roman"/>
          <w:sz w:val="28"/>
          <w:szCs w:val="28"/>
        </w:rPr>
        <w:t xml:space="preserve"> </w:t>
      </w:r>
      <w:r w:rsidRPr="00735ADC">
        <w:rPr>
          <w:rFonts w:ascii="Times New Roman" w:hAnsi="Times New Roman"/>
          <w:sz w:val="28"/>
          <w:szCs w:val="28"/>
        </w:rPr>
        <w:t>принимаемым</w:t>
      </w:r>
      <w:r>
        <w:rPr>
          <w:rFonts w:ascii="Times New Roman" w:hAnsi="Times New Roman"/>
          <w:sz w:val="28"/>
          <w:szCs w:val="28"/>
        </w:rPr>
        <w:t xml:space="preserve"> </w:t>
      </w:r>
      <w:r w:rsidRPr="00735ADC">
        <w:rPr>
          <w:rFonts w:ascii="Times New Roman" w:hAnsi="Times New Roman"/>
          <w:sz w:val="28"/>
          <w:szCs w:val="28"/>
        </w:rPr>
        <w:t>детьми,</w:t>
      </w:r>
      <w:r>
        <w:rPr>
          <w:rFonts w:ascii="Times New Roman" w:hAnsi="Times New Roman"/>
          <w:sz w:val="28"/>
          <w:szCs w:val="28"/>
        </w:rPr>
        <w:t xml:space="preserve"> </w:t>
      </w:r>
      <w:r w:rsidRPr="00735ADC">
        <w:rPr>
          <w:rFonts w:ascii="Times New Roman" w:hAnsi="Times New Roman"/>
          <w:sz w:val="28"/>
          <w:szCs w:val="28"/>
        </w:rPr>
        <w:t>придется</w:t>
      </w:r>
      <w:r>
        <w:rPr>
          <w:rFonts w:ascii="Times New Roman" w:hAnsi="Times New Roman"/>
          <w:sz w:val="28"/>
          <w:szCs w:val="28"/>
        </w:rPr>
        <w:t xml:space="preserve"> </w:t>
      </w:r>
      <w:r w:rsidRPr="00735ADC">
        <w:rPr>
          <w:rFonts w:ascii="Times New Roman" w:hAnsi="Times New Roman"/>
          <w:sz w:val="28"/>
          <w:szCs w:val="28"/>
        </w:rPr>
        <w:t>поработать</w:t>
      </w:r>
      <w:r>
        <w:rPr>
          <w:rFonts w:ascii="Times New Roman" w:hAnsi="Times New Roman"/>
          <w:sz w:val="28"/>
          <w:szCs w:val="28"/>
        </w:rPr>
        <w:t xml:space="preserve"> </w:t>
      </w:r>
      <w:r w:rsidRPr="00735ADC">
        <w:rPr>
          <w:rFonts w:ascii="Times New Roman" w:hAnsi="Times New Roman"/>
          <w:sz w:val="28"/>
          <w:szCs w:val="28"/>
        </w:rPr>
        <w:t>отдельно,</w:t>
      </w:r>
      <w:r>
        <w:rPr>
          <w:rFonts w:ascii="Times New Roman" w:hAnsi="Times New Roman"/>
          <w:sz w:val="28"/>
          <w:szCs w:val="28"/>
        </w:rPr>
        <w:t xml:space="preserve"> </w:t>
      </w:r>
      <w:r w:rsidRPr="00735ADC">
        <w:rPr>
          <w:rFonts w:ascii="Times New Roman" w:hAnsi="Times New Roman"/>
          <w:sz w:val="28"/>
          <w:szCs w:val="28"/>
        </w:rPr>
        <w:t>продумать,</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его</w:t>
      </w:r>
      <w:r>
        <w:rPr>
          <w:rFonts w:ascii="Times New Roman" w:hAnsi="Times New Roman"/>
          <w:sz w:val="28"/>
          <w:szCs w:val="28"/>
        </w:rPr>
        <w:t xml:space="preserve"> </w:t>
      </w:r>
      <w:r w:rsidRPr="00735ADC">
        <w:rPr>
          <w:rFonts w:ascii="Times New Roman" w:hAnsi="Times New Roman"/>
          <w:sz w:val="28"/>
          <w:szCs w:val="28"/>
        </w:rPr>
        <w:t>подключать</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работе;</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состав</w:t>
      </w:r>
      <w:r>
        <w:rPr>
          <w:rFonts w:ascii="Times New Roman" w:hAnsi="Times New Roman"/>
          <w:sz w:val="28"/>
          <w:szCs w:val="28"/>
        </w:rPr>
        <w:t xml:space="preserve"> </w:t>
      </w:r>
      <w:r w:rsidRPr="00735ADC">
        <w:rPr>
          <w:rFonts w:ascii="Times New Roman" w:hAnsi="Times New Roman"/>
          <w:sz w:val="28"/>
          <w:szCs w:val="28"/>
        </w:rPr>
        <w:t>пар/групп</w:t>
      </w:r>
      <w:r>
        <w:rPr>
          <w:rFonts w:ascii="Times New Roman" w:hAnsi="Times New Roman"/>
          <w:sz w:val="28"/>
          <w:szCs w:val="28"/>
        </w:rPr>
        <w:t xml:space="preserve"> </w:t>
      </w:r>
      <w:r w:rsidRPr="00735ADC">
        <w:rPr>
          <w:rFonts w:ascii="Times New Roman" w:hAnsi="Times New Roman"/>
          <w:sz w:val="28"/>
          <w:szCs w:val="28"/>
        </w:rPr>
        <w:t>должен</w:t>
      </w:r>
      <w:r>
        <w:rPr>
          <w:rFonts w:ascii="Times New Roman" w:hAnsi="Times New Roman"/>
          <w:sz w:val="28"/>
          <w:szCs w:val="28"/>
        </w:rPr>
        <w:t xml:space="preserve"> </w:t>
      </w:r>
      <w:r w:rsidRPr="00735ADC">
        <w:rPr>
          <w:rFonts w:ascii="Times New Roman" w:hAnsi="Times New Roman"/>
          <w:sz w:val="28"/>
          <w:szCs w:val="28"/>
        </w:rPr>
        <w:t>меняться;</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наиболее</w:t>
      </w:r>
      <w:r>
        <w:rPr>
          <w:rFonts w:ascii="Times New Roman" w:hAnsi="Times New Roman"/>
          <w:sz w:val="28"/>
          <w:szCs w:val="28"/>
        </w:rPr>
        <w:t xml:space="preserve"> </w:t>
      </w:r>
      <w:r w:rsidRPr="00735ADC">
        <w:rPr>
          <w:rFonts w:ascii="Times New Roman" w:hAnsi="Times New Roman"/>
          <w:sz w:val="28"/>
          <w:szCs w:val="28"/>
        </w:rPr>
        <w:t>эффективны</w:t>
      </w:r>
      <w:r>
        <w:rPr>
          <w:rFonts w:ascii="Times New Roman" w:hAnsi="Times New Roman"/>
          <w:sz w:val="28"/>
          <w:szCs w:val="28"/>
        </w:rPr>
        <w:t xml:space="preserve"> </w:t>
      </w:r>
      <w:r w:rsidRPr="00735ADC">
        <w:rPr>
          <w:rFonts w:ascii="Times New Roman" w:hAnsi="Times New Roman"/>
          <w:sz w:val="28"/>
          <w:szCs w:val="28"/>
        </w:rPr>
        <w:t>пары/группы</w:t>
      </w:r>
      <w:r>
        <w:rPr>
          <w:rFonts w:ascii="Times New Roman" w:hAnsi="Times New Roman"/>
          <w:sz w:val="28"/>
          <w:szCs w:val="28"/>
        </w:rPr>
        <w:t xml:space="preserve"> </w:t>
      </w:r>
      <w:r w:rsidRPr="00735ADC">
        <w:rPr>
          <w:rFonts w:ascii="Times New Roman" w:hAnsi="Times New Roman"/>
          <w:sz w:val="28"/>
          <w:szCs w:val="28"/>
        </w:rPr>
        <w:t>разные,</w:t>
      </w:r>
      <w:r>
        <w:rPr>
          <w:rFonts w:ascii="Times New Roman" w:hAnsi="Times New Roman"/>
          <w:sz w:val="28"/>
          <w:szCs w:val="28"/>
        </w:rPr>
        <w:t xml:space="preserve"> </w:t>
      </w:r>
      <w:r w:rsidRPr="00735ADC">
        <w:rPr>
          <w:rFonts w:ascii="Times New Roman" w:hAnsi="Times New Roman"/>
          <w:sz w:val="28"/>
          <w:szCs w:val="28"/>
        </w:rPr>
        <w:t>но</w:t>
      </w:r>
      <w:r>
        <w:rPr>
          <w:rFonts w:ascii="Times New Roman" w:hAnsi="Times New Roman"/>
          <w:sz w:val="28"/>
          <w:szCs w:val="28"/>
        </w:rPr>
        <w:t xml:space="preserve"> </w:t>
      </w:r>
      <w:r w:rsidRPr="00735ADC">
        <w:rPr>
          <w:rFonts w:ascii="Times New Roman" w:hAnsi="Times New Roman"/>
          <w:sz w:val="28"/>
          <w:szCs w:val="28"/>
        </w:rPr>
        <w:t>близкие</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уровню</w:t>
      </w:r>
      <w:r>
        <w:rPr>
          <w:rFonts w:ascii="Times New Roman" w:hAnsi="Times New Roman"/>
          <w:sz w:val="28"/>
          <w:szCs w:val="28"/>
        </w:rPr>
        <w:t xml:space="preserve"> </w:t>
      </w:r>
      <w:r w:rsidRPr="00735ADC">
        <w:rPr>
          <w:rFonts w:ascii="Times New Roman" w:hAnsi="Times New Roman"/>
          <w:sz w:val="28"/>
          <w:szCs w:val="28"/>
        </w:rPr>
        <w:t>общения</w:t>
      </w:r>
      <w:r>
        <w:rPr>
          <w:rFonts w:ascii="Times New Roman" w:hAnsi="Times New Roman"/>
          <w:sz w:val="28"/>
          <w:szCs w:val="28"/>
        </w:rPr>
        <w:t xml:space="preserve"> </w:t>
      </w:r>
      <w:r w:rsidRPr="00735ADC">
        <w:rPr>
          <w:rFonts w:ascii="Times New Roman" w:hAnsi="Times New Roman"/>
          <w:sz w:val="28"/>
          <w:szCs w:val="28"/>
        </w:rPr>
        <w:t>(высокий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средний,</w:t>
      </w:r>
      <w:r>
        <w:rPr>
          <w:rFonts w:ascii="Times New Roman" w:hAnsi="Times New Roman"/>
          <w:sz w:val="28"/>
          <w:szCs w:val="28"/>
        </w:rPr>
        <w:t xml:space="preserve"> </w:t>
      </w:r>
      <w:r w:rsidRPr="00735ADC">
        <w:rPr>
          <w:rFonts w:ascii="Times New Roman" w:hAnsi="Times New Roman"/>
          <w:sz w:val="28"/>
          <w:szCs w:val="28"/>
        </w:rPr>
        <w:t>средний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низкий);</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эффективность</w:t>
      </w:r>
      <w:r>
        <w:rPr>
          <w:rFonts w:ascii="Times New Roman" w:hAnsi="Times New Roman"/>
          <w:sz w:val="28"/>
          <w:szCs w:val="28"/>
        </w:rPr>
        <w:t xml:space="preserve"> </w:t>
      </w:r>
      <w:r w:rsidRPr="00735ADC">
        <w:rPr>
          <w:rFonts w:ascii="Times New Roman" w:hAnsi="Times New Roman"/>
          <w:sz w:val="28"/>
          <w:szCs w:val="28"/>
        </w:rPr>
        <w:t>групповой</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прямо</w:t>
      </w:r>
      <w:r>
        <w:rPr>
          <w:rFonts w:ascii="Times New Roman" w:hAnsi="Times New Roman"/>
          <w:sz w:val="28"/>
          <w:szCs w:val="28"/>
        </w:rPr>
        <w:t xml:space="preserve"> </w:t>
      </w:r>
      <w:r w:rsidRPr="00735ADC">
        <w:rPr>
          <w:rFonts w:ascii="Times New Roman" w:hAnsi="Times New Roman"/>
          <w:sz w:val="28"/>
          <w:szCs w:val="28"/>
        </w:rPr>
        <w:t>зависит</w:t>
      </w:r>
      <w:r>
        <w:rPr>
          <w:rFonts w:ascii="Times New Roman" w:hAnsi="Times New Roman"/>
          <w:sz w:val="28"/>
          <w:szCs w:val="28"/>
        </w:rPr>
        <w:t xml:space="preserve"> </w:t>
      </w:r>
      <w:r w:rsidRPr="00735ADC">
        <w:rPr>
          <w:rFonts w:ascii="Times New Roman" w:hAnsi="Times New Roman"/>
          <w:sz w:val="28"/>
          <w:szCs w:val="28"/>
        </w:rPr>
        <w:t>от</w:t>
      </w:r>
      <w:r>
        <w:rPr>
          <w:rFonts w:ascii="Times New Roman" w:hAnsi="Times New Roman"/>
          <w:sz w:val="28"/>
          <w:szCs w:val="28"/>
        </w:rPr>
        <w:t xml:space="preserve"> </w:t>
      </w:r>
      <w:r w:rsidRPr="00735ADC">
        <w:rPr>
          <w:rFonts w:ascii="Times New Roman" w:hAnsi="Times New Roman"/>
          <w:sz w:val="28"/>
          <w:szCs w:val="28"/>
        </w:rPr>
        <w:t>возможности</w:t>
      </w:r>
      <w:r>
        <w:rPr>
          <w:rFonts w:ascii="Times New Roman" w:hAnsi="Times New Roman"/>
          <w:sz w:val="28"/>
          <w:szCs w:val="28"/>
        </w:rPr>
        <w:t xml:space="preserve"> </w:t>
      </w:r>
      <w:r w:rsidRPr="00735ADC">
        <w:rPr>
          <w:rFonts w:ascii="Times New Roman" w:hAnsi="Times New Roman"/>
          <w:sz w:val="28"/>
          <w:szCs w:val="28"/>
        </w:rPr>
        <w:t>партнеров</w:t>
      </w:r>
      <w:r>
        <w:rPr>
          <w:rFonts w:ascii="Times New Roman" w:hAnsi="Times New Roman"/>
          <w:sz w:val="28"/>
          <w:szCs w:val="28"/>
        </w:rPr>
        <w:t xml:space="preserve"> </w:t>
      </w:r>
      <w:r w:rsidRPr="00735ADC">
        <w:rPr>
          <w:rFonts w:ascii="Times New Roman" w:hAnsi="Times New Roman"/>
          <w:sz w:val="28"/>
          <w:szCs w:val="28"/>
        </w:rPr>
        <w:t>обмениваться</w:t>
      </w:r>
      <w:r>
        <w:rPr>
          <w:rFonts w:ascii="Times New Roman" w:hAnsi="Times New Roman"/>
          <w:sz w:val="28"/>
          <w:szCs w:val="28"/>
        </w:rPr>
        <w:t xml:space="preserve"> </w:t>
      </w:r>
      <w:r w:rsidRPr="00735ADC">
        <w:rPr>
          <w:rFonts w:ascii="Times New Roman" w:hAnsi="Times New Roman"/>
          <w:sz w:val="28"/>
          <w:szCs w:val="28"/>
        </w:rPr>
        <w:t>мнениями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обсуждать.</w:t>
      </w:r>
      <w:r>
        <w:rPr>
          <w:rFonts w:ascii="Times New Roman" w:hAnsi="Times New Roman"/>
          <w:sz w:val="28"/>
          <w:szCs w:val="28"/>
        </w:rPr>
        <w:t xml:space="preserve"> </w:t>
      </w:r>
      <w:r w:rsidRPr="00735ADC">
        <w:rPr>
          <w:rFonts w:ascii="Times New Roman" w:hAnsi="Times New Roman"/>
          <w:sz w:val="28"/>
          <w:szCs w:val="28"/>
        </w:rPr>
        <w:t>Вам</w:t>
      </w:r>
      <w:r>
        <w:rPr>
          <w:rFonts w:ascii="Times New Roman" w:hAnsi="Times New Roman"/>
          <w:sz w:val="28"/>
          <w:szCs w:val="28"/>
        </w:rPr>
        <w:t xml:space="preserve"> </w:t>
      </w:r>
      <w:r w:rsidRPr="00735ADC">
        <w:rPr>
          <w:rFonts w:ascii="Times New Roman" w:hAnsi="Times New Roman"/>
          <w:sz w:val="28"/>
          <w:szCs w:val="28"/>
        </w:rPr>
        <w:t>придется</w:t>
      </w:r>
      <w:r>
        <w:rPr>
          <w:rFonts w:ascii="Times New Roman" w:hAnsi="Times New Roman"/>
          <w:sz w:val="28"/>
          <w:szCs w:val="28"/>
        </w:rPr>
        <w:t xml:space="preserve"> </w:t>
      </w:r>
      <w:r w:rsidRPr="00735ADC">
        <w:rPr>
          <w:rFonts w:ascii="Times New Roman" w:hAnsi="Times New Roman"/>
          <w:sz w:val="28"/>
          <w:szCs w:val="28"/>
        </w:rPr>
        <w:t>учить</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регулировать</w:t>
      </w:r>
      <w:r>
        <w:rPr>
          <w:rFonts w:ascii="Times New Roman" w:hAnsi="Times New Roman"/>
          <w:sz w:val="28"/>
          <w:szCs w:val="28"/>
        </w:rPr>
        <w:t xml:space="preserve"> </w:t>
      </w:r>
      <w:r w:rsidRPr="00735ADC">
        <w:rPr>
          <w:rFonts w:ascii="Times New Roman" w:hAnsi="Times New Roman"/>
          <w:sz w:val="28"/>
          <w:szCs w:val="28"/>
        </w:rPr>
        <w:t>уровень</w:t>
      </w:r>
      <w:r>
        <w:rPr>
          <w:rFonts w:ascii="Times New Roman" w:hAnsi="Times New Roman"/>
          <w:sz w:val="28"/>
          <w:szCs w:val="28"/>
        </w:rPr>
        <w:t xml:space="preserve"> </w:t>
      </w:r>
      <w:r w:rsidRPr="00735ADC">
        <w:rPr>
          <w:rFonts w:ascii="Times New Roman" w:hAnsi="Times New Roman"/>
          <w:sz w:val="28"/>
          <w:szCs w:val="28"/>
        </w:rPr>
        <w:t>шума.</w:t>
      </w:r>
    </w:p>
    <w:p w:rsidR="0056273C" w:rsidRDefault="0056273C" w:rsidP="0056273C">
      <w:pPr>
        <w:pStyle w:val="af4"/>
        <w:numPr>
          <w:ilvl w:val="0"/>
          <w:numId w:val="33"/>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Распределены</w:t>
      </w:r>
      <w:r>
        <w:rPr>
          <w:rFonts w:ascii="Times New Roman" w:hAnsi="Times New Roman"/>
          <w:sz w:val="28"/>
          <w:szCs w:val="28"/>
          <w:lang w:eastAsia="ru-RU"/>
        </w:rPr>
        <w:t xml:space="preserve"> </w:t>
      </w:r>
      <w:r w:rsidRPr="00735ADC">
        <w:rPr>
          <w:rFonts w:ascii="Times New Roman" w:hAnsi="Times New Roman"/>
          <w:sz w:val="28"/>
          <w:szCs w:val="28"/>
          <w:lang w:eastAsia="ru-RU"/>
        </w:rPr>
        <w:t>функции</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роли.</w:t>
      </w:r>
      <w:r>
        <w:rPr>
          <w:rFonts w:ascii="Times New Roman" w:hAnsi="Times New Roman"/>
          <w:sz w:val="28"/>
          <w:szCs w:val="28"/>
          <w:lang w:eastAsia="ru-RU"/>
        </w:rPr>
        <w:t xml:space="preserve"> </w:t>
      </w:r>
      <w:r w:rsidRPr="00735ADC">
        <w:rPr>
          <w:rFonts w:ascii="Times New Roman" w:hAnsi="Times New Roman"/>
          <w:sz w:val="28"/>
          <w:szCs w:val="28"/>
          <w:lang w:eastAsia="ru-RU"/>
        </w:rPr>
        <w:t>По</w:t>
      </w:r>
      <w:r>
        <w:rPr>
          <w:rFonts w:ascii="Times New Roman" w:hAnsi="Times New Roman"/>
          <w:sz w:val="28"/>
          <w:szCs w:val="28"/>
          <w:lang w:eastAsia="ru-RU"/>
        </w:rPr>
        <w:t xml:space="preserve"> </w:t>
      </w:r>
      <w:r w:rsidRPr="00735ADC">
        <w:rPr>
          <w:rFonts w:ascii="Times New Roman" w:hAnsi="Times New Roman"/>
          <w:sz w:val="28"/>
          <w:szCs w:val="28"/>
          <w:lang w:eastAsia="ru-RU"/>
        </w:rPr>
        <w:t>мере</w:t>
      </w:r>
      <w:r>
        <w:rPr>
          <w:rFonts w:ascii="Times New Roman" w:hAnsi="Times New Roman"/>
          <w:sz w:val="28"/>
          <w:szCs w:val="28"/>
          <w:lang w:eastAsia="ru-RU"/>
        </w:rPr>
        <w:t xml:space="preserve"> </w:t>
      </w:r>
      <w:r w:rsidRPr="00735ADC">
        <w:rPr>
          <w:rFonts w:ascii="Times New Roman" w:hAnsi="Times New Roman"/>
          <w:sz w:val="28"/>
          <w:szCs w:val="28"/>
          <w:lang w:eastAsia="ru-RU"/>
        </w:rPr>
        <w:t>использования</w:t>
      </w:r>
      <w:r>
        <w:rPr>
          <w:rFonts w:ascii="Times New Roman" w:hAnsi="Times New Roman"/>
          <w:sz w:val="28"/>
          <w:szCs w:val="28"/>
          <w:lang w:eastAsia="ru-RU"/>
        </w:rPr>
        <w:t xml:space="preserve"> </w:t>
      </w:r>
      <w:r w:rsidRPr="00735ADC">
        <w:rPr>
          <w:rFonts w:ascii="Times New Roman" w:hAnsi="Times New Roman"/>
          <w:sz w:val="28"/>
          <w:szCs w:val="28"/>
          <w:lang w:eastAsia="ru-RU"/>
        </w:rPr>
        <w:t>групповых</w:t>
      </w:r>
      <w:r>
        <w:rPr>
          <w:rFonts w:ascii="Times New Roman" w:hAnsi="Times New Roman"/>
          <w:sz w:val="28"/>
          <w:szCs w:val="28"/>
          <w:lang w:eastAsia="ru-RU"/>
        </w:rPr>
        <w:t xml:space="preserve"> </w:t>
      </w:r>
      <w:r w:rsidRPr="00735ADC">
        <w:rPr>
          <w:rFonts w:ascii="Times New Roman" w:hAnsi="Times New Roman"/>
          <w:sz w:val="28"/>
          <w:szCs w:val="28"/>
          <w:lang w:eastAsia="ru-RU"/>
        </w:rPr>
        <w:t>форм</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учителю</w:t>
      </w:r>
      <w:r>
        <w:rPr>
          <w:rFonts w:ascii="Times New Roman" w:hAnsi="Times New Roman"/>
          <w:sz w:val="28"/>
          <w:szCs w:val="28"/>
          <w:lang w:eastAsia="ru-RU"/>
        </w:rPr>
        <w:t xml:space="preserve"> </w:t>
      </w:r>
      <w:r w:rsidRPr="00735ADC">
        <w:rPr>
          <w:rFonts w:ascii="Times New Roman" w:hAnsi="Times New Roman"/>
          <w:sz w:val="28"/>
          <w:szCs w:val="28"/>
          <w:lang w:eastAsia="ru-RU"/>
        </w:rPr>
        <w:t>станет</w:t>
      </w:r>
      <w:r>
        <w:rPr>
          <w:rFonts w:ascii="Times New Roman" w:hAnsi="Times New Roman"/>
          <w:sz w:val="28"/>
          <w:szCs w:val="28"/>
          <w:lang w:eastAsia="ru-RU"/>
        </w:rPr>
        <w:t xml:space="preserve"> </w:t>
      </w:r>
      <w:r w:rsidRPr="00735ADC">
        <w:rPr>
          <w:rFonts w:ascii="Times New Roman" w:hAnsi="Times New Roman"/>
          <w:sz w:val="28"/>
          <w:szCs w:val="28"/>
          <w:lang w:eastAsia="ru-RU"/>
        </w:rPr>
        <w:t>ясно,</w:t>
      </w:r>
      <w:r>
        <w:rPr>
          <w:rFonts w:ascii="Times New Roman" w:hAnsi="Times New Roman"/>
          <w:sz w:val="28"/>
          <w:szCs w:val="28"/>
          <w:lang w:eastAsia="ru-RU"/>
        </w:rPr>
        <w:t xml:space="preserve"> </w:t>
      </w:r>
      <w:r w:rsidRPr="00735ADC">
        <w:rPr>
          <w:rFonts w:ascii="Times New Roman" w:hAnsi="Times New Roman"/>
          <w:sz w:val="28"/>
          <w:szCs w:val="28"/>
          <w:lang w:eastAsia="ru-RU"/>
        </w:rPr>
        <w:t>какие</w:t>
      </w:r>
      <w:r>
        <w:rPr>
          <w:rFonts w:ascii="Times New Roman" w:hAnsi="Times New Roman"/>
          <w:sz w:val="28"/>
          <w:szCs w:val="28"/>
          <w:lang w:eastAsia="ru-RU"/>
        </w:rPr>
        <w:t xml:space="preserve"> </w:t>
      </w:r>
      <w:r w:rsidRPr="00735ADC">
        <w:rPr>
          <w:rFonts w:ascii="Times New Roman" w:hAnsi="Times New Roman"/>
          <w:sz w:val="28"/>
          <w:szCs w:val="28"/>
          <w:lang w:eastAsia="ru-RU"/>
        </w:rPr>
        <w:t>дети</w:t>
      </w:r>
      <w:r>
        <w:rPr>
          <w:rFonts w:ascii="Times New Roman" w:hAnsi="Times New Roman"/>
          <w:sz w:val="28"/>
          <w:szCs w:val="28"/>
          <w:lang w:eastAsia="ru-RU"/>
        </w:rPr>
        <w:t xml:space="preserve"> </w:t>
      </w:r>
      <w:r w:rsidRPr="00735ADC">
        <w:rPr>
          <w:rFonts w:ascii="Times New Roman" w:hAnsi="Times New Roman"/>
          <w:sz w:val="28"/>
          <w:szCs w:val="28"/>
          <w:lang w:eastAsia="ru-RU"/>
        </w:rPr>
        <w:t>берут</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себя</w:t>
      </w:r>
      <w:r>
        <w:rPr>
          <w:rFonts w:ascii="Times New Roman" w:hAnsi="Times New Roman"/>
          <w:sz w:val="28"/>
          <w:szCs w:val="28"/>
          <w:lang w:eastAsia="ru-RU"/>
        </w:rPr>
        <w:t xml:space="preserve"> </w:t>
      </w:r>
      <w:r w:rsidRPr="00735ADC">
        <w:rPr>
          <w:rFonts w:ascii="Times New Roman" w:hAnsi="Times New Roman"/>
          <w:sz w:val="28"/>
          <w:szCs w:val="28"/>
          <w:lang w:eastAsia="ru-RU"/>
        </w:rPr>
        <w:t>роль</w:t>
      </w:r>
      <w:r>
        <w:rPr>
          <w:rFonts w:ascii="Times New Roman" w:hAnsi="Times New Roman"/>
          <w:sz w:val="28"/>
          <w:szCs w:val="28"/>
          <w:lang w:eastAsia="ru-RU"/>
        </w:rPr>
        <w:t xml:space="preserve"> </w:t>
      </w:r>
      <w:r w:rsidRPr="00735ADC">
        <w:rPr>
          <w:rFonts w:ascii="Times New Roman" w:hAnsi="Times New Roman"/>
          <w:sz w:val="28"/>
          <w:szCs w:val="28"/>
          <w:lang w:eastAsia="ru-RU"/>
        </w:rPr>
        <w:t>лидеров</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познавательном</w:t>
      </w:r>
      <w:r>
        <w:rPr>
          <w:rFonts w:ascii="Times New Roman" w:hAnsi="Times New Roman"/>
          <w:sz w:val="28"/>
          <w:szCs w:val="28"/>
          <w:lang w:eastAsia="ru-RU"/>
        </w:rPr>
        <w:t xml:space="preserve"> </w:t>
      </w:r>
      <w:r w:rsidRPr="00735ADC">
        <w:rPr>
          <w:rFonts w:ascii="Times New Roman" w:hAnsi="Times New Roman"/>
          <w:sz w:val="28"/>
          <w:szCs w:val="28"/>
          <w:lang w:eastAsia="ru-RU"/>
        </w:rPr>
        <w:t>содержании,</w:t>
      </w:r>
      <w:r>
        <w:rPr>
          <w:rFonts w:ascii="Times New Roman" w:hAnsi="Times New Roman"/>
          <w:sz w:val="28"/>
          <w:szCs w:val="28"/>
          <w:lang w:eastAsia="ru-RU"/>
        </w:rPr>
        <w:t xml:space="preserve"> </w:t>
      </w:r>
      <w:r w:rsidRPr="00735ADC">
        <w:rPr>
          <w:rFonts w:ascii="Times New Roman" w:hAnsi="Times New Roman"/>
          <w:sz w:val="28"/>
          <w:szCs w:val="28"/>
          <w:lang w:eastAsia="ru-RU"/>
        </w:rPr>
        <w:t>какие</w:t>
      </w:r>
      <w:r>
        <w:rPr>
          <w:rFonts w:ascii="Times New Roman" w:hAnsi="Times New Roman"/>
          <w:sz w:val="28"/>
          <w:szCs w:val="28"/>
          <w:lang w:eastAsia="ru-RU"/>
        </w:rPr>
        <w:t xml:space="preserve"> </w:t>
      </w:r>
      <w:r w:rsidRPr="00735ADC">
        <w:rPr>
          <w:rFonts w:ascii="Times New Roman" w:hAnsi="Times New Roman"/>
          <w:sz w:val="28"/>
          <w:szCs w:val="28"/>
          <w:lang w:eastAsia="ru-RU"/>
        </w:rPr>
        <w:t>умеют</w:t>
      </w:r>
      <w:r>
        <w:rPr>
          <w:rFonts w:ascii="Times New Roman" w:hAnsi="Times New Roman"/>
          <w:sz w:val="28"/>
          <w:szCs w:val="28"/>
          <w:lang w:eastAsia="ru-RU"/>
        </w:rPr>
        <w:t xml:space="preserve"> </w:t>
      </w:r>
      <w:r w:rsidRPr="00735ADC">
        <w:rPr>
          <w:rFonts w:ascii="Times New Roman" w:hAnsi="Times New Roman"/>
          <w:sz w:val="28"/>
          <w:szCs w:val="28"/>
          <w:lang w:eastAsia="ru-RU"/>
        </w:rPr>
        <w:t>поддерживать</w:t>
      </w:r>
      <w:r>
        <w:rPr>
          <w:rFonts w:ascii="Times New Roman" w:hAnsi="Times New Roman"/>
          <w:sz w:val="28"/>
          <w:szCs w:val="28"/>
          <w:lang w:eastAsia="ru-RU"/>
        </w:rPr>
        <w:t xml:space="preserve"> </w:t>
      </w:r>
      <w:r w:rsidRPr="00735ADC">
        <w:rPr>
          <w:rFonts w:ascii="Times New Roman" w:hAnsi="Times New Roman"/>
          <w:sz w:val="28"/>
          <w:szCs w:val="28"/>
          <w:lang w:eastAsia="ru-RU"/>
        </w:rPr>
        <w:t>сотрудничество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примирять</w:t>
      </w:r>
      <w:r>
        <w:rPr>
          <w:rFonts w:ascii="Times New Roman" w:hAnsi="Times New Roman"/>
          <w:sz w:val="28"/>
          <w:szCs w:val="28"/>
          <w:lang w:eastAsia="ru-RU"/>
        </w:rPr>
        <w:t xml:space="preserve"> </w:t>
      </w:r>
      <w:r w:rsidRPr="00735ADC">
        <w:rPr>
          <w:rFonts w:ascii="Times New Roman" w:hAnsi="Times New Roman"/>
          <w:sz w:val="28"/>
          <w:szCs w:val="28"/>
          <w:lang w:eastAsia="ru-RU"/>
        </w:rPr>
        <w:t>разногласия,</w:t>
      </w:r>
      <w:r>
        <w:rPr>
          <w:rFonts w:ascii="Times New Roman" w:hAnsi="Times New Roman"/>
          <w:sz w:val="28"/>
          <w:szCs w:val="28"/>
          <w:lang w:eastAsia="ru-RU"/>
        </w:rPr>
        <w:t xml:space="preserve"> </w:t>
      </w:r>
      <w:r w:rsidRPr="00735ADC">
        <w:rPr>
          <w:rFonts w:ascii="Times New Roman" w:hAnsi="Times New Roman"/>
          <w:sz w:val="28"/>
          <w:szCs w:val="28"/>
          <w:lang w:eastAsia="ru-RU"/>
        </w:rPr>
        <w:t>кто</w:t>
      </w:r>
      <w:r>
        <w:rPr>
          <w:rFonts w:ascii="Times New Roman" w:hAnsi="Times New Roman"/>
          <w:sz w:val="28"/>
          <w:szCs w:val="28"/>
          <w:lang w:eastAsia="ru-RU"/>
        </w:rPr>
        <w:t xml:space="preserve"> </w:t>
      </w:r>
      <w:r w:rsidRPr="00735ADC">
        <w:rPr>
          <w:rFonts w:ascii="Times New Roman" w:hAnsi="Times New Roman"/>
          <w:sz w:val="28"/>
          <w:szCs w:val="28"/>
          <w:lang w:eastAsia="ru-RU"/>
        </w:rPr>
        <w:t>умеет</w:t>
      </w:r>
      <w:r>
        <w:rPr>
          <w:rFonts w:ascii="Times New Roman" w:hAnsi="Times New Roman"/>
          <w:sz w:val="28"/>
          <w:szCs w:val="28"/>
          <w:lang w:eastAsia="ru-RU"/>
        </w:rPr>
        <w:t xml:space="preserve"> </w:t>
      </w:r>
      <w:r w:rsidRPr="00735ADC">
        <w:rPr>
          <w:rFonts w:ascii="Times New Roman" w:hAnsi="Times New Roman"/>
          <w:sz w:val="28"/>
          <w:szCs w:val="28"/>
          <w:lang w:eastAsia="ru-RU"/>
        </w:rPr>
        <w:t>четко</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логично</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представить</w:t>
      </w:r>
      <w:r>
        <w:rPr>
          <w:rFonts w:ascii="Times New Roman" w:hAnsi="Times New Roman"/>
          <w:sz w:val="28"/>
          <w:szCs w:val="28"/>
          <w:lang w:eastAsia="ru-RU"/>
        </w:rPr>
        <w:t xml:space="preserve"> </w:t>
      </w:r>
      <w:r w:rsidRPr="00735ADC">
        <w:rPr>
          <w:rFonts w:ascii="Times New Roman" w:hAnsi="Times New Roman"/>
          <w:sz w:val="28"/>
          <w:szCs w:val="28"/>
          <w:lang w:eastAsia="ru-RU"/>
        </w:rPr>
        <w:t>общий</w:t>
      </w:r>
      <w:r>
        <w:rPr>
          <w:rFonts w:ascii="Times New Roman" w:hAnsi="Times New Roman"/>
          <w:sz w:val="28"/>
          <w:szCs w:val="28"/>
          <w:lang w:eastAsia="ru-RU"/>
        </w:rPr>
        <w:t xml:space="preserve"> </w:t>
      </w:r>
      <w:r w:rsidRPr="00735ADC">
        <w:rPr>
          <w:rFonts w:ascii="Times New Roman" w:hAnsi="Times New Roman"/>
          <w:sz w:val="28"/>
          <w:szCs w:val="28"/>
          <w:lang w:eastAsia="ru-RU"/>
        </w:rPr>
        <w:t>результат,</w:t>
      </w:r>
      <w:r>
        <w:rPr>
          <w:rFonts w:ascii="Times New Roman" w:hAnsi="Times New Roman"/>
          <w:sz w:val="28"/>
          <w:szCs w:val="28"/>
          <w:lang w:eastAsia="ru-RU"/>
        </w:rPr>
        <w:t xml:space="preserve"> </w:t>
      </w:r>
      <w:r w:rsidRPr="00735ADC">
        <w:rPr>
          <w:rFonts w:ascii="Times New Roman" w:hAnsi="Times New Roman"/>
          <w:sz w:val="28"/>
          <w:szCs w:val="28"/>
          <w:lang w:eastAsia="ru-RU"/>
        </w:rPr>
        <w:t>кто</w:t>
      </w:r>
      <w:r>
        <w:rPr>
          <w:rFonts w:ascii="Times New Roman" w:hAnsi="Times New Roman"/>
          <w:sz w:val="28"/>
          <w:szCs w:val="28"/>
          <w:lang w:eastAsia="ru-RU"/>
        </w:rPr>
        <w:t xml:space="preserve"> </w:t>
      </w:r>
      <w:r w:rsidRPr="00735ADC">
        <w:rPr>
          <w:rFonts w:ascii="Times New Roman" w:hAnsi="Times New Roman"/>
          <w:sz w:val="28"/>
          <w:szCs w:val="28"/>
          <w:lang w:eastAsia="ru-RU"/>
        </w:rPr>
        <w:t>привносит</w:t>
      </w:r>
      <w:r>
        <w:rPr>
          <w:rFonts w:ascii="Times New Roman" w:hAnsi="Times New Roman"/>
          <w:sz w:val="28"/>
          <w:szCs w:val="28"/>
          <w:lang w:eastAsia="ru-RU"/>
        </w:rPr>
        <w:t xml:space="preserve"> </w:t>
      </w:r>
      <w:r w:rsidRPr="00735ADC">
        <w:rPr>
          <w:rFonts w:ascii="Times New Roman" w:hAnsi="Times New Roman"/>
          <w:sz w:val="28"/>
          <w:szCs w:val="28"/>
          <w:lang w:eastAsia="ru-RU"/>
        </w:rPr>
        <w:t>конфликты</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т.д.</w:t>
      </w:r>
      <w:r>
        <w:rPr>
          <w:rFonts w:ascii="Times New Roman" w:hAnsi="Times New Roman"/>
          <w:sz w:val="28"/>
          <w:szCs w:val="28"/>
          <w:lang w:eastAsia="ru-RU"/>
        </w:rPr>
        <w:t xml:space="preserve"> </w:t>
      </w:r>
      <w:r w:rsidRPr="00735ADC">
        <w:rPr>
          <w:rFonts w:ascii="Times New Roman" w:hAnsi="Times New Roman"/>
          <w:sz w:val="28"/>
          <w:szCs w:val="28"/>
          <w:lang w:eastAsia="ru-RU"/>
        </w:rPr>
        <w:t>Все</w:t>
      </w:r>
      <w:r>
        <w:rPr>
          <w:rFonts w:ascii="Times New Roman" w:hAnsi="Times New Roman"/>
          <w:sz w:val="28"/>
          <w:szCs w:val="28"/>
          <w:lang w:eastAsia="ru-RU"/>
        </w:rPr>
        <w:t xml:space="preserve"> </w:t>
      </w:r>
      <w:r w:rsidRPr="00735ADC">
        <w:rPr>
          <w:rFonts w:ascii="Times New Roman" w:hAnsi="Times New Roman"/>
          <w:sz w:val="28"/>
          <w:szCs w:val="28"/>
          <w:lang w:eastAsia="ru-RU"/>
        </w:rPr>
        <w:t>эти</w:t>
      </w:r>
      <w:r>
        <w:rPr>
          <w:rFonts w:ascii="Times New Roman" w:hAnsi="Times New Roman"/>
          <w:sz w:val="28"/>
          <w:szCs w:val="28"/>
          <w:lang w:eastAsia="ru-RU"/>
        </w:rPr>
        <w:t xml:space="preserve"> </w:t>
      </w:r>
      <w:r w:rsidRPr="00735ADC">
        <w:rPr>
          <w:rFonts w:ascii="Times New Roman" w:hAnsi="Times New Roman"/>
          <w:sz w:val="28"/>
          <w:szCs w:val="28"/>
          <w:lang w:eastAsia="ru-RU"/>
        </w:rPr>
        <w:t>аспекты</w:t>
      </w:r>
      <w:r>
        <w:rPr>
          <w:rFonts w:ascii="Times New Roman" w:hAnsi="Times New Roman"/>
          <w:sz w:val="28"/>
          <w:szCs w:val="28"/>
          <w:lang w:eastAsia="ru-RU"/>
        </w:rPr>
        <w:t xml:space="preserve"> </w:t>
      </w:r>
      <w:r w:rsidRPr="00735ADC">
        <w:rPr>
          <w:rFonts w:ascii="Times New Roman" w:hAnsi="Times New Roman"/>
          <w:sz w:val="28"/>
          <w:szCs w:val="28"/>
          <w:lang w:eastAsia="ru-RU"/>
        </w:rPr>
        <w:t>стоит</w:t>
      </w:r>
      <w:r>
        <w:rPr>
          <w:rFonts w:ascii="Times New Roman" w:hAnsi="Times New Roman"/>
          <w:sz w:val="28"/>
          <w:szCs w:val="28"/>
          <w:lang w:eastAsia="ru-RU"/>
        </w:rPr>
        <w:t xml:space="preserve"> </w:t>
      </w:r>
      <w:r w:rsidRPr="00735ADC">
        <w:rPr>
          <w:rFonts w:ascii="Times New Roman" w:hAnsi="Times New Roman"/>
          <w:sz w:val="28"/>
          <w:szCs w:val="28"/>
          <w:lang w:eastAsia="ru-RU"/>
        </w:rPr>
        <w:t>обсудить</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конце</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Тем</w:t>
      </w:r>
      <w:r>
        <w:rPr>
          <w:rFonts w:ascii="Times New Roman" w:hAnsi="Times New Roman"/>
          <w:sz w:val="28"/>
          <w:szCs w:val="28"/>
          <w:lang w:eastAsia="ru-RU"/>
        </w:rPr>
        <w:t xml:space="preserve"> </w:t>
      </w:r>
      <w:r w:rsidRPr="00735ADC">
        <w:rPr>
          <w:rFonts w:ascii="Times New Roman" w:hAnsi="Times New Roman"/>
          <w:sz w:val="28"/>
          <w:szCs w:val="28"/>
          <w:lang w:eastAsia="ru-RU"/>
        </w:rPr>
        <w:t>не</w:t>
      </w:r>
      <w:r>
        <w:rPr>
          <w:rFonts w:ascii="Times New Roman" w:hAnsi="Times New Roman"/>
          <w:sz w:val="28"/>
          <w:szCs w:val="28"/>
          <w:lang w:eastAsia="ru-RU"/>
        </w:rPr>
        <w:t xml:space="preserve"> </w:t>
      </w:r>
      <w:r w:rsidRPr="00735ADC">
        <w:rPr>
          <w:rFonts w:ascii="Times New Roman" w:hAnsi="Times New Roman"/>
          <w:sz w:val="28"/>
          <w:szCs w:val="28"/>
          <w:lang w:eastAsia="ru-RU"/>
        </w:rPr>
        <w:t>менее,</w:t>
      </w:r>
      <w:r>
        <w:rPr>
          <w:rFonts w:ascii="Times New Roman" w:hAnsi="Times New Roman"/>
          <w:sz w:val="28"/>
          <w:szCs w:val="28"/>
          <w:lang w:eastAsia="ru-RU"/>
        </w:rPr>
        <w:t xml:space="preserve"> </w:t>
      </w:r>
      <w:r w:rsidRPr="00735ADC">
        <w:rPr>
          <w:rFonts w:ascii="Times New Roman" w:hAnsi="Times New Roman"/>
          <w:sz w:val="28"/>
          <w:szCs w:val="28"/>
          <w:lang w:eastAsia="ru-RU"/>
        </w:rPr>
        <w:t>целесообразно</w:t>
      </w:r>
      <w:r>
        <w:rPr>
          <w:rFonts w:ascii="Times New Roman" w:hAnsi="Times New Roman"/>
          <w:sz w:val="28"/>
          <w:szCs w:val="28"/>
          <w:lang w:eastAsia="ru-RU"/>
        </w:rPr>
        <w:t xml:space="preserve"> </w:t>
      </w:r>
      <w:r w:rsidRPr="00735ADC">
        <w:rPr>
          <w:rFonts w:ascii="Times New Roman" w:hAnsi="Times New Roman"/>
          <w:sz w:val="28"/>
          <w:szCs w:val="28"/>
          <w:lang w:eastAsia="ru-RU"/>
        </w:rPr>
        <w:t>менять</w:t>
      </w:r>
      <w:r>
        <w:rPr>
          <w:rFonts w:ascii="Times New Roman" w:hAnsi="Times New Roman"/>
          <w:sz w:val="28"/>
          <w:szCs w:val="28"/>
          <w:lang w:eastAsia="ru-RU"/>
        </w:rPr>
        <w:t xml:space="preserve"> </w:t>
      </w:r>
      <w:r w:rsidRPr="00735ADC">
        <w:rPr>
          <w:rFonts w:ascii="Times New Roman" w:hAnsi="Times New Roman"/>
          <w:sz w:val="28"/>
          <w:szCs w:val="28"/>
          <w:lang w:eastAsia="ru-RU"/>
        </w:rPr>
        <w:t>роли/функции</w:t>
      </w:r>
      <w:r>
        <w:rPr>
          <w:rFonts w:ascii="Times New Roman" w:hAnsi="Times New Roman"/>
          <w:sz w:val="28"/>
          <w:szCs w:val="28"/>
          <w:lang w:eastAsia="ru-RU"/>
        </w:rPr>
        <w:t xml:space="preserve"> </w:t>
      </w:r>
      <w:r w:rsidRPr="00735ADC">
        <w:rPr>
          <w:rFonts w:ascii="Times New Roman" w:hAnsi="Times New Roman"/>
          <w:sz w:val="28"/>
          <w:szCs w:val="28"/>
          <w:lang w:eastAsia="ru-RU"/>
        </w:rPr>
        <w:t>членов</w:t>
      </w:r>
      <w:r>
        <w:rPr>
          <w:rFonts w:ascii="Times New Roman" w:hAnsi="Times New Roman"/>
          <w:sz w:val="28"/>
          <w:szCs w:val="28"/>
          <w:lang w:eastAsia="ru-RU"/>
        </w:rPr>
        <w:t xml:space="preserve"> </w:t>
      </w:r>
      <w:r w:rsidRPr="00735ADC">
        <w:rPr>
          <w:rFonts w:ascii="Times New Roman" w:hAnsi="Times New Roman"/>
          <w:sz w:val="28"/>
          <w:szCs w:val="28"/>
          <w:lang w:eastAsia="ru-RU"/>
        </w:rPr>
        <w:t>группы</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лидеру</w:t>
      </w:r>
      <w:r>
        <w:rPr>
          <w:rFonts w:ascii="Times New Roman" w:hAnsi="Times New Roman"/>
          <w:sz w:val="28"/>
          <w:szCs w:val="28"/>
          <w:lang w:eastAsia="ru-RU"/>
        </w:rPr>
        <w:t xml:space="preserve"> </w:t>
      </w:r>
      <w:r w:rsidRPr="00735ADC">
        <w:rPr>
          <w:rFonts w:ascii="Times New Roman" w:hAnsi="Times New Roman"/>
          <w:sz w:val="28"/>
          <w:szCs w:val="28"/>
          <w:lang w:eastAsia="ru-RU"/>
        </w:rPr>
        <w:t>полезно</w:t>
      </w:r>
      <w:r>
        <w:rPr>
          <w:rFonts w:ascii="Times New Roman" w:hAnsi="Times New Roman"/>
          <w:sz w:val="28"/>
          <w:szCs w:val="28"/>
          <w:lang w:eastAsia="ru-RU"/>
        </w:rPr>
        <w:t xml:space="preserve"> </w:t>
      </w:r>
      <w:r w:rsidRPr="00735ADC">
        <w:rPr>
          <w:rFonts w:ascii="Times New Roman" w:hAnsi="Times New Roman"/>
          <w:sz w:val="28"/>
          <w:szCs w:val="28"/>
          <w:lang w:eastAsia="ru-RU"/>
        </w:rPr>
        <w:t>побыть</w:t>
      </w:r>
      <w:r>
        <w:rPr>
          <w:rFonts w:ascii="Times New Roman" w:hAnsi="Times New Roman"/>
          <w:sz w:val="28"/>
          <w:szCs w:val="28"/>
          <w:lang w:eastAsia="ru-RU"/>
        </w:rPr>
        <w:t xml:space="preserve"> </w:t>
      </w:r>
      <w:r w:rsidRPr="00735ADC">
        <w:rPr>
          <w:rFonts w:ascii="Times New Roman" w:hAnsi="Times New Roman"/>
          <w:sz w:val="28"/>
          <w:szCs w:val="28"/>
          <w:lang w:eastAsia="ru-RU"/>
        </w:rPr>
        <w:t>исполнителем,</w:t>
      </w:r>
      <w:r>
        <w:rPr>
          <w:rFonts w:ascii="Times New Roman" w:hAnsi="Times New Roman"/>
          <w:sz w:val="28"/>
          <w:szCs w:val="28"/>
          <w:lang w:eastAsia="ru-RU"/>
        </w:rPr>
        <w:t xml:space="preserve"> </w:t>
      </w:r>
      <w:r w:rsidRPr="00735ADC">
        <w:rPr>
          <w:rFonts w:ascii="Times New Roman" w:hAnsi="Times New Roman"/>
          <w:sz w:val="28"/>
          <w:szCs w:val="28"/>
          <w:lang w:eastAsia="ru-RU"/>
        </w:rPr>
        <w:t>конфликтному</w:t>
      </w:r>
      <w:r>
        <w:rPr>
          <w:rFonts w:ascii="Times New Roman" w:hAnsi="Times New Roman"/>
          <w:sz w:val="28"/>
          <w:szCs w:val="28"/>
          <w:lang w:eastAsia="ru-RU"/>
        </w:rPr>
        <w:t xml:space="preserve"> </w:t>
      </w:r>
      <w:r w:rsidRPr="00735ADC">
        <w:rPr>
          <w:rFonts w:ascii="Times New Roman" w:hAnsi="Times New Roman"/>
          <w:sz w:val="28"/>
          <w:szCs w:val="28"/>
          <w:lang w:eastAsia="ru-RU"/>
        </w:rPr>
        <w:t>–</w:t>
      </w:r>
      <w:r>
        <w:rPr>
          <w:rFonts w:ascii="Times New Roman" w:hAnsi="Times New Roman"/>
          <w:sz w:val="28"/>
          <w:szCs w:val="28"/>
          <w:lang w:eastAsia="ru-RU"/>
        </w:rPr>
        <w:t xml:space="preserve"> </w:t>
      </w:r>
      <w:r w:rsidRPr="00735ADC">
        <w:rPr>
          <w:rFonts w:ascii="Times New Roman" w:hAnsi="Times New Roman"/>
          <w:sz w:val="28"/>
          <w:szCs w:val="28"/>
          <w:lang w:eastAsia="ru-RU"/>
        </w:rPr>
        <w:t>примерить</w:t>
      </w:r>
      <w:r>
        <w:rPr>
          <w:rFonts w:ascii="Times New Roman" w:hAnsi="Times New Roman"/>
          <w:sz w:val="28"/>
          <w:szCs w:val="28"/>
          <w:lang w:eastAsia="ru-RU"/>
        </w:rPr>
        <w:t xml:space="preserve"> </w:t>
      </w:r>
      <w:r w:rsidRPr="00735ADC">
        <w:rPr>
          <w:rFonts w:ascii="Times New Roman" w:hAnsi="Times New Roman"/>
          <w:sz w:val="28"/>
          <w:szCs w:val="28"/>
          <w:lang w:eastAsia="ru-RU"/>
        </w:rPr>
        <w:t>роль</w:t>
      </w:r>
      <w:r>
        <w:rPr>
          <w:rFonts w:ascii="Times New Roman" w:hAnsi="Times New Roman"/>
          <w:sz w:val="28"/>
          <w:szCs w:val="28"/>
          <w:lang w:eastAsia="ru-RU"/>
        </w:rPr>
        <w:t xml:space="preserve"> </w:t>
      </w:r>
      <w:r w:rsidRPr="00735ADC">
        <w:rPr>
          <w:rFonts w:ascii="Times New Roman" w:hAnsi="Times New Roman"/>
          <w:sz w:val="28"/>
          <w:szCs w:val="28"/>
          <w:lang w:eastAsia="ru-RU"/>
        </w:rPr>
        <w:t>посредника.</w:t>
      </w:r>
    </w:p>
    <w:p w:rsidR="0056273C" w:rsidRPr="00735ADC" w:rsidRDefault="0056273C" w:rsidP="0056273C">
      <w:pPr>
        <w:pStyle w:val="af4"/>
        <w:numPr>
          <w:ilvl w:val="0"/>
          <w:numId w:val="33"/>
        </w:numPr>
        <w:spacing w:line="360" w:lineRule="auto"/>
        <w:ind w:left="0" w:firstLine="709"/>
        <w:jc w:val="both"/>
        <w:rPr>
          <w:rFonts w:ascii="Times New Roman" w:hAnsi="Times New Roman"/>
          <w:sz w:val="28"/>
          <w:szCs w:val="28"/>
          <w:lang w:eastAsia="ru-RU"/>
        </w:rPr>
      </w:pPr>
      <w:r w:rsidRPr="00735ADC">
        <w:rPr>
          <w:rFonts w:ascii="Times New Roman" w:hAnsi="Times New Roman"/>
          <w:sz w:val="28"/>
          <w:szCs w:val="28"/>
          <w:lang w:eastAsia="ru-RU"/>
        </w:rPr>
        <w:t>Ученики</w:t>
      </w:r>
      <w:r>
        <w:rPr>
          <w:rFonts w:ascii="Times New Roman" w:hAnsi="Times New Roman"/>
          <w:sz w:val="28"/>
          <w:szCs w:val="28"/>
          <w:lang w:eastAsia="ru-RU"/>
        </w:rPr>
        <w:t xml:space="preserve"> </w:t>
      </w:r>
      <w:r w:rsidRPr="00735ADC">
        <w:rPr>
          <w:rFonts w:ascii="Times New Roman" w:hAnsi="Times New Roman"/>
          <w:sz w:val="28"/>
          <w:szCs w:val="28"/>
          <w:lang w:eastAsia="ru-RU"/>
        </w:rPr>
        <w:t>умеют</w:t>
      </w:r>
      <w:r>
        <w:rPr>
          <w:rFonts w:ascii="Times New Roman" w:hAnsi="Times New Roman"/>
          <w:sz w:val="28"/>
          <w:szCs w:val="28"/>
          <w:lang w:eastAsia="ru-RU"/>
        </w:rPr>
        <w:t xml:space="preserve"> </w:t>
      </w:r>
      <w:r w:rsidRPr="00735ADC">
        <w:rPr>
          <w:rFonts w:ascii="Times New Roman" w:hAnsi="Times New Roman"/>
          <w:sz w:val="28"/>
          <w:szCs w:val="28"/>
          <w:lang w:eastAsia="ru-RU"/>
        </w:rPr>
        <w:t>действовать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Для</w:t>
      </w:r>
      <w:r>
        <w:rPr>
          <w:rFonts w:ascii="Times New Roman" w:hAnsi="Times New Roman"/>
          <w:sz w:val="28"/>
          <w:szCs w:val="28"/>
          <w:lang w:eastAsia="ru-RU"/>
        </w:rPr>
        <w:t xml:space="preserve"> </w:t>
      </w:r>
      <w:r w:rsidRPr="00735ADC">
        <w:rPr>
          <w:rFonts w:ascii="Times New Roman" w:hAnsi="Times New Roman"/>
          <w:sz w:val="28"/>
          <w:szCs w:val="28"/>
          <w:lang w:eastAsia="ru-RU"/>
        </w:rPr>
        <w:t>того,</w:t>
      </w:r>
      <w:r>
        <w:rPr>
          <w:rFonts w:ascii="Times New Roman" w:hAnsi="Times New Roman"/>
          <w:sz w:val="28"/>
          <w:szCs w:val="28"/>
          <w:lang w:eastAsia="ru-RU"/>
        </w:rPr>
        <w:t xml:space="preserve"> </w:t>
      </w:r>
      <w:r w:rsidRPr="00735ADC">
        <w:rPr>
          <w:rFonts w:ascii="Times New Roman" w:hAnsi="Times New Roman"/>
          <w:sz w:val="28"/>
          <w:szCs w:val="28"/>
          <w:lang w:eastAsia="ru-RU"/>
        </w:rPr>
        <w:t>чтобы</w:t>
      </w:r>
      <w:r>
        <w:rPr>
          <w:rFonts w:ascii="Times New Roman" w:hAnsi="Times New Roman"/>
          <w:sz w:val="28"/>
          <w:szCs w:val="28"/>
          <w:lang w:eastAsia="ru-RU"/>
        </w:rPr>
        <w:t xml:space="preserve"> </w:t>
      </w:r>
      <w:r w:rsidRPr="00735ADC">
        <w:rPr>
          <w:rFonts w:ascii="Times New Roman" w:hAnsi="Times New Roman"/>
          <w:sz w:val="28"/>
          <w:szCs w:val="28"/>
          <w:lang w:eastAsia="ru-RU"/>
        </w:rPr>
        <w:t>научить</w:t>
      </w:r>
      <w:r>
        <w:rPr>
          <w:rFonts w:ascii="Times New Roman" w:hAnsi="Times New Roman"/>
          <w:sz w:val="28"/>
          <w:szCs w:val="28"/>
          <w:lang w:eastAsia="ru-RU"/>
        </w:rPr>
        <w:t xml:space="preserve"> </w:t>
      </w:r>
      <w:r w:rsidRPr="00735ADC">
        <w:rPr>
          <w:rFonts w:ascii="Times New Roman" w:hAnsi="Times New Roman"/>
          <w:sz w:val="28"/>
          <w:szCs w:val="28"/>
          <w:lang w:eastAsia="ru-RU"/>
        </w:rPr>
        <w:t>детей</w:t>
      </w:r>
      <w:r>
        <w:rPr>
          <w:rFonts w:ascii="Times New Roman" w:hAnsi="Times New Roman"/>
          <w:sz w:val="28"/>
          <w:szCs w:val="28"/>
          <w:lang w:eastAsia="ru-RU"/>
        </w:rPr>
        <w:t xml:space="preserve"> </w:t>
      </w:r>
      <w:r w:rsidRPr="00735ADC">
        <w:rPr>
          <w:rFonts w:ascii="Times New Roman" w:hAnsi="Times New Roman"/>
          <w:sz w:val="28"/>
          <w:szCs w:val="28"/>
          <w:lang w:eastAsia="ru-RU"/>
        </w:rPr>
        <w:t>общаться</w:t>
      </w:r>
      <w:r>
        <w:rPr>
          <w:rFonts w:ascii="Times New Roman" w:hAnsi="Times New Roman"/>
          <w:sz w:val="28"/>
          <w:szCs w:val="28"/>
          <w:lang w:eastAsia="ru-RU"/>
        </w:rPr>
        <w:t xml:space="preserve"> </w:t>
      </w:r>
      <w:r w:rsidRPr="00735ADC">
        <w:rPr>
          <w:rFonts w:ascii="Times New Roman" w:hAnsi="Times New Roman"/>
          <w:sz w:val="28"/>
          <w:szCs w:val="28"/>
          <w:lang w:eastAsia="ru-RU"/>
        </w:rPr>
        <w:t>и</w:t>
      </w:r>
      <w:r>
        <w:rPr>
          <w:rFonts w:ascii="Times New Roman" w:hAnsi="Times New Roman"/>
          <w:sz w:val="28"/>
          <w:szCs w:val="28"/>
          <w:lang w:eastAsia="ru-RU"/>
        </w:rPr>
        <w:t xml:space="preserve"> </w:t>
      </w:r>
      <w:r w:rsidRPr="00735ADC">
        <w:rPr>
          <w:rFonts w:ascii="Times New Roman" w:hAnsi="Times New Roman"/>
          <w:sz w:val="28"/>
          <w:szCs w:val="28"/>
          <w:lang w:eastAsia="ru-RU"/>
        </w:rPr>
        <w:t>взаимодействовать,</w:t>
      </w:r>
      <w:r>
        <w:rPr>
          <w:rFonts w:ascii="Times New Roman" w:hAnsi="Times New Roman"/>
          <w:sz w:val="28"/>
          <w:szCs w:val="28"/>
          <w:lang w:eastAsia="ru-RU"/>
        </w:rPr>
        <w:t xml:space="preserve"> </w:t>
      </w:r>
      <w:r w:rsidRPr="00735ADC">
        <w:rPr>
          <w:rFonts w:ascii="Times New Roman" w:hAnsi="Times New Roman"/>
          <w:sz w:val="28"/>
          <w:szCs w:val="28"/>
          <w:lang w:eastAsia="ru-RU"/>
        </w:rPr>
        <w:t>предстоит</w:t>
      </w:r>
      <w:r>
        <w:rPr>
          <w:rFonts w:ascii="Times New Roman" w:hAnsi="Times New Roman"/>
          <w:sz w:val="28"/>
          <w:szCs w:val="28"/>
          <w:lang w:eastAsia="ru-RU"/>
        </w:rPr>
        <w:t xml:space="preserve"> </w:t>
      </w:r>
      <w:r w:rsidRPr="00735ADC">
        <w:rPr>
          <w:rFonts w:ascii="Times New Roman" w:hAnsi="Times New Roman"/>
          <w:sz w:val="28"/>
          <w:szCs w:val="28"/>
          <w:lang w:eastAsia="ru-RU"/>
        </w:rPr>
        <w:t>ввести</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правила</w:t>
      </w:r>
      <w:r>
        <w:rPr>
          <w:rFonts w:ascii="Times New Roman" w:hAnsi="Times New Roman"/>
          <w:sz w:val="28"/>
          <w:szCs w:val="28"/>
          <w:lang w:eastAsia="ru-RU"/>
        </w:rPr>
        <w:t xml:space="preserve"> </w:t>
      </w:r>
      <w:r w:rsidRPr="00735ADC">
        <w:rPr>
          <w:rFonts w:ascii="Times New Roman" w:hAnsi="Times New Roman"/>
          <w:sz w:val="28"/>
          <w:szCs w:val="28"/>
          <w:lang w:eastAsia="ru-RU"/>
        </w:rPr>
        <w:t>или</w:t>
      </w:r>
      <w:r>
        <w:rPr>
          <w:rFonts w:ascii="Times New Roman" w:hAnsi="Times New Roman"/>
          <w:sz w:val="28"/>
          <w:szCs w:val="28"/>
          <w:lang w:eastAsia="ru-RU"/>
        </w:rPr>
        <w:t xml:space="preserve"> </w:t>
      </w:r>
      <w:r w:rsidRPr="00735ADC">
        <w:rPr>
          <w:rFonts w:ascii="Times New Roman" w:hAnsi="Times New Roman"/>
          <w:sz w:val="28"/>
          <w:szCs w:val="28"/>
          <w:lang w:eastAsia="ru-RU"/>
        </w:rPr>
        <w:t>нормы</w:t>
      </w:r>
      <w:r>
        <w:rPr>
          <w:rFonts w:ascii="Times New Roman" w:hAnsi="Times New Roman"/>
          <w:sz w:val="28"/>
          <w:szCs w:val="28"/>
          <w:lang w:eastAsia="ru-RU"/>
        </w:rPr>
        <w:t xml:space="preserve"> </w:t>
      </w:r>
      <w:r w:rsidRPr="00735ADC">
        <w:rPr>
          <w:rFonts w:ascii="Times New Roman" w:hAnsi="Times New Roman"/>
          <w:sz w:val="28"/>
          <w:szCs w:val="28"/>
          <w:lang w:eastAsia="ru-RU"/>
        </w:rPr>
        <w:t>работы</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паре/группе.</w:t>
      </w:r>
      <w:r>
        <w:rPr>
          <w:rFonts w:ascii="Times New Roman" w:hAnsi="Times New Roman"/>
          <w:sz w:val="28"/>
          <w:szCs w:val="28"/>
          <w:lang w:eastAsia="ru-RU"/>
        </w:rPr>
        <w:t xml:space="preserve"> </w:t>
      </w:r>
      <w:r w:rsidRPr="00735ADC">
        <w:rPr>
          <w:rFonts w:ascii="Times New Roman" w:hAnsi="Times New Roman"/>
          <w:sz w:val="28"/>
          <w:szCs w:val="28"/>
          <w:lang w:eastAsia="ru-RU"/>
        </w:rPr>
        <w:t>Каждый</w:t>
      </w:r>
      <w:r>
        <w:rPr>
          <w:rFonts w:ascii="Times New Roman" w:hAnsi="Times New Roman"/>
          <w:sz w:val="28"/>
          <w:szCs w:val="28"/>
          <w:lang w:eastAsia="ru-RU"/>
        </w:rPr>
        <w:t xml:space="preserve"> </w:t>
      </w:r>
      <w:r w:rsidRPr="00735ADC">
        <w:rPr>
          <w:rFonts w:ascii="Times New Roman" w:hAnsi="Times New Roman"/>
          <w:sz w:val="28"/>
          <w:szCs w:val="28"/>
          <w:lang w:eastAsia="ru-RU"/>
        </w:rPr>
        <w:t>учитель</w:t>
      </w:r>
      <w:r>
        <w:rPr>
          <w:rFonts w:ascii="Times New Roman" w:hAnsi="Times New Roman"/>
          <w:sz w:val="28"/>
          <w:szCs w:val="28"/>
          <w:lang w:eastAsia="ru-RU"/>
        </w:rPr>
        <w:t xml:space="preserve"> </w:t>
      </w:r>
      <w:r w:rsidRPr="00735ADC">
        <w:rPr>
          <w:rFonts w:ascii="Times New Roman" w:hAnsi="Times New Roman"/>
          <w:sz w:val="28"/>
          <w:szCs w:val="28"/>
          <w:lang w:eastAsia="ru-RU"/>
        </w:rPr>
        <w:t>имеет</w:t>
      </w:r>
      <w:r>
        <w:rPr>
          <w:rFonts w:ascii="Times New Roman" w:hAnsi="Times New Roman"/>
          <w:sz w:val="28"/>
          <w:szCs w:val="28"/>
          <w:lang w:eastAsia="ru-RU"/>
        </w:rPr>
        <w:t xml:space="preserve"> </w:t>
      </w:r>
      <w:r w:rsidRPr="00735ADC">
        <w:rPr>
          <w:rFonts w:ascii="Times New Roman" w:hAnsi="Times New Roman"/>
          <w:sz w:val="28"/>
          <w:szCs w:val="28"/>
          <w:lang w:eastAsia="ru-RU"/>
        </w:rPr>
        <w:t>в</w:t>
      </w:r>
      <w:r>
        <w:rPr>
          <w:rFonts w:ascii="Times New Roman" w:hAnsi="Times New Roman"/>
          <w:sz w:val="28"/>
          <w:szCs w:val="28"/>
          <w:lang w:eastAsia="ru-RU"/>
        </w:rPr>
        <w:t xml:space="preserve"> </w:t>
      </w:r>
      <w:r w:rsidRPr="00735ADC">
        <w:rPr>
          <w:rFonts w:ascii="Times New Roman" w:hAnsi="Times New Roman"/>
          <w:sz w:val="28"/>
          <w:szCs w:val="28"/>
          <w:lang w:eastAsia="ru-RU"/>
        </w:rPr>
        <w:t>своем</w:t>
      </w:r>
      <w:r>
        <w:rPr>
          <w:rFonts w:ascii="Times New Roman" w:hAnsi="Times New Roman"/>
          <w:sz w:val="28"/>
          <w:szCs w:val="28"/>
          <w:lang w:eastAsia="ru-RU"/>
        </w:rPr>
        <w:t xml:space="preserve"> </w:t>
      </w:r>
      <w:r w:rsidRPr="00735ADC">
        <w:rPr>
          <w:rFonts w:ascii="Times New Roman" w:hAnsi="Times New Roman"/>
          <w:sz w:val="28"/>
          <w:szCs w:val="28"/>
          <w:lang w:eastAsia="ru-RU"/>
        </w:rPr>
        <w:t>арсенале</w:t>
      </w:r>
      <w:r>
        <w:rPr>
          <w:rFonts w:ascii="Times New Roman" w:hAnsi="Times New Roman"/>
          <w:sz w:val="28"/>
          <w:szCs w:val="28"/>
          <w:lang w:eastAsia="ru-RU"/>
        </w:rPr>
        <w:t xml:space="preserve"> </w:t>
      </w:r>
      <w:r w:rsidRPr="00735ADC">
        <w:rPr>
          <w:rFonts w:ascii="Times New Roman" w:hAnsi="Times New Roman"/>
          <w:sz w:val="28"/>
          <w:szCs w:val="28"/>
          <w:lang w:eastAsia="ru-RU"/>
        </w:rPr>
        <w:t>такие</w:t>
      </w:r>
      <w:r>
        <w:rPr>
          <w:rFonts w:ascii="Times New Roman" w:hAnsi="Times New Roman"/>
          <w:sz w:val="28"/>
          <w:szCs w:val="28"/>
          <w:lang w:eastAsia="ru-RU"/>
        </w:rPr>
        <w:t xml:space="preserve"> </w:t>
      </w:r>
      <w:r w:rsidRPr="00735ADC">
        <w:rPr>
          <w:rFonts w:ascii="Times New Roman" w:hAnsi="Times New Roman"/>
          <w:sz w:val="28"/>
          <w:szCs w:val="28"/>
          <w:lang w:eastAsia="ru-RU"/>
        </w:rPr>
        <w:t>правила,</w:t>
      </w:r>
      <w:r>
        <w:rPr>
          <w:rFonts w:ascii="Times New Roman" w:hAnsi="Times New Roman"/>
          <w:sz w:val="28"/>
          <w:szCs w:val="28"/>
          <w:lang w:eastAsia="ru-RU"/>
        </w:rPr>
        <w:t xml:space="preserve"> </w:t>
      </w:r>
      <w:r w:rsidRPr="00735ADC">
        <w:rPr>
          <w:rFonts w:ascii="Times New Roman" w:hAnsi="Times New Roman"/>
          <w:sz w:val="28"/>
          <w:szCs w:val="28"/>
          <w:lang w:eastAsia="ru-RU"/>
        </w:rPr>
        <w:t>наработанные</w:t>
      </w:r>
      <w:r>
        <w:rPr>
          <w:rFonts w:ascii="Times New Roman" w:hAnsi="Times New Roman"/>
          <w:sz w:val="28"/>
          <w:szCs w:val="28"/>
          <w:lang w:eastAsia="ru-RU"/>
        </w:rPr>
        <w:t xml:space="preserve"> </w:t>
      </w:r>
      <w:r w:rsidRPr="00735ADC">
        <w:rPr>
          <w:rFonts w:ascii="Times New Roman" w:hAnsi="Times New Roman"/>
          <w:sz w:val="28"/>
          <w:szCs w:val="28"/>
          <w:lang w:eastAsia="ru-RU"/>
        </w:rPr>
        <w:t>предшествующим</w:t>
      </w:r>
      <w:r>
        <w:rPr>
          <w:rFonts w:ascii="Times New Roman" w:hAnsi="Times New Roman"/>
          <w:sz w:val="28"/>
          <w:szCs w:val="28"/>
          <w:lang w:eastAsia="ru-RU"/>
        </w:rPr>
        <w:t xml:space="preserve"> </w:t>
      </w:r>
      <w:r w:rsidRPr="00735ADC">
        <w:rPr>
          <w:rFonts w:ascii="Times New Roman" w:hAnsi="Times New Roman"/>
          <w:sz w:val="28"/>
          <w:szCs w:val="28"/>
          <w:lang w:eastAsia="ru-RU"/>
        </w:rPr>
        <w:t>опытом.</w:t>
      </w:r>
      <w:r>
        <w:rPr>
          <w:rFonts w:ascii="Times New Roman" w:hAnsi="Times New Roman"/>
          <w:sz w:val="28"/>
          <w:szCs w:val="28"/>
          <w:lang w:eastAsia="ru-RU"/>
        </w:rPr>
        <w:t xml:space="preserve"> </w:t>
      </w:r>
      <w:r w:rsidRPr="00735ADC">
        <w:rPr>
          <w:rFonts w:ascii="Times New Roman" w:hAnsi="Times New Roman"/>
          <w:sz w:val="28"/>
          <w:szCs w:val="28"/>
          <w:lang w:eastAsia="ru-RU"/>
        </w:rPr>
        <w:t>Взглянув</w:t>
      </w:r>
      <w:r>
        <w:rPr>
          <w:rFonts w:ascii="Times New Roman" w:hAnsi="Times New Roman"/>
          <w:sz w:val="28"/>
          <w:szCs w:val="28"/>
          <w:lang w:eastAsia="ru-RU"/>
        </w:rPr>
        <w:t xml:space="preserve"> </w:t>
      </w:r>
      <w:r w:rsidRPr="00735ADC">
        <w:rPr>
          <w:rFonts w:ascii="Times New Roman" w:hAnsi="Times New Roman"/>
          <w:sz w:val="28"/>
          <w:szCs w:val="28"/>
          <w:lang w:eastAsia="ru-RU"/>
        </w:rPr>
        <w:t>на</w:t>
      </w:r>
      <w:r>
        <w:rPr>
          <w:rFonts w:ascii="Times New Roman" w:hAnsi="Times New Roman"/>
          <w:sz w:val="28"/>
          <w:szCs w:val="28"/>
          <w:lang w:eastAsia="ru-RU"/>
        </w:rPr>
        <w:t xml:space="preserve"> </w:t>
      </w:r>
      <w:r w:rsidRPr="00735ADC">
        <w:rPr>
          <w:rFonts w:ascii="Times New Roman" w:hAnsi="Times New Roman"/>
          <w:sz w:val="28"/>
          <w:szCs w:val="28"/>
          <w:lang w:eastAsia="ru-RU"/>
        </w:rPr>
        <w:t>них</w:t>
      </w:r>
      <w:r>
        <w:rPr>
          <w:rFonts w:ascii="Times New Roman" w:hAnsi="Times New Roman"/>
          <w:sz w:val="28"/>
          <w:szCs w:val="28"/>
          <w:lang w:eastAsia="ru-RU"/>
        </w:rPr>
        <w:t xml:space="preserve"> </w:t>
      </w:r>
      <w:r w:rsidRPr="00735ADC">
        <w:rPr>
          <w:rFonts w:ascii="Times New Roman" w:hAnsi="Times New Roman"/>
          <w:sz w:val="28"/>
          <w:szCs w:val="28"/>
          <w:lang w:eastAsia="ru-RU"/>
        </w:rPr>
        <w:t>с</w:t>
      </w:r>
      <w:r>
        <w:rPr>
          <w:rFonts w:ascii="Times New Roman" w:hAnsi="Times New Roman"/>
          <w:sz w:val="28"/>
          <w:szCs w:val="28"/>
          <w:lang w:eastAsia="ru-RU"/>
        </w:rPr>
        <w:t xml:space="preserve"> </w:t>
      </w:r>
      <w:r w:rsidRPr="00735ADC">
        <w:rPr>
          <w:rFonts w:ascii="Times New Roman" w:hAnsi="Times New Roman"/>
          <w:sz w:val="28"/>
          <w:szCs w:val="28"/>
          <w:lang w:eastAsia="ru-RU"/>
        </w:rPr>
        <w:t>новой</w:t>
      </w:r>
      <w:r>
        <w:rPr>
          <w:rFonts w:ascii="Times New Roman" w:hAnsi="Times New Roman"/>
          <w:sz w:val="28"/>
          <w:szCs w:val="28"/>
          <w:lang w:eastAsia="ru-RU"/>
        </w:rPr>
        <w:t xml:space="preserve"> </w:t>
      </w:r>
      <w:r w:rsidRPr="00735ADC">
        <w:rPr>
          <w:rFonts w:ascii="Times New Roman" w:hAnsi="Times New Roman"/>
          <w:sz w:val="28"/>
          <w:szCs w:val="28"/>
          <w:lang w:eastAsia="ru-RU"/>
        </w:rPr>
        <w:t>позиции,</w:t>
      </w:r>
      <w:r>
        <w:rPr>
          <w:rFonts w:ascii="Times New Roman" w:hAnsi="Times New Roman"/>
          <w:sz w:val="28"/>
          <w:szCs w:val="28"/>
          <w:lang w:eastAsia="ru-RU"/>
        </w:rPr>
        <w:t xml:space="preserve"> </w:t>
      </w:r>
      <w:r w:rsidRPr="00735ADC">
        <w:rPr>
          <w:rFonts w:ascii="Times New Roman" w:hAnsi="Times New Roman"/>
          <w:sz w:val="28"/>
          <w:szCs w:val="28"/>
          <w:lang w:eastAsia="ru-RU"/>
        </w:rPr>
        <w:t>можно</w:t>
      </w:r>
      <w:r>
        <w:rPr>
          <w:rFonts w:ascii="Times New Roman" w:hAnsi="Times New Roman"/>
          <w:sz w:val="28"/>
          <w:szCs w:val="28"/>
          <w:lang w:eastAsia="ru-RU"/>
        </w:rPr>
        <w:t xml:space="preserve"> </w:t>
      </w:r>
      <w:r w:rsidRPr="00735ADC">
        <w:rPr>
          <w:rFonts w:ascii="Times New Roman" w:hAnsi="Times New Roman"/>
          <w:sz w:val="28"/>
          <w:szCs w:val="28"/>
          <w:lang w:eastAsia="ru-RU"/>
        </w:rPr>
        <w:t>особенно</w:t>
      </w:r>
      <w:r>
        <w:rPr>
          <w:rFonts w:ascii="Times New Roman" w:hAnsi="Times New Roman"/>
          <w:sz w:val="28"/>
          <w:szCs w:val="28"/>
          <w:lang w:eastAsia="ru-RU"/>
        </w:rPr>
        <w:t xml:space="preserve"> </w:t>
      </w:r>
      <w:r w:rsidRPr="00735ADC">
        <w:rPr>
          <w:rFonts w:ascii="Times New Roman" w:hAnsi="Times New Roman"/>
          <w:sz w:val="28"/>
          <w:szCs w:val="28"/>
          <w:lang w:eastAsia="ru-RU"/>
        </w:rPr>
        <w:t>выделить</w:t>
      </w:r>
      <w:r>
        <w:rPr>
          <w:rFonts w:ascii="Times New Roman" w:hAnsi="Times New Roman"/>
          <w:sz w:val="28"/>
          <w:szCs w:val="28"/>
          <w:lang w:eastAsia="ru-RU"/>
        </w:rPr>
        <w:t xml:space="preserve"> </w:t>
      </w:r>
      <w:r w:rsidRPr="00735ADC">
        <w:rPr>
          <w:rFonts w:ascii="Times New Roman" w:hAnsi="Times New Roman"/>
          <w:sz w:val="28"/>
          <w:szCs w:val="28"/>
          <w:lang w:eastAsia="ru-RU"/>
        </w:rPr>
        <w:t>следующие:</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слушай</w:t>
      </w:r>
      <w:r>
        <w:rPr>
          <w:rFonts w:ascii="Times New Roman" w:hAnsi="Times New Roman"/>
          <w:sz w:val="28"/>
          <w:szCs w:val="28"/>
        </w:rPr>
        <w:t xml:space="preserve"> </w:t>
      </w:r>
      <w:r w:rsidRPr="00735ADC">
        <w:rPr>
          <w:rFonts w:ascii="Times New Roman" w:hAnsi="Times New Roman"/>
          <w:sz w:val="28"/>
          <w:szCs w:val="28"/>
        </w:rPr>
        <w:t>внимательно</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общению;</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lastRenderedPageBreak/>
        <w:t>-</w:t>
      </w:r>
      <w:r>
        <w:rPr>
          <w:rFonts w:ascii="Times New Roman" w:hAnsi="Times New Roman"/>
          <w:sz w:val="28"/>
          <w:szCs w:val="28"/>
        </w:rPr>
        <w:t xml:space="preserve"> </w:t>
      </w:r>
      <w:r w:rsidRPr="00735ADC">
        <w:rPr>
          <w:rFonts w:ascii="Times New Roman" w:hAnsi="Times New Roman"/>
          <w:sz w:val="28"/>
          <w:szCs w:val="28"/>
        </w:rPr>
        <w:t>переспрашивай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уточняй,</w:t>
      </w:r>
      <w:r>
        <w:rPr>
          <w:rFonts w:ascii="Times New Roman" w:hAnsi="Times New Roman"/>
          <w:sz w:val="28"/>
          <w:szCs w:val="28"/>
        </w:rPr>
        <w:t xml:space="preserve"> </w:t>
      </w:r>
      <w:r w:rsidRPr="00735ADC">
        <w:rPr>
          <w:rFonts w:ascii="Times New Roman" w:hAnsi="Times New Roman"/>
          <w:sz w:val="28"/>
          <w:szCs w:val="28"/>
        </w:rPr>
        <w:t>чтобы</w:t>
      </w:r>
      <w:r>
        <w:rPr>
          <w:rFonts w:ascii="Times New Roman" w:hAnsi="Times New Roman"/>
          <w:sz w:val="28"/>
          <w:szCs w:val="28"/>
        </w:rPr>
        <w:t xml:space="preserve"> </w:t>
      </w:r>
      <w:r w:rsidRPr="00735ADC">
        <w:rPr>
          <w:rFonts w:ascii="Times New Roman" w:hAnsi="Times New Roman"/>
          <w:sz w:val="28"/>
          <w:szCs w:val="28"/>
        </w:rPr>
        <w:t>быть</w:t>
      </w:r>
      <w:r>
        <w:rPr>
          <w:rFonts w:ascii="Times New Roman" w:hAnsi="Times New Roman"/>
          <w:sz w:val="28"/>
          <w:szCs w:val="28"/>
        </w:rPr>
        <w:t xml:space="preserve"> </w:t>
      </w:r>
      <w:r w:rsidRPr="00735ADC">
        <w:rPr>
          <w:rFonts w:ascii="Times New Roman" w:hAnsi="Times New Roman"/>
          <w:sz w:val="28"/>
          <w:szCs w:val="28"/>
        </w:rPr>
        <w:t>уверенным,</w:t>
      </w:r>
      <w:r>
        <w:rPr>
          <w:rFonts w:ascii="Times New Roman" w:hAnsi="Times New Roman"/>
          <w:sz w:val="28"/>
          <w:szCs w:val="28"/>
        </w:rPr>
        <w:t xml:space="preserve"> </w:t>
      </w:r>
      <w:r w:rsidRPr="00735ADC">
        <w:rPr>
          <w:rFonts w:ascii="Times New Roman" w:hAnsi="Times New Roman"/>
          <w:sz w:val="28"/>
          <w:szCs w:val="28"/>
        </w:rPr>
        <w:t>что</w:t>
      </w:r>
      <w:r>
        <w:rPr>
          <w:rFonts w:ascii="Times New Roman" w:hAnsi="Times New Roman"/>
          <w:sz w:val="28"/>
          <w:szCs w:val="28"/>
        </w:rPr>
        <w:t xml:space="preserve"> </w:t>
      </w:r>
      <w:r w:rsidRPr="00735ADC">
        <w:rPr>
          <w:rFonts w:ascii="Times New Roman" w:hAnsi="Times New Roman"/>
          <w:sz w:val="28"/>
          <w:szCs w:val="28"/>
        </w:rPr>
        <w:t>ты</w:t>
      </w:r>
      <w:r>
        <w:rPr>
          <w:rFonts w:ascii="Times New Roman" w:hAnsi="Times New Roman"/>
          <w:sz w:val="28"/>
          <w:szCs w:val="28"/>
        </w:rPr>
        <w:t xml:space="preserve"> </w:t>
      </w:r>
      <w:r w:rsidRPr="00735ADC">
        <w:rPr>
          <w:rFonts w:ascii="Times New Roman" w:hAnsi="Times New Roman"/>
          <w:sz w:val="28"/>
          <w:szCs w:val="28"/>
        </w:rPr>
        <w:t>правильно</w:t>
      </w:r>
      <w:r>
        <w:rPr>
          <w:rFonts w:ascii="Times New Roman" w:hAnsi="Times New Roman"/>
          <w:sz w:val="28"/>
          <w:szCs w:val="28"/>
        </w:rPr>
        <w:t xml:space="preserve"> </w:t>
      </w:r>
      <w:r w:rsidRPr="00735ADC">
        <w:rPr>
          <w:rFonts w:ascii="Times New Roman" w:hAnsi="Times New Roman"/>
          <w:sz w:val="28"/>
          <w:szCs w:val="28"/>
        </w:rPr>
        <w:t>его</w:t>
      </w:r>
      <w:r>
        <w:rPr>
          <w:rFonts w:ascii="Times New Roman" w:hAnsi="Times New Roman"/>
          <w:sz w:val="28"/>
          <w:szCs w:val="28"/>
        </w:rPr>
        <w:t xml:space="preserve"> </w:t>
      </w:r>
      <w:r w:rsidRPr="00735ADC">
        <w:rPr>
          <w:rFonts w:ascii="Times New Roman" w:hAnsi="Times New Roman"/>
          <w:sz w:val="28"/>
          <w:szCs w:val="28"/>
        </w:rPr>
        <w:t>понял;</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отмечай</w:t>
      </w:r>
      <w:r>
        <w:rPr>
          <w:rFonts w:ascii="Times New Roman" w:hAnsi="Times New Roman"/>
          <w:sz w:val="28"/>
          <w:szCs w:val="28"/>
        </w:rPr>
        <w:t xml:space="preserve"> </w:t>
      </w:r>
      <w:r w:rsidRPr="00735ADC">
        <w:rPr>
          <w:rFonts w:ascii="Times New Roman" w:hAnsi="Times New Roman"/>
          <w:sz w:val="28"/>
          <w:szCs w:val="28"/>
        </w:rPr>
        <w:t>прежде</w:t>
      </w:r>
      <w:r>
        <w:rPr>
          <w:rFonts w:ascii="Times New Roman" w:hAnsi="Times New Roman"/>
          <w:sz w:val="28"/>
          <w:szCs w:val="28"/>
        </w:rPr>
        <w:t xml:space="preserve"> </w:t>
      </w:r>
      <w:r w:rsidRPr="00735ADC">
        <w:rPr>
          <w:rFonts w:ascii="Times New Roman" w:hAnsi="Times New Roman"/>
          <w:sz w:val="28"/>
          <w:szCs w:val="28"/>
        </w:rPr>
        <w:t>всего</w:t>
      </w:r>
      <w:r>
        <w:rPr>
          <w:rFonts w:ascii="Times New Roman" w:hAnsi="Times New Roman"/>
          <w:sz w:val="28"/>
          <w:szCs w:val="28"/>
        </w:rPr>
        <w:t xml:space="preserve"> </w:t>
      </w:r>
      <w:r w:rsidRPr="00735ADC">
        <w:rPr>
          <w:rFonts w:ascii="Times New Roman" w:hAnsi="Times New Roman"/>
          <w:sz w:val="28"/>
          <w:szCs w:val="28"/>
        </w:rPr>
        <w:t>положительное;</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уважай</w:t>
      </w:r>
      <w:r>
        <w:rPr>
          <w:rFonts w:ascii="Times New Roman" w:hAnsi="Times New Roman"/>
          <w:sz w:val="28"/>
          <w:szCs w:val="28"/>
        </w:rPr>
        <w:t xml:space="preserve"> </w:t>
      </w:r>
      <w:r w:rsidRPr="00735ADC">
        <w:rPr>
          <w:rFonts w:ascii="Times New Roman" w:hAnsi="Times New Roman"/>
          <w:sz w:val="28"/>
          <w:szCs w:val="28"/>
        </w:rPr>
        <w:t>чужие</w:t>
      </w:r>
      <w:r>
        <w:rPr>
          <w:rFonts w:ascii="Times New Roman" w:hAnsi="Times New Roman"/>
          <w:sz w:val="28"/>
          <w:szCs w:val="28"/>
        </w:rPr>
        <w:t xml:space="preserve"> </w:t>
      </w:r>
      <w:r w:rsidRPr="00735ADC">
        <w:rPr>
          <w:rFonts w:ascii="Times New Roman" w:hAnsi="Times New Roman"/>
          <w:sz w:val="28"/>
          <w:szCs w:val="28"/>
        </w:rPr>
        <w:t>ошибки,</w:t>
      </w:r>
      <w:r>
        <w:rPr>
          <w:rFonts w:ascii="Times New Roman" w:hAnsi="Times New Roman"/>
          <w:sz w:val="28"/>
          <w:szCs w:val="28"/>
        </w:rPr>
        <w:t xml:space="preserve"> </w:t>
      </w:r>
      <w:r w:rsidRPr="00735ADC">
        <w:rPr>
          <w:rFonts w:ascii="Times New Roman" w:hAnsi="Times New Roman"/>
          <w:sz w:val="28"/>
          <w:szCs w:val="28"/>
        </w:rPr>
        <w:t>вежливо</w:t>
      </w:r>
      <w:r>
        <w:rPr>
          <w:rFonts w:ascii="Times New Roman" w:hAnsi="Times New Roman"/>
          <w:sz w:val="28"/>
          <w:szCs w:val="28"/>
        </w:rPr>
        <w:t xml:space="preserve"> </w:t>
      </w:r>
      <w:r w:rsidRPr="00735ADC">
        <w:rPr>
          <w:rFonts w:ascii="Times New Roman" w:hAnsi="Times New Roman"/>
          <w:sz w:val="28"/>
          <w:szCs w:val="28"/>
        </w:rPr>
        <w:t>объясни</w:t>
      </w:r>
      <w:r>
        <w:rPr>
          <w:rFonts w:ascii="Times New Roman" w:hAnsi="Times New Roman"/>
          <w:sz w:val="28"/>
          <w:szCs w:val="28"/>
        </w:rPr>
        <w:t xml:space="preserve"> </w:t>
      </w:r>
      <w:r w:rsidRPr="00735ADC">
        <w:rPr>
          <w:rFonts w:ascii="Times New Roman" w:hAnsi="Times New Roman"/>
          <w:sz w:val="28"/>
          <w:szCs w:val="28"/>
        </w:rPr>
        <w:t>свое</w:t>
      </w:r>
      <w:r>
        <w:rPr>
          <w:rFonts w:ascii="Times New Roman" w:hAnsi="Times New Roman"/>
          <w:sz w:val="28"/>
          <w:szCs w:val="28"/>
        </w:rPr>
        <w:t xml:space="preserve"> </w:t>
      </w:r>
      <w:r w:rsidRPr="00735ADC">
        <w:rPr>
          <w:rFonts w:ascii="Times New Roman" w:hAnsi="Times New Roman"/>
          <w:sz w:val="28"/>
          <w:szCs w:val="28"/>
        </w:rPr>
        <w:t>мнение;</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старайся</w:t>
      </w:r>
      <w:r>
        <w:rPr>
          <w:rFonts w:ascii="Times New Roman" w:hAnsi="Times New Roman"/>
          <w:sz w:val="28"/>
          <w:szCs w:val="28"/>
        </w:rPr>
        <w:t xml:space="preserve"> </w:t>
      </w:r>
      <w:r w:rsidRPr="00735ADC">
        <w:rPr>
          <w:rFonts w:ascii="Times New Roman" w:hAnsi="Times New Roman"/>
          <w:sz w:val="28"/>
          <w:szCs w:val="28"/>
        </w:rPr>
        <w:t>работать</w:t>
      </w:r>
      <w:r>
        <w:rPr>
          <w:rFonts w:ascii="Times New Roman" w:hAnsi="Times New Roman"/>
          <w:sz w:val="28"/>
          <w:szCs w:val="28"/>
        </w:rPr>
        <w:t xml:space="preserve"> </w:t>
      </w:r>
      <w:r w:rsidRPr="00735ADC">
        <w:rPr>
          <w:rFonts w:ascii="Times New Roman" w:hAnsi="Times New Roman"/>
          <w:sz w:val="28"/>
          <w:szCs w:val="28"/>
        </w:rPr>
        <w:t>хорошо;</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при</w:t>
      </w:r>
      <w:r>
        <w:rPr>
          <w:rFonts w:ascii="Times New Roman" w:hAnsi="Times New Roman"/>
          <w:sz w:val="28"/>
          <w:szCs w:val="28"/>
        </w:rPr>
        <w:t xml:space="preserve"> </w:t>
      </w:r>
      <w:r w:rsidRPr="00735ADC">
        <w:rPr>
          <w:rFonts w:ascii="Times New Roman" w:hAnsi="Times New Roman"/>
          <w:sz w:val="28"/>
          <w:szCs w:val="28"/>
        </w:rPr>
        <w:t>затруднениях</w:t>
      </w:r>
      <w:r>
        <w:rPr>
          <w:rFonts w:ascii="Times New Roman" w:hAnsi="Times New Roman"/>
          <w:sz w:val="28"/>
          <w:szCs w:val="28"/>
        </w:rPr>
        <w:t xml:space="preserve"> </w:t>
      </w:r>
      <w:r w:rsidRPr="00735ADC">
        <w:rPr>
          <w:rFonts w:ascii="Times New Roman" w:hAnsi="Times New Roman"/>
          <w:sz w:val="28"/>
          <w:szCs w:val="28"/>
        </w:rPr>
        <w:t>проси</w:t>
      </w:r>
      <w:r>
        <w:rPr>
          <w:rFonts w:ascii="Times New Roman" w:hAnsi="Times New Roman"/>
          <w:sz w:val="28"/>
          <w:szCs w:val="28"/>
        </w:rPr>
        <w:t xml:space="preserve"> </w:t>
      </w:r>
      <w:r w:rsidRPr="00735ADC">
        <w:rPr>
          <w:rFonts w:ascii="Times New Roman" w:hAnsi="Times New Roman"/>
          <w:sz w:val="28"/>
          <w:szCs w:val="28"/>
        </w:rPr>
        <w:t>помощи</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оказывай</w:t>
      </w:r>
      <w:r>
        <w:rPr>
          <w:rFonts w:ascii="Times New Roman" w:hAnsi="Times New Roman"/>
          <w:sz w:val="28"/>
          <w:szCs w:val="28"/>
        </w:rPr>
        <w:t xml:space="preserve"> </w:t>
      </w:r>
      <w:r w:rsidRPr="00735ADC">
        <w:rPr>
          <w:rFonts w:ascii="Times New Roman" w:hAnsi="Times New Roman"/>
          <w:sz w:val="28"/>
          <w:szCs w:val="28"/>
        </w:rPr>
        <w:t>эту</w:t>
      </w:r>
      <w:r>
        <w:rPr>
          <w:rFonts w:ascii="Times New Roman" w:hAnsi="Times New Roman"/>
          <w:sz w:val="28"/>
          <w:szCs w:val="28"/>
        </w:rPr>
        <w:t xml:space="preserve"> </w:t>
      </w:r>
      <w:r w:rsidRPr="00735ADC">
        <w:rPr>
          <w:rFonts w:ascii="Times New Roman" w:hAnsi="Times New Roman"/>
          <w:sz w:val="28"/>
          <w:szCs w:val="28"/>
        </w:rPr>
        <w:t>помощь</w:t>
      </w:r>
      <w:r>
        <w:rPr>
          <w:rFonts w:ascii="Times New Roman" w:hAnsi="Times New Roman"/>
          <w:sz w:val="28"/>
          <w:szCs w:val="28"/>
        </w:rPr>
        <w:t xml:space="preserve"> </w:t>
      </w:r>
      <w:r w:rsidRPr="00735ADC">
        <w:rPr>
          <w:rFonts w:ascii="Times New Roman" w:hAnsi="Times New Roman"/>
          <w:sz w:val="28"/>
          <w:szCs w:val="28"/>
        </w:rPr>
        <w:t>сам,</w:t>
      </w:r>
      <w:r>
        <w:rPr>
          <w:rFonts w:ascii="Times New Roman" w:hAnsi="Times New Roman"/>
          <w:sz w:val="28"/>
          <w:szCs w:val="28"/>
        </w:rPr>
        <w:t xml:space="preserve"> </w:t>
      </w:r>
      <w:r w:rsidRPr="00735ADC">
        <w:rPr>
          <w:rFonts w:ascii="Times New Roman" w:hAnsi="Times New Roman"/>
          <w:sz w:val="28"/>
          <w:szCs w:val="28"/>
        </w:rPr>
        <w:t>если</w:t>
      </w:r>
      <w:r>
        <w:rPr>
          <w:rFonts w:ascii="Times New Roman" w:hAnsi="Times New Roman"/>
          <w:sz w:val="28"/>
          <w:szCs w:val="28"/>
        </w:rPr>
        <w:t xml:space="preserve"> </w:t>
      </w:r>
      <w:r w:rsidRPr="00735ADC">
        <w:rPr>
          <w:rFonts w:ascii="Times New Roman" w:hAnsi="Times New Roman"/>
          <w:sz w:val="28"/>
          <w:szCs w:val="28"/>
        </w:rPr>
        <w:t>другой</w:t>
      </w:r>
      <w:r>
        <w:rPr>
          <w:rFonts w:ascii="Times New Roman" w:hAnsi="Times New Roman"/>
          <w:sz w:val="28"/>
          <w:szCs w:val="28"/>
        </w:rPr>
        <w:t xml:space="preserve"> </w:t>
      </w:r>
      <w:r w:rsidRPr="00735ADC">
        <w:rPr>
          <w:rFonts w:ascii="Times New Roman" w:hAnsi="Times New Roman"/>
          <w:sz w:val="28"/>
          <w:szCs w:val="28"/>
        </w:rPr>
        <w:t>просит</w:t>
      </w:r>
      <w:r>
        <w:rPr>
          <w:rFonts w:ascii="Times New Roman" w:hAnsi="Times New Roman"/>
          <w:sz w:val="28"/>
          <w:szCs w:val="28"/>
        </w:rPr>
        <w:t xml:space="preserve"> </w:t>
      </w:r>
      <w:r w:rsidRPr="00735ADC">
        <w:rPr>
          <w:rFonts w:ascii="Times New Roman" w:hAnsi="Times New Roman"/>
          <w:sz w:val="28"/>
          <w:szCs w:val="28"/>
        </w:rPr>
        <w:t>об</w:t>
      </w:r>
      <w:r>
        <w:rPr>
          <w:rFonts w:ascii="Times New Roman" w:hAnsi="Times New Roman"/>
          <w:sz w:val="28"/>
          <w:szCs w:val="28"/>
        </w:rPr>
        <w:t xml:space="preserve"> </w:t>
      </w:r>
      <w:r w:rsidRPr="00735ADC">
        <w:rPr>
          <w:rFonts w:ascii="Times New Roman" w:hAnsi="Times New Roman"/>
          <w:sz w:val="28"/>
          <w:szCs w:val="28"/>
        </w:rPr>
        <w:t>этом;</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результатом</w:t>
      </w:r>
      <w:r>
        <w:rPr>
          <w:rFonts w:ascii="Times New Roman" w:hAnsi="Times New Roman"/>
          <w:sz w:val="28"/>
          <w:szCs w:val="28"/>
        </w:rPr>
        <w:t xml:space="preserve"> </w:t>
      </w:r>
      <w:r w:rsidRPr="00735ADC">
        <w:rPr>
          <w:rFonts w:ascii="Times New Roman" w:hAnsi="Times New Roman"/>
          <w:sz w:val="28"/>
          <w:szCs w:val="28"/>
        </w:rPr>
        <w:t>работы</w:t>
      </w:r>
      <w:r>
        <w:rPr>
          <w:rFonts w:ascii="Times New Roman" w:hAnsi="Times New Roman"/>
          <w:sz w:val="28"/>
          <w:szCs w:val="28"/>
        </w:rPr>
        <w:t xml:space="preserve"> </w:t>
      </w:r>
      <w:r w:rsidRPr="00735ADC">
        <w:rPr>
          <w:rFonts w:ascii="Times New Roman" w:hAnsi="Times New Roman"/>
          <w:sz w:val="28"/>
          <w:szCs w:val="28"/>
        </w:rPr>
        <w:t>пары/группы</w:t>
      </w:r>
      <w:r>
        <w:rPr>
          <w:rFonts w:ascii="Times New Roman" w:hAnsi="Times New Roman"/>
          <w:sz w:val="28"/>
          <w:szCs w:val="28"/>
        </w:rPr>
        <w:t xml:space="preserve"> </w:t>
      </w:r>
      <w:r w:rsidRPr="00735ADC">
        <w:rPr>
          <w:rFonts w:ascii="Times New Roman" w:hAnsi="Times New Roman"/>
          <w:sz w:val="28"/>
          <w:szCs w:val="28"/>
        </w:rPr>
        <w:t>является</w:t>
      </w:r>
      <w:r>
        <w:rPr>
          <w:rFonts w:ascii="Times New Roman" w:hAnsi="Times New Roman"/>
          <w:sz w:val="28"/>
          <w:szCs w:val="28"/>
        </w:rPr>
        <w:t xml:space="preserve"> </w:t>
      </w:r>
      <w:r w:rsidRPr="00735ADC">
        <w:rPr>
          <w:rFonts w:ascii="Times New Roman" w:hAnsi="Times New Roman"/>
          <w:sz w:val="28"/>
          <w:szCs w:val="28"/>
        </w:rPr>
        <w:t>ваше</w:t>
      </w:r>
      <w:r>
        <w:rPr>
          <w:rFonts w:ascii="Times New Roman" w:hAnsi="Times New Roman"/>
          <w:sz w:val="28"/>
          <w:szCs w:val="28"/>
        </w:rPr>
        <w:t xml:space="preserve"> </w:t>
      </w:r>
      <w:r w:rsidRPr="00735ADC">
        <w:rPr>
          <w:rFonts w:ascii="Times New Roman" w:hAnsi="Times New Roman"/>
          <w:sz w:val="28"/>
          <w:szCs w:val="28"/>
        </w:rPr>
        <w:t>общее</w:t>
      </w:r>
      <w:r>
        <w:rPr>
          <w:rFonts w:ascii="Times New Roman" w:hAnsi="Times New Roman"/>
          <w:sz w:val="28"/>
          <w:szCs w:val="28"/>
        </w:rPr>
        <w:t xml:space="preserve"> </w:t>
      </w:r>
      <w:r w:rsidRPr="00735ADC">
        <w:rPr>
          <w:rFonts w:ascii="Times New Roman" w:hAnsi="Times New Roman"/>
          <w:sz w:val="28"/>
          <w:szCs w:val="28"/>
        </w:rPr>
        <w:t>мнение;</w:t>
      </w:r>
    </w:p>
    <w:p w:rsidR="0056273C" w:rsidRPr="00735AD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помни,</w:t>
      </w:r>
      <w:r>
        <w:rPr>
          <w:rFonts w:ascii="Times New Roman" w:hAnsi="Times New Roman"/>
          <w:sz w:val="28"/>
          <w:szCs w:val="28"/>
        </w:rPr>
        <w:t xml:space="preserve"> </w:t>
      </w:r>
      <w:r w:rsidRPr="00735ADC">
        <w:rPr>
          <w:rFonts w:ascii="Times New Roman" w:hAnsi="Times New Roman"/>
          <w:sz w:val="28"/>
          <w:szCs w:val="28"/>
        </w:rPr>
        <w:t>вместе</w:t>
      </w:r>
      <w:r>
        <w:rPr>
          <w:rFonts w:ascii="Times New Roman" w:hAnsi="Times New Roman"/>
          <w:sz w:val="28"/>
          <w:szCs w:val="28"/>
        </w:rPr>
        <w:t xml:space="preserve"> </w:t>
      </w:r>
      <w:r w:rsidRPr="00735ADC">
        <w:rPr>
          <w:rFonts w:ascii="Times New Roman" w:hAnsi="Times New Roman"/>
          <w:sz w:val="28"/>
          <w:szCs w:val="28"/>
        </w:rPr>
        <w:t>вы</w:t>
      </w:r>
      <w:r>
        <w:rPr>
          <w:rFonts w:ascii="Times New Roman" w:hAnsi="Times New Roman"/>
          <w:sz w:val="28"/>
          <w:szCs w:val="28"/>
        </w:rPr>
        <w:t xml:space="preserve"> </w:t>
      </w:r>
      <w:r w:rsidRPr="00735ADC">
        <w:rPr>
          <w:rFonts w:ascii="Times New Roman" w:hAnsi="Times New Roman"/>
          <w:sz w:val="28"/>
          <w:szCs w:val="28"/>
        </w:rPr>
        <w:t>можете</w:t>
      </w:r>
      <w:r>
        <w:rPr>
          <w:rFonts w:ascii="Times New Roman" w:hAnsi="Times New Roman"/>
          <w:sz w:val="28"/>
          <w:szCs w:val="28"/>
        </w:rPr>
        <w:t xml:space="preserve"> </w:t>
      </w:r>
      <w:r w:rsidRPr="00735ADC">
        <w:rPr>
          <w:rFonts w:ascii="Times New Roman" w:hAnsi="Times New Roman"/>
          <w:sz w:val="28"/>
          <w:szCs w:val="28"/>
        </w:rPr>
        <w:t>сделать</w:t>
      </w:r>
      <w:r>
        <w:rPr>
          <w:rFonts w:ascii="Times New Roman" w:hAnsi="Times New Roman"/>
          <w:sz w:val="28"/>
          <w:szCs w:val="28"/>
        </w:rPr>
        <w:t xml:space="preserve"> </w:t>
      </w:r>
      <w:r w:rsidRPr="00735ADC">
        <w:rPr>
          <w:rFonts w:ascii="Times New Roman" w:hAnsi="Times New Roman"/>
          <w:sz w:val="28"/>
          <w:szCs w:val="28"/>
        </w:rPr>
        <w:t>гораздо</w:t>
      </w:r>
      <w:r>
        <w:rPr>
          <w:rFonts w:ascii="Times New Roman" w:hAnsi="Times New Roman"/>
          <w:sz w:val="28"/>
          <w:szCs w:val="28"/>
        </w:rPr>
        <w:t xml:space="preserve"> </w:t>
      </w:r>
      <w:r w:rsidRPr="00735ADC">
        <w:rPr>
          <w:rFonts w:ascii="Times New Roman" w:hAnsi="Times New Roman"/>
          <w:sz w:val="28"/>
          <w:szCs w:val="28"/>
        </w:rPr>
        <w:t>больше,</w:t>
      </w:r>
      <w:r>
        <w:rPr>
          <w:rFonts w:ascii="Times New Roman" w:hAnsi="Times New Roman"/>
          <w:sz w:val="28"/>
          <w:szCs w:val="28"/>
        </w:rPr>
        <w:t xml:space="preserve"> </w:t>
      </w:r>
      <w:r w:rsidRPr="00735ADC">
        <w:rPr>
          <w:rFonts w:ascii="Times New Roman" w:hAnsi="Times New Roman"/>
          <w:sz w:val="28"/>
          <w:szCs w:val="28"/>
        </w:rPr>
        <w:t>чем</w:t>
      </w:r>
      <w:r>
        <w:rPr>
          <w:rFonts w:ascii="Times New Roman" w:hAnsi="Times New Roman"/>
          <w:sz w:val="28"/>
          <w:szCs w:val="28"/>
        </w:rPr>
        <w:t xml:space="preserve"> </w:t>
      </w:r>
      <w:r w:rsidRPr="00735ADC">
        <w:rPr>
          <w:rFonts w:ascii="Times New Roman" w:hAnsi="Times New Roman"/>
          <w:sz w:val="28"/>
          <w:szCs w:val="28"/>
        </w:rPr>
        <w:t>каждый</w:t>
      </w:r>
      <w:r>
        <w:rPr>
          <w:rFonts w:ascii="Times New Roman" w:hAnsi="Times New Roman"/>
          <w:sz w:val="28"/>
          <w:szCs w:val="28"/>
        </w:rPr>
        <w:t xml:space="preserve"> </w:t>
      </w:r>
      <w:r w:rsidRPr="00735ADC">
        <w:rPr>
          <w:rFonts w:ascii="Times New Roman" w:hAnsi="Times New Roman"/>
          <w:sz w:val="28"/>
          <w:szCs w:val="28"/>
        </w:rPr>
        <w:t>по</w:t>
      </w:r>
      <w:r>
        <w:rPr>
          <w:rFonts w:ascii="Times New Roman" w:hAnsi="Times New Roman"/>
          <w:sz w:val="28"/>
          <w:szCs w:val="28"/>
        </w:rPr>
        <w:t xml:space="preserve"> </w:t>
      </w:r>
      <w:r w:rsidRPr="00735ADC">
        <w:rPr>
          <w:rFonts w:ascii="Times New Roman" w:hAnsi="Times New Roman"/>
          <w:sz w:val="28"/>
          <w:szCs w:val="28"/>
        </w:rPr>
        <w:t>отдельности;</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w:t>
      </w:r>
      <w:r>
        <w:rPr>
          <w:rFonts w:ascii="Times New Roman" w:hAnsi="Times New Roman"/>
          <w:sz w:val="28"/>
          <w:szCs w:val="28"/>
        </w:rPr>
        <w:t xml:space="preserve"> </w:t>
      </w:r>
      <w:r w:rsidRPr="00735ADC">
        <w:rPr>
          <w:rFonts w:ascii="Times New Roman" w:hAnsi="Times New Roman"/>
          <w:sz w:val="28"/>
          <w:szCs w:val="28"/>
        </w:rPr>
        <w:t>поблагодари</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за</w:t>
      </w:r>
      <w:r>
        <w:rPr>
          <w:rFonts w:ascii="Times New Roman" w:hAnsi="Times New Roman"/>
          <w:sz w:val="28"/>
          <w:szCs w:val="28"/>
        </w:rPr>
        <w:t xml:space="preserve"> </w:t>
      </w:r>
      <w:r w:rsidRPr="00735ADC">
        <w:rPr>
          <w:rFonts w:ascii="Times New Roman" w:hAnsi="Times New Roman"/>
          <w:sz w:val="28"/>
          <w:szCs w:val="28"/>
        </w:rPr>
        <w:t>работу.</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Все</w:t>
      </w:r>
      <w:r>
        <w:rPr>
          <w:rFonts w:ascii="Times New Roman" w:hAnsi="Times New Roman"/>
          <w:sz w:val="28"/>
          <w:szCs w:val="28"/>
        </w:rPr>
        <w:t xml:space="preserve"> </w:t>
      </w:r>
      <w:r w:rsidRPr="00735ADC">
        <w:rPr>
          <w:rFonts w:ascii="Times New Roman" w:hAnsi="Times New Roman"/>
          <w:sz w:val="28"/>
          <w:szCs w:val="28"/>
        </w:rPr>
        <w:t>эти</w:t>
      </w:r>
      <w:r>
        <w:rPr>
          <w:rFonts w:ascii="Times New Roman" w:hAnsi="Times New Roman"/>
          <w:sz w:val="28"/>
          <w:szCs w:val="28"/>
        </w:rPr>
        <w:t xml:space="preserve"> </w:t>
      </w:r>
      <w:r w:rsidRPr="00735ADC">
        <w:rPr>
          <w:rFonts w:ascii="Times New Roman" w:hAnsi="Times New Roman"/>
          <w:sz w:val="28"/>
          <w:szCs w:val="28"/>
        </w:rPr>
        <w:t>правила</w:t>
      </w:r>
      <w:r>
        <w:rPr>
          <w:rFonts w:ascii="Times New Roman" w:hAnsi="Times New Roman"/>
          <w:sz w:val="28"/>
          <w:szCs w:val="28"/>
        </w:rPr>
        <w:t xml:space="preserve"> </w:t>
      </w:r>
      <w:r w:rsidRPr="00735ADC">
        <w:rPr>
          <w:rFonts w:ascii="Times New Roman" w:hAnsi="Times New Roman"/>
          <w:sz w:val="28"/>
          <w:szCs w:val="28"/>
        </w:rPr>
        <w:t>должны</w:t>
      </w:r>
      <w:r>
        <w:rPr>
          <w:rFonts w:ascii="Times New Roman" w:hAnsi="Times New Roman"/>
          <w:sz w:val="28"/>
          <w:szCs w:val="28"/>
        </w:rPr>
        <w:t xml:space="preserve"> </w:t>
      </w:r>
      <w:r w:rsidRPr="00735ADC">
        <w:rPr>
          <w:rFonts w:ascii="Times New Roman" w:hAnsi="Times New Roman"/>
          <w:sz w:val="28"/>
          <w:szCs w:val="28"/>
        </w:rPr>
        <w:t>вводиться</w:t>
      </w:r>
      <w:r>
        <w:rPr>
          <w:rFonts w:ascii="Times New Roman" w:hAnsi="Times New Roman"/>
          <w:sz w:val="28"/>
          <w:szCs w:val="28"/>
        </w:rPr>
        <w:t xml:space="preserve"> </w:t>
      </w:r>
      <w:r w:rsidRPr="00735ADC">
        <w:rPr>
          <w:rFonts w:ascii="Times New Roman" w:hAnsi="Times New Roman"/>
          <w:sz w:val="28"/>
          <w:szCs w:val="28"/>
        </w:rPr>
        <w:t>постепенно,</w:t>
      </w:r>
      <w:r>
        <w:rPr>
          <w:rFonts w:ascii="Times New Roman" w:hAnsi="Times New Roman"/>
          <w:sz w:val="28"/>
          <w:szCs w:val="28"/>
        </w:rPr>
        <w:t xml:space="preserve"> </w:t>
      </w:r>
      <w:r w:rsidRPr="00735ADC">
        <w:rPr>
          <w:rFonts w:ascii="Times New Roman" w:hAnsi="Times New Roman"/>
          <w:sz w:val="28"/>
          <w:szCs w:val="28"/>
        </w:rPr>
        <w:t>выводиться</w:t>
      </w:r>
      <w:r>
        <w:rPr>
          <w:rFonts w:ascii="Times New Roman" w:hAnsi="Times New Roman"/>
          <w:sz w:val="28"/>
          <w:szCs w:val="28"/>
        </w:rPr>
        <w:t xml:space="preserve"> </w:t>
      </w:r>
      <w:r w:rsidRPr="00735ADC">
        <w:rPr>
          <w:rFonts w:ascii="Times New Roman" w:hAnsi="Times New Roman"/>
          <w:sz w:val="28"/>
          <w:szCs w:val="28"/>
        </w:rPr>
        <w:t>непосредственно</w:t>
      </w:r>
      <w:r>
        <w:rPr>
          <w:rFonts w:ascii="Times New Roman" w:hAnsi="Times New Roman"/>
          <w:sz w:val="28"/>
          <w:szCs w:val="28"/>
        </w:rPr>
        <w:t xml:space="preserve"> </w:t>
      </w:r>
      <w:r w:rsidRPr="00735ADC">
        <w:rPr>
          <w:rFonts w:ascii="Times New Roman" w:hAnsi="Times New Roman"/>
          <w:sz w:val="28"/>
          <w:szCs w:val="28"/>
        </w:rPr>
        <w:t>из</w:t>
      </w:r>
      <w:r>
        <w:rPr>
          <w:rFonts w:ascii="Times New Roman" w:hAnsi="Times New Roman"/>
          <w:sz w:val="28"/>
          <w:szCs w:val="28"/>
        </w:rPr>
        <w:t xml:space="preserve"> </w:t>
      </w:r>
      <w:r w:rsidRPr="00735ADC">
        <w:rPr>
          <w:rFonts w:ascii="Times New Roman" w:hAnsi="Times New Roman"/>
          <w:sz w:val="28"/>
          <w:szCs w:val="28"/>
        </w:rPr>
        <w:t>опыта</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собираться</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виде</w:t>
      </w:r>
      <w:r>
        <w:rPr>
          <w:rFonts w:ascii="Times New Roman" w:hAnsi="Times New Roman"/>
          <w:sz w:val="28"/>
          <w:szCs w:val="28"/>
        </w:rPr>
        <w:t xml:space="preserve"> </w:t>
      </w:r>
      <w:r w:rsidRPr="00735ADC">
        <w:rPr>
          <w:rFonts w:ascii="Times New Roman" w:hAnsi="Times New Roman"/>
          <w:sz w:val="28"/>
          <w:szCs w:val="28"/>
        </w:rPr>
        <w:t>памятки.</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Образцом</w:t>
      </w:r>
      <w:r>
        <w:rPr>
          <w:rFonts w:ascii="Times New Roman" w:hAnsi="Times New Roman"/>
          <w:sz w:val="28"/>
          <w:szCs w:val="28"/>
        </w:rPr>
        <w:t xml:space="preserve"> </w:t>
      </w:r>
      <w:r w:rsidRPr="00735ADC">
        <w:rPr>
          <w:rFonts w:ascii="Times New Roman" w:hAnsi="Times New Roman"/>
          <w:sz w:val="28"/>
          <w:szCs w:val="28"/>
        </w:rPr>
        <w:t>партнерской</w:t>
      </w:r>
      <w:r>
        <w:rPr>
          <w:rFonts w:ascii="Times New Roman" w:hAnsi="Times New Roman"/>
          <w:sz w:val="28"/>
          <w:szCs w:val="28"/>
        </w:rPr>
        <w:t xml:space="preserve"> </w:t>
      </w:r>
      <w:r w:rsidRPr="00735ADC">
        <w:rPr>
          <w:rFonts w:ascii="Times New Roman" w:hAnsi="Times New Roman"/>
          <w:sz w:val="28"/>
          <w:szCs w:val="28"/>
        </w:rPr>
        <w:t>коммуникации</w:t>
      </w:r>
      <w:r>
        <w:rPr>
          <w:rFonts w:ascii="Times New Roman" w:hAnsi="Times New Roman"/>
          <w:sz w:val="28"/>
          <w:szCs w:val="28"/>
        </w:rPr>
        <w:t xml:space="preserve"> </w:t>
      </w:r>
      <w:r w:rsidRPr="00735ADC">
        <w:rPr>
          <w:rFonts w:ascii="Times New Roman" w:hAnsi="Times New Roman"/>
          <w:sz w:val="28"/>
          <w:szCs w:val="28"/>
        </w:rPr>
        <w:t>для</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является</w:t>
      </w:r>
      <w:r>
        <w:rPr>
          <w:rFonts w:ascii="Times New Roman" w:hAnsi="Times New Roman"/>
          <w:sz w:val="28"/>
          <w:szCs w:val="28"/>
        </w:rPr>
        <w:t xml:space="preserve"> </w:t>
      </w:r>
      <w:r w:rsidRPr="00735ADC">
        <w:rPr>
          <w:rFonts w:ascii="Times New Roman" w:hAnsi="Times New Roman"/>
          <w:sz w:val="28"/>
          <w:szCs w:val="28"/>
        </w:rPr>
        <w:t>учитель.</w:t>
      </w:r>
      <w:r>
        <w:rPr>
          <w:rFonts w:ascii="Times New Roman" w:hAnsi="Times New Roman"/>
          <w:sz w:val="28"/>
          <w:szCs w:val="28"/>
        </w:rPr>
        <w:t xml:space="preserve"> </w:t>
      </w:r>
      <w:r w:rsidRPr="00735ADC">
        <w:rPr>
          <w:rFonts w:ascii="Times New Roman" w:hAnsi="Times New Roman"/>
          <w:sz w:val="28"/>
          <w:szCs w:val="28"/>
        </w:rPr>
        <w:t>Он</w:t>
      </w:r>
      <w:r>
        <w:rPr>
          <w:rFonts w:ascii="Times New Roman" w:hAnsi="Times New Roman"/>
          <w:sz w:val="28"/>
          <w:szCs w:val="28"/>
        </w:rPr>
        <w:t xml:space="preserve"> </w:t>
      </w:r>
      <w:r w:rsidRPr="00735ADC">
        <w:rPr>
          <w:rFonts w:ascii="Times New Roman" w:hAnsi="Times New Roman"/>
          <w:sz w:val="28"/>
          <w:szCs w:val="28"/>
        </w:rPr>
        <w:t>повседневно</w:t>
      </w:r>
      <w:r>
        <w:rPr>
          <w:rFonts w:ascii="Times New Roman" w:hAnsi="Times New Roman"/>
          <w:sz w:val="28"/>
          <w:szCs w:val="28"/>
        </w:rPr>
        <w:t xml:space="preserve"> </w:t>
      </w:r>
      <w:r w:rsidRPr="00735ADC">
        <w:rPr>
          <w:rFonts w:ascii="Times New Roman" w:hAnsi="Times New Roman"/>
          <w:sz w:val="28"/>
          <w:szCs w:val="28"/>
        </w:rPr>
        <w:t>транслирует</w:t>
      </w:r>
      <w:r>
        <w:rPr>
          <w:rFonts w:ascii="Times New Roman" w:hAnsi="Times New Roman"/>
          <w:sz w:val="28"/>
          <w:szCs w:val="28"/>
        </w:rPr>
        <w:t xml:space="preserve"> </w:t>
      </w:r>
      <w:r w:rsidRPr="00735ADC">
        <w:rPr>
          <w:rFonts w:ascii="Times New Roman" w:hAnsi="Times New Roman"/>
          <w:sz w:val="28"/>
          <w:szCs w:val="28"/>
        </w:rPr>
        <w:t>примеры</w:t>
      </w:r>
      <w:r>
        <w:rPr>
          <w:rFonts w:ascii="Times New Roman" w:hAnsi="Times New Roman"/>
          <w:sz w:val="28"/>
          <w:szCs w:val="28"/>
        </w:rPr>
        <w:t xml:space="preserve"> </w:t>
      </w:r>
      <w:r w:rsidRPr="00735ADC">
        <w:rPr>
          <w:rFonts w:ascii="Times New Roman" w:hAnsi="Times New Roman"/>
          <w:sz w:val="28"/>
          <w:szCs w:val="28"/>
        </w:rPr>
        <w:t>уважения</w:t>
      </w:r>
      <w:r>
        <w:rPr>
          <w:rFonts w:ascii="Times New Roman" w:hAnsi="Times New Roman"/>
          <w:sz w:val="28"/>
          <w:szCs w:val="28"/>
        </w:rPr>
        <w:t xml:space="preserve"> </w:t>
      </w:r>
      <w:r w:rsidRPr="00735ADC">
        <w:rPr>
          <w:rFonts w:ascii="Times New Roman" w:hAnsi="Times New Roman"/>
          <w:sz w:val="28"/>
          <w:szCs w:val="28"/>
        </w:rPr>
        <w:t>к</w:t>
      </w:r>
      <w:r>
        <w:rPr>
          <w:rFonts w:ascii="Times New Roman" w:hAnsi="Times New Roman"/>
          <w:sz w:val="28"/>
          <w:szCs w:val="28"/>
        </w:rPr>
        <w:t xml:space="preserve"> </w:t>
      </w:r>
      <w:r w:rsidRPr="00735ADC">
        <w:rPr>
          <w:rFonts w:ascii="Times New Roman" w:hAnsi="Times New Roman"/>
          <w:sz w:val="28"/>
          <w:szCs w:val="28"/>
        </w:rPr>
        <w:t>собеседнику,</w:t>
      </w:r>
      <w:r>
        <w:rPr>
          <w:rFonts w:ascii="Times New Roman" w:hAnsi="Times New Roman"/>
          <w:sz w:val="28"/>
          <w:szCs w:val="28"/>
        </w:rPr>
        <w:t xml:space="preserve"> </w:t>
      </w:r>
      <w:r w:rsidRPr="00735ADC">
        <w:rPr>
          <w:rFonts w:ascii="Times New Roman" w:hAnsi="Times New Roman"/>
          <w:sz w:val="28"/>
          <w:szCs w:val="28"/>
        </w:rPr>
        <w:t>корректного</w:t>
      </w:r>
      <w:r>
        <w:rPr>
          <w:rFonts w:ascii="Times New Roman" w:hAnsi="Times New Roman"/>
          <w:sz w:val="28"/>
          <w:szCs w:val="28"/>
        </w:rPr>
        <w:t xml:space="preserve"> </w:t>
      </w:r>
      <w:r w:rsidRPr="00735ADC">
        <w:rPr>
          <w:rFonts w:ascii="Times New Roman" w:hAnsi="Times New Roman"/>
          <w:sz w:val="28"/>
          <w:szCs w:val="28"/>
        </w:rPr>
        <w:t>ведения</w:t>
      </w:r>
      <w:r>
        <w:rPr>
          <w:rFonts w:ascii="Times New Roman" w:hAnsi="Times New Roman"/>
          <w:sz w:val="28"/>
          <w:szCs w:val="28"/>
        </w:rPr>
        <w:t xml:space="preserve"> </w:t>
      </w:r>
      <w:r w:rsidRPr="00735ADC">
        <w:rPr>
          <w:rFonts w:ascii="Times New Roman" w:hAnsi="Times New Roman"/>
          <w:sz w:val="28"/>
          <w:szCs w:val="28"/>
        </w:rPr>
        <w:t>дискуссии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поддержки</w:t>
      </w:r>
      <w:r>
        <w:rPr>
          <w:rFonts w:ascii="Times New Roman" w:hAnsi="Times New Roman"/>
          <w:sz w:val="28"/>
          <w:szCs w:val="28"/>
        </w:rPr>
        <w:t xml:space="preserve"> </w:t>
      </w:r>
      <w:r w:rsidRPr="00735ADC">
        <w:rPr>
          <w:rFonts w:ascii="Times New Roman" w:hAnsi="Times New Roman"/>
          <w:sz w:val="28"/>
          <w:szCs w:val="28"/>
        </w:rPr>
        <w:t>партнера,</w:t>
      </w:r>
      <w:r>
        <w:rPr>
          <w:rFonts w:ascii="Times New Roman" w:hAnsi="Times New Roman"/>
          <w:sz w:val="28"/>
          <w:szCs w:val="28"/>
        </w:rPr>
        <w:t xml:space="preserve"> </w:t>
      </w:r>
      <w:r w:rsidRPr="00735ADC">
        <w:rPr>
          <w:rFonts w:ascii="Times New Roman" w:hAnsi="Times New Roman"/>
          <w:sz w:val="28"/>
          <w:szCs w:val="28"/>
        </w:rPr>
        <w:t>которые</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будут</w:t>
      </w:r>
      <w:r>
        <w:rPr>
          <w:rFonts w:ascii="Times New Roman" w:hAnsi="Times New Roman"/>
          <w:sz w:val="28"/>
          <w:szCs w:val="28"/>
        </w:rPr>
        <w:t xml:space="preserve"> </w:t>
      </w:r>
      <w:r w:rsidRPr="00735ADC">
        <w:rPr>
          <w:rFonts w:ascii="Times New Roman" w:hAnsi="Times New Roman"/>
          <w:sz w:val="28"/>
          <w:szCs w:val="28"/>
        </w:rPr>
        <w:t>усваиваться</w:t>
      </w:r>
      <w:r>
        <w:rPr>
          <w:rFonts w:ascii="Times New Roman" w:hAnsi="Times New Roman"/>
          <w:sz w:val="28"/>
          <w:szCs w:val="28"/>
        </w:rPr>
        <w:t xml:space="preserve"> </w:t>
      </w:r>
      <w:r w:rsidRPr="00735ADC">
        <w:rPr>
          <w:rFonts w:ascii="Times New Roman" w:hAnsi="Times New Roman"/>
          <w:sz w:val="28"/>
          <w:szCs w:val="28"/>
        </w:rPr>
        <w:t>детьми.</w:t>
      </w:r>
    </w:p>
    <w:p w:rsidR="0056273C" w:rsidRDefault="0056273C" w:rsidP="0056273C">
      <w:pPr>
        <w:pStyle w:val="af4"/>
        <w:spacing w:line="360" w:lineRule="auto"/>
        <w:ind w:firstLine="709"/>
        <w:jc w:val="both"/>
        <w:rPr>
          <w:rFonts w:ascii="Times New Roman" w:hAnsi="Times New Roman"/>
          <w:sz w:val="28"/>
          <w:szCs w:val="28"/>
        </w:rPr>
      </w:pP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заключение</w:t>
      </w:r>
      <w:r>
        <w:rPr>
          <w:rFonts w:ascii="Times New Roman" w:hAnsi="Times New Roman"/>
          <w:sz w:val="28"/>
          <w:szCs w:val="28"/>
        </w:rPr>
        <w:t xml:space="preserve"> </w:t>
      </w:r>
      <w:r w:rsidRPr="00735ADC">
        <w:rPr>
          <w:rFonts w:ascii="Times New Roman" w:hAnsi="Times New Roman"/>
          <w:sz w:val="28"/>
          <w:szCs w:val="28"/>
        </w:rPr>
        <w:t>хотелось</w:t>
      </w:r>
      <w:r>
        <w:rPr>
          <w:rFonts w:ascii="Times New Roman" w:hAnsi="Times New Roman"/>
          <w:sz w:val="28"/>
          <w:szCs w:val="28"/>
        </w:rPr>
        <w:t xml:space="preserve"> </w:t>
      </w:r>
      <w:r w:rsidRPr="00735ADC">
        <w:rPr>
          <w:rFonts w:ascii="Times New Roman" w:hAnsi="Times New Roman"/>
          <w:sz w:val="28"/>
          <w:szCs w:val="28"/>
        </w:rPr>
        <w:t>бы</w:t>
      </w:r>
      <w:r>
        <w:rPr>
          <w:rFonts w:ascii="Times New Roman" w:hAnsi="Times New Roman"/>
          <w:sz w:val="28"/>
          <w:szCs w:val="28"/>
        </w:rPr>
        <w:t xml:space="preserve"> </w:t>
      </w:r>
      <w:r w:rsidRPr="00735ADC">
        <w:rPr>
          <w:rFonts w:ascii="Times New Roman" w:hAnsi="Times New Roman"/>
          <w:sz w:val="28"/>
          <w:szCs w:val="28"/>
        </w:rPr>
        <w:t>сказать,</w:t>
      </w:r>
      <w:r>
        <w:rPr>
          <w:rFonts w:ascii="Times New Roman" w:hAnsi="Times New Roman"/>
          <w:sz w:val="28"/>
          <w:szCs w:val="28"/>
        </w:rPr>
        <w:t xml:space="preserve"> </w:t>
      </w:r>
      <w:r w:rsidRPr="00735ADC">
        <w:rPr>
          <w:rFonts w:ascii="Times New Roman" w:hAnsi="Times New Roman"/>
          <w:sz w:val="28"/>
          <w:szCs w:val="28"/>
        </w:rPr>
        <w:t>что</w:t>
      </w:r>
      <w:r>
        <w:rPr>
          <w:rFonts w:ascii="Times New Roman" w:hAnsi="Times New Roman"/>
          <w:sz w:val="28"/>
          <w:szCs w:val="28"/>
        </w:rPr>
        <w:t xml:space="preserve"> </w:t>
      </w: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универсальных</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способствует</w:t>
      </w:r>
      <w:r>
        <w:rPr>
          <w:rFonts w:ascii="Times New Roman" w:hAnsi="Times New Roman"/>
          <w:sz w:val="28"/>
          <w:szCs w:val="28"/>
        </w:rPr>
        <w:t xml:space="preserve"> </w:t>
      </w:r>
      <w:r w:rsidRPr="00735ADC">
        <w:rPr>
          <w:rFonts w:ascii="Times New Roman" w:hAnsi="Times New Roman"/>
          <w:sz w:val="28"/>
          <w:szCs w:val="28"/>
        </w:rPr>
        <w:t>индивидуализации</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нацеленности</w:t>
      </w:r>
      <w:r>
        <w:rPr>
          <w:rFonts w:ascii="Times New Roman" w:hAnsi="Times New Roman"/>
          <w:sz w:val="28"/>
          <w:szCs w:val="28"/>
        </w:rPr>
        <w:t xml:space="preserve"> </w:t>
      </w:r>
      <w:r w:rsidRPr="00735ADC">
        <w:rPr>
          <w:rFonts w:ascii="Times New Roman" w:hAnsi="Times New Roman"/>
          <w:sz w:val="28"/>
          <w:szCs w:val="28"/>
        </w:rPr>
        <w:t>учебного</w:t>
      </w:r>
      <w:r>
        <w:rPr>
          <w:rFonts w:ascii="Times New Roman" w:hAnsi="Times New Roman"/>
          <w:sz w:val="28"/>
          <w:szCs w:val="28"/>
        </w:rPr>
        <w:t xml:space="preserve"> </w:t>
      </w:r>
      <w:r w:rsidRPr="00735ADC">
        <w:rPr>
          <w:rFonts w:ascii="Times New Roman" w:hAnsi="Times New Roman"/>
          <w:sz w:val="28"/>
          <w:szCs w:val="28"/>
        </w:rPr>
        <w:t>процесса</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каждом</w:t>
      </w:r>
      <w:r>
        <w:rPr>
          <w:rFonts w:ascii="Times New Roman" w:hAnsi="Times New Roman"/>
          <w:sz w:val="28"/>
          <w:szCs w:val="28"/>
        </w:rPr>
        <w:t xml:space="preserve"> </w:t>
      </w:r>
      <w:r w:rsidRPr="00735ADC">
        <w:rPr>
          <w:rFonts w:ascii="Times New Roman" w:hAnsi="Times New Roman"/>
          <w:sz w:val="28"/>
          <w:szCs w:val="28"/>
        </w:rPr>
        <w:t>его</w:t>
      </w:r>
      <w:r>
        <w:rPr>
          <w:rFonts w:ascii="Times New Roman" w:hAnsi="Times New Roman"/>
          <w:sz w:val="28"/>
          <w:szCs w:val="28"/>
        </w:rPr>
        <w:t xml:space="preserve"> </w:t>
      </w:r>
      <w:r w:rsidRPr="00735ADC">
        <w:rPr>
          <w:rFonts w:ascii="Times New Roman" w:hAnsi="Times New Roman"/>
          <w:sz w:val="28"/>
          <w:szCs w:val="28"/>
        </w:rPr>
        <w:t>этапе</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достижение</w:t>
      </w:r>
      <w:r>
        <w:rPr>
          <w:rFonts w:ascii="Times New Roman" w:hAnsi="Times New Roman"/>
          <w:sz w:val="28"/>
          <w:szCs w:val="28"/>
        </w:rPr>
        <w:t xml:space="preserve"> </w:t>
      </w:r>
      <w:r w:rsidRPr="00735ADC">
        <w:rPr>
          <w:rFonts w:ascii="Times New Roman" w:hAnsi="Times New Roman"/>
          <w:sz w:val="28"/>
          <w:szCs w:val="28"/>
        </w:rPr>
        <w:t>определённых,</w:t>
      </w:r>
      <w:r>
        <w:rPr>
          <w:rFonts w:ascii="Times New Roman" w:hAnsi="Times New Roman"/>
          <w:sz w:val="28"/>
          <w:szCs w:val="28"/>
        </w:rPr>
        <w:t xml:space="preserve"> </w:t>
      </w:r>
      <w:r w:rsidRPr="00735ADC">
        <w:rPr>
          <w:rFonts w:ascii="Times New Roman" w:hAnsi="Times New Roman"/>
          <w:sz w:val="28"/>
          <w:szCs w:val="28"/>
        </w:rPr>
        <w:t>заранее</w:t>
      </w:r>
      <w:r>
        <w:rPr>
          <w:rFonts w:ascii="Times New Roman" w:hAnsi="Times New Roman"/>
          <w:sz w:val="28"/>
          <w:szCs w:val="28"/>
        </w:rPr>
        <w:t xml:space="preserve"> </w:t>
      </w:r>
      <w:r w:rsidRPr="00735ADC">
        <w:rPr>
          <w:rFonts w:ascii="Times New Roman" w:hAnsi="Times New Roman"/>
          <w:sz w:val="28"/>
          <w:szCs w:val="28"/>
        </w:rPr>
        <w:t>планируемых</w:t>
      </w:r>
      <w:r>
        <w:rPr>
          <w:rFonts w:ascii="Times New Roman" w:hAnsi="Times New Roman"/>
          <w:sz w:val="28"/>
          <w:szCs w:val="28"/>
        </w:rPr>
        <w:t xml:space="preserve"> </w:t>
      </w:r>
      <w:r w:rsidRPr="00735ADC">
        <w:rPr>
          <w:rFonts w:ascii="Times New Roman" w:hAnsi="Times New Roman"/>
          <w:sz w:val="28"/>
          <w:szCs w:val="28"/>
        </w:rPr>
        <w:t>учителем</w:t>
      </w:r>
      <w:r>
        <w:rPr>
          <w:rFonts w:ascii="Times New Roman" w:hAnsi="Times New Roman"/>
          <w:sz w:val="28"/>
          <w:szCs w:val="28"/>
        </w:rPr>
        <w:t xml:space="preserve"> </w:t>
      </w:r>
      <w:r w:rsidRPr="00735ADC">
        <w:rPr>
          <w:rFonts w:ascii="Times New Roman" w:hAnsi="Times New Roman"/>
          <w:sz w:val="28"/>
          <w:szCs w:val="28"/>
        </w:rPr>
        <w:t>результатов.</w:t>
      </w:r>
      <w:r>
        <w:rPr>
          <w:rFonts w:ascii="Times New Roman" w:hAnsi="Times New Roman"/>
          <w:sz w:val="28"/>
          <w:szCs w:val="28"/>
        </w:rPr>
        <w:t xml:space="preserve"> </w:t>
      </w:r>
      <w:r w:rsidRPr="00735ADC">
        <w:rPr>
          <w:rFonts w:ascii="Times New Roman" w:hAnsi="Times New Roman"/>
          <w:sz w:val="28"/>
          <w:szCs w:val="28"/>
        </w:rPr>
        <w:t>Наряду</w:t>
      </w:r>
      <w:r>
        <w:rPr>
          <w:rFonts w:ascii="Times New Roman" w:hAnsi="Times New Roman"/>
          <w:sz w:val="28"/>
          <w:szCs w:val="28"/>
        </w:rPr>
        <w:t xml:space="preserve"> </w:t>
      </w:r>
      <w:r w:rsidRPr="00735ADC">
        <w:rPr>
          <w:rFonts w:ascii="Times New Roman" w:hAnsi="Times New Roman"/>
          <w:sz w:val="28"/>
          <w:szCs w:val="28"/>
        </w:rPr>
        <w:t>с</w:t>
      </w:r>
      <w:r>
        <w:rPr>
          <w:rFonts w:ascii="Times New Roman" w:hAnsi="Times New Roman"/>
          <w:sz w:val="28"/>
          <w:szCs w:val="28"/>
        </w:rPr>
        <w:t xml:space="preserve"> </w:t>
      </w:r>
      <w:r w:rsidRPr="00735ADC">
        <w:rPr>
          <w:rFonts w:ascii="Times New Roman" w:hAnsi="Times New Roman"/>
          <w:sz w:val="28"/>
          <w:szCs w:val="28"/>
        </w:rPr>
        <w:t>традиционным</w:t>
      </w:r>
      <w:r>
        <w:rPr>
          <w:rFonts w:ascii="Times New Roman" w:hAnsi="Times New Roman"/>
          <w:sz w:val="28"/>
          <w:szCs w:val="28"/>
        </w:rPr>
        <w:t xml:space="preserve"> </w:t>
      </w:r>
      <w:r w:rsidRPr="00735ADC">
        <w:rPr>
          <w:rFonts w:ascii="Times New Roman" w:hAnsi="Times New Roman"/>
          <w:sz w:val="28"/>
          <w:szCs w:val="28"/>
        </w:rPr>
        <w:t>вопросом</w:t>
      </w:r>
      <w:r>
        <w:rPr>
          <w:rFonts w:ascii="Times New Roman" w:hAnsi="Times New Roman"/>
          <w:sz w:val="28"/>
          <w:szCs w:val="28"/>
        </w:rPr>
        <w:t xml:space="preserve"> </w:t>
      </w:r>
      <w:r w:rsidRPr="00735ADC">
        <w:rPr>
          <w:rFonts w:ascii="Times New Roman" w:hAnsi="Times New Roman"/>
          <w:sz w:val="28"/>
          <w:szCs w:val="28"/>
        </w:rPr>
        <w:t>«Чему</w:t>
      </w:r>
      <w:r>
        <w:rPr>
          <w:rFonts w:ascii="Times New Roman" w:hAnsi="Times New Roman"/>
          <w:sz w:val="28"/>
          <w:szCs w:val="28"/>
        </w:rPr>
        <w:t xml:space="preserve"> </w:t>
      </w:r>
      <w:r w:rsidRPr="00735ADC">
        <w:rPr>
          <w:rFonts w:ascii="Times New Roman" w:hAnsi="Times New Roman"/>
          <w:sz w:val="28"/>
          <w:szCs w:val="28"/>
        </w:rPr>
        <w:t>учить?»</w:t>
      </w:r>
      <w:r>
        <w:rPr>
          <w:rFonts w:ascii="Times New Roman" w:hAnsi="Times New Roman"/>
          <w:sz w:val="28"/>
          <w:szCs w:val="28"/>
        </w:rPr>
        <w:t xml:space="preserve"> </w:t>
      </w:r>
      <w:r w:rsidRPr="00735ADC">
        <w:rPr>
          <w:rFonts w:ascii="Times New Roman" w:hAnsi="Times New Roman"/>
          <w:sz w:val="28"/>
          <w:szCs w:val="28"/>
        </w:rPr>
        <w:t>учитель</w:t>
      </w:r>
      <w:r>
        <w:rPr>
          <w:rFonts w:ascii="Times New Roman" w:hAnsi="Times New Roman"/>
          <w:sz w:val="28"/>
          <w:szCs w:val="28"/>
        </w:rPr>
        <w:t xml:space="preserve"> </w:t>
      </w:r>
      <w:r w:rsidRPr="00735ADC">
        <w:rPr>
          <w:rFonts w:ascii="Times New Roman" w:hAnsi="Times New Roman"/>
          <w:sz w:val="28"/>
          <w:szCs w:val="28"/>
        </w:rPr>
        <w:t>может</w:t>
      </w:r>
      <w:r>
        <w:rPr>
          <w:rFonts w:ascii="Times New Roman" w:hAnsi="Times New Roman"/>
          <w:sz w:val="28"/>
          <w:szCs w:val="28"/>
        </w:rPr>
        <w:t xml:space="preserve"> </w:t>
      </w:r>
      <w:r w:rsidRPr="00735ADC">
        <w:rPr>
          <w:rFonts w:ascii="Times New Roman" w:hAnsi="Times New Roman"/>
          <w:sz w:val="28"/>
          <w:szCs w:val="28"/>
        </w:rPr>
        <w:t>определить,</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учить»,</w:t>
      </w:r>
      <w:r>
        <w:rPr>
          <w:rFonts w:ascii="Times New Roman" w:hAnsi="Times New Roman"/>
          <w:sz w:val="28"/>
          <w:szCs w:val="28"/>
        </w:rPr>
        <w:t xml:space="preserve"> </w:t>
      </w:r>
      <w:r w:rsidRPr="00735ADC">
        <w:rPr>
          <w:rFonts w:ascii="Times New Roman" w:hAnsi="Times New Roman"/>
          <w:sz w:val="28"/>
          <w:szCs w:val="28"/>
        </w:rPr>
        <w:t>чтобы</w:t>
      </w:r>
      <w:r>
        <w:rPr>
          <w:rFonts w:ascii="Times New Roman" w:hAnsi="Times New Roman"/>
          <w:sz w:val="28"/>
          <w:szCs w:val="28"/>
        </w:rPr>
        <w:t xml:space="preserve"> </w:t>
      </w:r>
      <w:r w:rsidRPr="00735ADC">
        <w:rPr>
          <w:rFonts w:ascii="Times New Roman" w:hAnsi="Times New Roman"/>
          <w:sz w:val="28"/>
          <w:szCs w:val="28"/>
        </w:rPr>
        <w:t>инициировать</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детей</w:t>
      </w:r>
      <w:r>
        <w:rPr>
          <w:rFonts w:ascii="Times New Roman" w:hAnsi="Times New Roman"/>
          <w:sz w:val="28"/>
          <w:szCs w:val="28"/>
        </w:rPr>
        <w:t xml:space="preserve"> </w:t>
      </w:r>
      <w:r w:rsidRPr="00735ADC">
        <w:rPr>
          <w:rFonts w:ascii="Times New Roman" w:hAnsi="Times New Roman"/>
          <w:sz w:val="28"/>
          <w:szCs w:val="28"/>
        </w:rPr>
        <w:t>собственные</w:t>
      </w:r>
      <w:r>
        <w:rPr>
          <w:rFonts w:ascii="Times New Roman" w:hAnsi="Times New Roman"/>
          <w:sz w:val="28"/>
          <w:szCs w:val="28"/>
        </w:rPr>
        <w:t xml:space="preserve"> </w:t>
      </w:r>
      <w:r w:rsidRPr="00735ADC">
        <w:rPr>
          <w:rFonts w:ascii="Times New Roman" w:hAnsi="Times New Roman"/>
          <w:sz w:val="28"/>
          <w:szCs w:val="28"/>
        </w:rPr>
        <w:t>вопросы</w:t>
      </w:r>
      <w:r>
        <w:rPr>
          <w:rFonts w:ascii="Times New Roman" w:hAnsi="Times New Roman"/>
          <w:sz w:val="28"/>
          <w:szCs w:val="28"/>
        </w:rPr>
        <w:t xml:space="preserve"> </w:t>
      </w:r>
      <w:r w:rsidRPr="00735ADC">
        <w:rPr>
          <w:rFonts w:ascii="Times New Roman" w:hAnsi="Times New Roman"/>
          <w:sz w:val="28"/>
          <w:szCs w:val="28"/>
        </w:rPr>
        <w:t>«Чему</w:t>
      </w:r>
      <w:r>
        <w:rPr>
          <w:rFonts w:ascii="Times New Roman" w:hAnsi="Times New Roman"/>
          <w:sz w:val="28"/>
          <w:szCs w:val="28"/>
        </w:rPr>
        <w:t xml:space="preserve"> </w:t>
      </w:r>
      <w:r w:rsidRPr="00735ADC">
        <w:rPr>
          <w:rFonts w:ascii="Times New Roman" w:hAnsi="Times New Roman"/>
          <w:sz w:val="28"/>
          <w:szCs w:val="28"/>
        </w:rPr>
        <w:t>мне</w:t>
      </w:r>
      <w:r>
        <w:rPr>
          <w:rFonts w:ascii="Times New Roman" w:hAnsi="Times New Roman"/>
          <w:sz w:val="28"/>
          <w:szCs w:val="28"/>
        </w:rPr>
        <w:t xml:space="preserve"> </w:t>
      </w:r>
      <w:r w:rsidRPr="00735ADC">
        <w:rPr>
          <w:rFonts w:ascii="Times New Roman" w:hAnsi="Times New Roman"/>
          <w:sz w:val="28"/>
          <w:szCs w:val="28"/>
        </w:rPr>
        <w:t>нужно</w:t>
      </w:r>
      <w:r>
        <w:rPr>
          <w:rFonts w:ascii="Times New Roman" w:hAnsi="Times New Roman"/>
          <w:sz w:val="28"/>
          <w:szCs w:val="28"/>
        </w:rPr>
        <w:t xml:space="preserve"> </w:t>
      </w:r>
      <w:r w:rsidRPr="00735ADC">
        <w:rPr>
          <w:rFonts w:ascii="Times New Roman" w:hAnsi="Times New Roman"/>
          <w:sz w:val="28"/>
          <w:szCs w:val="28"/>
        </w:rPr>
        <w:t>научиться?»</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«Как</w:t>
      </w:r>
      <w:r>
        <w:rPr>
          <w:rFonts w:ascii="Times New Roman" w:hAnsi="Times New Roman"/>
          <w:sz w:val="28"/>
          <w:szCs w:val="28"/>
        </w:rPr>
        <w:t xml:space="preserve"> </w:t>
      </w:r>
      <w:r w:rsidRPr="00735ADC">
        <w:rPr>
          <w:rFonts w:ascii="Times New Roman" w:hAnsi="Times New Roman"/>
          <w:sz w:val="28"/>
          <w:szCs w:val="28"/>
        </w:rPr>
        <w:t>мне</w:t>
      </w:r>
      <w:r>
        <w:rPr>
          <w:rFonts w:ascii="Times New Roman" w:hAnsi="Times New Roman"/>
          <w:sz w:val="28"/>
          <w:szCs w:val="28"/>
        </w:rPr>
        <w:t xml:space="preserve"> </w:t>
      </w:r>
      <w:r w:rsidRPr="00735ADC">
        <w:rPr>
          <w:rFonts w:ascii="Times New Roman" w:hAnsi="Times New Roman"/>
          <w:sz w:val="28"/>
          <w:szCs w:val="28"/>
        </w:rPr>
        <w:t>этому</w:t>
      </w:r>
      <w:r>
        <w:rPr>
          <w:rFonts w:ascii="Times New Roman" w:hAnsi="Times New Roman"/>
          <w:sz w:val="28"/>
          <w:szCs w:val="28"/>
        </w:rPr>
        <w:t xml:space="preserve"> </w:t>
      </w:r>
      <w:r w:rsidRPr="00735ADC">
        <w:rPr>
          <w:rFonts w:ascii="Times New Roman" w:hAnsi="Times New Roman"/>
          <w:sz w:val="28"/>
          <w:szCs w:val="28"/>
        </w:rPr>
        <w:t>научиться?».</w:t>
      </w:r>
      <w:r>
        <w:rPr>
          <w:rFonts w:ascii="Times New Roman" w:hAnsi="Times New Roman"/>
          <w:sz w:val="28"/>
          <w:szCs w:val="28"/>
        </w:rPr>
        <w:t xml:space="preserve"> </w:t>
      </w:r>
      <w:r w:rsidRPr="00735ADC">
        <w:rPr>
          <w:rFonts w:ascii="Times New Roman" w:hAnsi="Times New Roman"/>
          <w:sz w:val="28"/>
          <w:szCs w:val="28"/>
        </w:rPr>
        <w:t>Успешность</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начальной</w:t>
      </w:r>
      <w:r>
        <w:rPr>
          <w:rFonts w:ascii="Times New Roman" w:hAnsi="Times New Roman"/>
          <w:sz w:val="28"/>
          <w:szCs w:val="28"/>
        </w:rPr>
        <w:t xml:space="preserve"> </w:t>
      </w:r>
      <w:r w:rsidRPr="00735ADC">
        <w:rPr>
          <w:rFonts w:ascii="Times New Roman" w:hAnsi="Times New Roman"/>
          <w:sz w:val="28"/>
          <w:szCs w:val="28"/>
        </w:rPr>
        <w:t>школе</w:t>
      </w:r>
      <w:r>
        <w:rPr>
          <w:rFonts w:ascii="Times New Roman" w:hAnsi="Times New Roman"/>
          <w:sz w:val="28"/>
          <w:szCs w:val="28"/>
        </w:rPr>
        <w:t xml:space="preserve"> </w:t>
      </w:r>
      <w:r w:rsidRPr="00735ADC">
        <w:rPr>
          <w:rFonts w:ascii="Times New Roman" w:hAnsi="Times New Roman"/>
          <w:sz w:val="28"/>
          <w:szCs w:val="28"/>
        </w:rPr>
        <w:t>во</w:t>
      </w:r>
      <w:r>
        <w:rPr>
          <w:rFonts w:ascii="Times New Roman" w:hAnsi="Times New Roman"/>
          <w:sz w:val="28"/>
          <w:szCs w:val="28"/>
        </w:rPr>
        <w:t xml:space="preserve"> </w:t>
      </w:r>
      <w:r w:rsidRPr="00735ADC">
        <w:rPr>
          <w:rFonts w:ascii="Times New Roman" w:hAnsi="Times New Roman"/>
          <w:sz w:val="28"/>
          <w:szCs w:val="28"/>
        </w:rPr>
        <w:t>многом</w:t>
      </w:r>
      <w:r>
        <w:rPr>
          <w:rFonts w:ascii="Times New Roman" w:hAnsi="Times New Roman"/>
          <w:sz w:val="28"/>
          <w:szCs w:val="28"/>
        </w:rPr>
        <w:t xml:space="preserve"> </w:t>
      </w:r>
      <w:r w:rsidRPr="00735ADC">
        <w:rPr>
          <w:rFonts w:ascii="Times New Roman" w:hAnsi="Times New Roman"/>
          <w:sz w:val="28"/>
          <w:szCs w:val="28"/>
        </w:rPr>
        <w:t>зависит</w:t>
      </w:r>
      <w:r>
        <w:rPr>
          <w:rFonts w:ascii="Times New Roman" w:hAnsi="Times New Roman"/>
          <w:sz w:val="28"/>
          <w:szCs w:val="28"/>
        </w:rPr>
        <w:t xml:space="preserve"> </w:t>
      </w:r>
      <w:r w:rsidRPr="00735ADC">
        <w:rPr>
          <w:rFonts w:ascii="Times New Roman" w:hAnsi="Times New Roman"/>
          <w:sz w:val="28"/>
          <w:szCs w:val="28"/>
        </w:rPr>
        <w:t>от</w:t>
      </w:r>
      <w:r>
        <w:rPr>
          <w:rFonts w:ascii="Times New Roman" w:hAnsi="Times New Roman"/>
          <w:sz w:val="28"/>
          <w:szCs w:val="28"/>
        </w:rPr>
        <w:t xml:space="preserve"> </w:t>
      </w:r>
      <w:r w:rsidRPr="00735ADC">
        <w:rPr>
          <w:rFonts w:ascii="Times New Roman" w:hAnsi="Times New Roman"/>
          <w:sz w:val="28"/>
          <w:szCs w:val="28"/>
        </w:rPr>
        <w:t>сформированности</w:t>
      </w:r>
      <w:r>
        <w:rPr>
          <w:rFonts w:ascii="Times New Roman" w:hAnsi="Times New Roman"/>
          <w:sz w:val="28"/>
          <w:szCs w:val="28"/>
        </w:rPr>
        <w:t xml:space="preserve"> </w:t>
      </w:r>
      <w:r w:rsidRPr="00735ADC">
        <w:rPr>
          <w:rFonts w:ascii="Times New Roman" w:hAnsi="Times New Roman"/>
          <w:sz w:val="28"/>
          <w:szCs w:val="28"/>
        </w:rPr>
        <w:t>универсальных</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Развитие</w:t>
      </w:r>
      <w:r>
        <w:rPr>
          <w:rFonts w:ascii="Times New Roman" w:hAnsi="Times New Roman"/>
          <w:sz w:val="28"/>
          <w:szCs w:val="28"/>
        </w:rPr>
        <w:t xml:space="preserve"> </w:t>
      </w:r>
      <w:r w:rsidRPr="00735ADC">
        <w:rPr>
          <w:rFonts w:ascii="Times New Roman" w:hAnsi="Times New Roman"/>
          <w:sz w:val="28"/>
          <w:szCs w:val="28"/>
        </w:rPr>
        <w:t>универсальных</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обеспечивает</w:t>
      </w:r>
      <w:r>
        <w:rPr>
          <w:rFonts w:ascii="Times New Roman" w:hAnsi="Times New Roman"/>
          <w:sz w:val="28"/>
          <w:szCs w:val="28"/>
        </w:rPr>
        <w:t xml:space="preserve"> </w:t>
      </w:r>
      <w:r w:rsidRPr="00735ADC">
        <w:rPr>
          <w:rFonts w:ascii="Times New Roman" w:hAnsi="Times New Roman"/>
          <w:sz w:val="28"/>
          <w:szCs w:val="28"/>
        </w:rPr>
        <w:t>формирование</w:t>
      </w:r>
      <w:r>
        <w:rPr>
          <w:rFonts w:ascii="Times New Roman" w:hAnsi="Times New Roman"/>
          <w:sz w:val="28"/>
          <w:szCs w:val="28"/>
        </w:rPr>
        <w:t xml:space="preserve"> </w:t>
      </w:r>
      <w:r w:rsidRPr="00735ADC">
        <w:rPr>
          <w:rFonts w:ascii="Times New Roman" w:hAnsi="Times New Roman"/>
          <w:sz w:val="28"/>
          <w:szCs w:val="28"/>
        </w:rPr>
        <w:t>психологических</w:t>
      </w:r>
      <w:r>
        <w:rPr>
          <w:rFonts w:ascii="Times New Roman" w:hAnsi="Times New Roman"/>
          <w:sz w:val="28"/>
          <w:szCs w:val="28"/>
        </w:rPr>
        <w:t xml:space="preserve"> </w:t>
      </w:r>
      <w:r w:rsidRPr="00735ADC">
        <w:rPr>
          <w:rFonts w:ascii="Times New Roman" w:hAnsi="Times New Roman"/>
          <w:sz w:val="28"/>
          <w:szCs w:val="28"/>
        </w:rPr>
        <w:t>новообразований</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способностей</w:t>
      </w:r>
      <w:r>
        <w:rPr>
          <w:rFonts w:ascii="Times New Roman" w:hAnsi="Times New Roman"/>
          <w:sz w:val="28"/>
          <w:szCs w:val="28"/>
        </w:rPr>
        <w:t xml:space="preserve"> </w:t>
      </w:r>
      <w:r w:rsidRPr="00735ADC">
        <w:rPr>
          <w:rFonts w:ascii="Times New Roman" w:hAnsi="Times New Roman"/>
          <w:sz w:val="28"/>
          <w:szCs w:val="28"/>
        </w:rPr>
        <w:t>учащегося,</w:t>
      </w:r>
      <w:r>
        <w:rPr>
          <w:rFonts w:ascii="Times New Roman" w:hAnsi="Times New Roman"/>
          <w:sz w:val="28"/>
          <w:szCs w:val="28"/>
        </w:rPr>
        <w:t xml:space="preserve"> </w:t>
      </w:r>
      <w:r w:rsidRPr="00735ADC">
        <w:rPr>
          <w:rFonts w:ascii="Times New Roman" w:hAnsi="Times New Roman"/>
          <w:sz w:val="28"/>
          <w:szCs w:val="28"/>
        </w:rPr>
        <w:t>которые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свою</w:t>
      </w:r>
      <w:r>
        <w:rPr>
          <w:rFonts w:ascii="Times New Roman" w:hAnsi="Times New Roman"/>
          <w:sz w:val="28"/>
          <w:szCs w:val="28"/>
        </w:rPr>
        <w:t xml:space="preserve"> </w:t>
      </w:r>
      <w:r w:rsidRPr="00735ADC">
        <w:rPr>
          <w:rFonts w:ascii="Times New Roman" w:hAnsi="Times New Roman"/>
          <w:sz w:val="28"/>
          <w:szCs w:val="28"/>
        </w:rPr>
        <w:t>очередь</w:t>
      </w:r>
      <w:r>
        <w:rPr>
          <w:rFonts w:ascii="Times New Roman" w:hAnsi="Times New Roman"/>
          <w:sz w:val="28"/>
          <w:szCs w:val="28"/>
        </w:rPr>
        <w:t xml:space="preserve"> </w:t>
      </w:r>
      <w:r w:rsidRPr="00735ADC">
        <w:rPr>
          <w:rFonts w:ascii="Times New Roman" w:hAnsi="Times New Roman"/>
          <w:sz w:val="28"/>
          <w:szCs w:val="28"/>
        </w:rPr>
        <w:t>определяют</w:t>
      </w:r>
      <w:r>
        <w:rPr>
          <w:rFonts w:ascii="Times New Roman" w:hAnsi="Times New Roman"/>
          <w:sz w:val="28"/>
          <w:szCs w:val="28"/>
        </w:rPr>
        <w:t xml:space="preserve"> </w:t>
      </w:r>
      <w:r w:rsidRPr="00735ADC">
        <w:rPr>
          <w:rFonts w:ascii="Times New Roman" w:hAnsi="Times New Roman"/>
          <w:sz w:val="28"/>
          <w:szCs w:val="28"/>
        </w:rPr>
        <w:t>условия</w:t>
      </w:r>
      <w:r>
        <w:rPr>
          <w:rFonts w:ascii="Times New Roman" w:hAnsi="Times New Roman"/>
          <w:sz w:val="28"/>
          <w:szCs w:val="28"/>
        </w:rPr>
        <w:t xml:space="preserve"> </w:t>
      </w:r>
      <w:r w:rsidRPr="00735ADC">
        <w:rPr>
          <w:rFonts w:ascii="Times New Roman" w:hAnsi="Times New Roman"/>
          <w:sz w:val="28"/>
          <w:szCs w:val="28"/>
        </w:rPr>
        <w:t>высокой</w:t>
      </w:r>
      <w:r>
        <w:rPr>
          <w:rFonts w:ascii="Times New Roman" w:hAnsi="Times New Roman"/>
          <w:sz w:val="28"/>
          <w:szCs w:val="28"/>
        </w:rPr>
        <w:t xml:space="preserve"> </w:t>
      </w:r>
      <w:r w:rsidRPr="00735ADC">
        <w:rPr>
          <w:rFonts w:ascii="Times New Roman" w:hAnsi="Times New Roman"/>
          <w:sz w:val="28"/>
          <w:szCs w:val="28"/>
        </w:rPr>
        <w:t>успешности</w:t>
      </w:r>
      <w:r>
        <w:rPr>
          <w:rFonts w:ascii="Times New Roman" w:hAnsi="Times New Roman"/>
          <w:sz w:val="28"/>
          <w:szCs w:val="28"/>
        </w:rPr>
        <w:t xml:space="preserve"> </w:t>
      </w:r>
      <w:r w:rsidRPr="00735ADC">
        <w:rPr>
          <w:rFonts w:ascii="Times New Roman" w:hAnsi="Times New Roman"/>
          <w:sz w:val="28"/>
          <w:szCs w:val="28"/>
        </w:rPr>
        <w:t>учебной</w:t>
      </w:r>
      <w:r>
        <w:rPr>
          <w:rFonts w:ascii="Times New Roman" w:hAnsi="Times New Roman"/>
          <w:sz w:val="28"/>
          <w:szCs w:val="28"/>
        </w:rPr>
        <w:t xml:space="preserve"> </w:t>
      </w:r>
      <w:r w:rsidRPr="00735ADC">
        <w:rPr>
          <w:rFonts w:ascii="Times New Roman" w:hAnsi="Times New Roman"/>
          <w:sz w:val="28"/>
          <w:szCs w:val="28"/>
        </w:rPr>
        <w:t>деятельности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освоения</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дисциплин.</w:t>
      </w:r>
      <w:r>
        <w:rPr>
          <w:rFonts w:ascii="Times New Roman" w:hAnsi="Times New Roman"/>
          <w:sz w:val="28"/>
          <w:szCs w:val="28"/>
        </w:rPr>
        <w:t xml:space="preserve"> </w:t>
      </w:r>
      <w:r w:rsidRPr="00735ADC">
        <w:rPr>
          <w:rFonts w:ascii="Times New Roman" w:hAnsi="Times New Roman"/>
          <w:sz w:val="28"/>
          <w:szCs w:val="28"/>
        </w:rPr>
        <w:t>Если</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начальной</w:t>
      </w:r>
      <w:r>
        <w:rPr>
          <w:rFonts w:ascii="Times New Roman" w:hAnsi="Times New Roman"/>
          <w:sz w:val="28"/>
          <w:szCs w:val="28"/>
        </w:rPr>
        <w:t xml:space="preserve"> </w:t>
      </w:r>
      <w:r w:rsidRPr="00735ADC">
        <w:rPr>
          <w:rFonts w:ascii="Times New Roman" w:hAnsi="Times New Roman"/>
          <w:sz w:val="28"/>
          <w:szCs w:val="28"/>
        </w:rPr>
        <w:t>школе</w:t>
      </w:r>
      <w:r>
        <w:rPr>
          <w:rFonts w:ascii="Times New Roman" w:hAnsi="Times New Roman"/>
          <w:sz w:val="28"/>
          <w:szCs w:val="28"/>
        </w:rPr>
        <w:t xml:space="preserve"> </w:t>
      </w:r>
      <w:r w:rsidRPr="00735ADC">
        <w:rPr>
          <w:rFonts w:ascii="Times New Roman" w:hAnsi="Times New Roman"/>
          <w:sz w:val="28"/>
          <w:szCs w:val="28"/>
        </w:rPr>
        <w:t>у</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универсальные</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будут</w:t>
      </w:r>
      <w:r>
        <w:rPr>
          <w:rFonts w:ascii="Times New Roman" w:hAnsi="Times New Roman"/>
          <w:sz w:val="28"/>
          <w:szCs w:val="28"/>
        </w:rPr>
        <w:t xml:space="preserve"> </w:t>
      </w:r>
      <w:r w:rsidRPr="00735ADC">
        <w:rPr>
          <w:rFonts w:ascii="Times New Roman" w:hAnsi="Times New Roman"/>
          <w:sz w:val="28"/>
          <w:szCs w:val="28"/>
        </w:rPr>
        <w:t>сформированы</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полной</w:t>
      </w:r>
      <w:r>
        <w:rPr>
          <w:rFonts w:ascii="Times New Roman" w:hAnsi="Times New Roman"/>
          <w:sz w:val="28"/>
          <w:szCs w:val="28"/>
        </w:rPr>
        <w:t xml:space="preserve"> </w:t>
      </w:r>
      <w:r w:rsidRPr="00735ADC">
        <w:rPr>
          <w:rFonts w:ascii="Times New Roman" w:hAnsi="Times New Roman"/>
          <w:sz w:val="28"/>
          <w:szCs w:val="28"/>
        </w:rPr>
        <w:lastRenderedPageBreak/>
        <w:t>мере,</w:t>
      </w:r>
      <w:r>
        <w:rPr>
          <w:rFonts w:ascii="Times New Roman" w:hAnsi="Times New Roman"/>
          <w:sz w:val="28"/>
          <w:szCs w:val="28"/>
        </w:rPr>
        <w:t xml:space="preserve"> </w:t>
      </w:r>
      <w:r w:rsidRPr="00735ADC">
        <w:rPr>
          <w:rFonts w:ascii="Times New Roman" w:hAnsi="Times New Roman"/>
          <w:sz w:val="28"/>
          <w:szCs w:val="28"/>
        </w:rPr>
        <w:t>то</w:t>
      </w:r>
      <w:r>
        <w:rPr>
          <w:rFonts w:ascii="Times New Roman" w:hAnsi="Times New Roman"/>
          <w:sz w:val="28"/>
          <w:szCs w:val="28"/>
        </w:rPr>
        <w:t xml:space="preserve"> </w:t>
      </w:r>
      <w:r w:rsidRPr="00735ADC">
        <w:rPr>
          <w:rFonts w:ascii="Times New Roman" w:hAnsi="Times New Roman"/>
          <w:sz w:val="28"/>
          <w:szCs w:val="28"/>
        </w:rPr>
        <w:t>им</w:t>
      </w:r>
      <w:r>
        <w:rPr>
          <w:rFonts w:ascii="Times New Roman" w:hAnsi="Times New Roman"/>
          <w:sz w:val="28"/>
          <w:szCs w:val="28"/>
        </w:rPr>
        <w:t xml:space="preserve"> </w:t>
      </w:r>
      <w:r w:rsidRPr="00735ADC">
        <w:rPr>
          <w:rFonts w:ascii="Times New Roman" w:hAnsi="Times New Roman"/>
          <w:sz w:val="28"/>
          <w:szCs w:val="28"/>
        </w:rPr>
        <w:t>будет</w:t>
      </w:r>
      <w:r>
        <w:rPr>
          <w:rFonts w:ascii="Times New Roman" w:hAnsi="Times New Roman"/>
          <w:sz w:val="28"/>
          <w:szCs w:val="28"/>
        </w:rPr>
        <w:t xml:space="preserve"> </w:t>
      </w:r>
      <w:r w:rsidRPr="00735ADC">
        <w:rPr>
          <w:rFonts w:ascii="Times New Roman" w:hAnsi="Times New Roman"/>
          <w:sz w:val="28"/>
          <w:szCs w:val="28"/>
        </w:rPr>
        <w:t>несложно</w:t>
      </w:r>
      <w:r>
        <w:rPr>
          <w:rFonts w:ascii="Times New Roman" w:hAnsi="Times New Roman"/>
          <w:sz w:val="28"/>
          <w:szCs w:val="28"/>
        </w:rPr>
        <w:t xml:space="preserve"> </w:t>
      </w:r>
      <w:r w:rsidRPr="00735ADC">
        <w:rPr>
          <w:rFonts w:ascii="Times New Roman" w:hAnsi="Times New Roman"/>
          <w:sz w:val="28"/>
          <w:szCs w:val="28"/>
        </w:rPr>
        <w:t>учиться</w:t>
      </w:r>
      <w:r>
        <w:rPr>
          <w:rFonts w:ascii="Times New Roman" w:hAnsi="Times New Roman"/>
          <w:sz w:val="28"/>
          <w:szCs w:val="28"/>
        </w:rPr>
        <w:t xml:space="preserve"> </w:t>
      </w:r>
      <w:r w:rsidRPr="00735ADC">
        <w:rPr>
          <w:rFonts w:ascii="Times New Roman" w:hAnsi="Times New Roman"/>
          <w:sz w:val="28"/>
          <w:szCs w:val="28"/>
        </w:rPr>
        <w:t>на</w:t>
      </w:r>
      <w:r>
        <w:rPr>
          <w:rFonts w:ascii="Times New Roman" w:hAnsi="Times New Roman"/>
          <w:sz w:val="28"/>
          <w:szCs w:val="28"/>
        </w:rPr>
        <w:t xml:space="preserve"> </w:t>
      </w:r>
      <w:r w:rsidRPr="00735ADC">
        <w:rPr>
          <w:rFonts w:ascii="Times New Roman" w:hAnsi="Times New Roman"/>
          <w:sz w:val="28"/>
          <w:szCs w:val="28"/>
        </w:rPr>
        <w:t>других</w:t>
      </w:r>
      <w:r>
        <w:rPr>
          <w:rFonts w:ascii="Times New Roman" w:hAnsi="Times New Roman"/>
          <w:sz w:val="28"/>
          <w:szCs w:val="28"/>
        </w:rPr>
        <w:t xml:space="preserve"> </w:t>
      </w:r>
      <w:r w:rsidRPr="00735ADC">
        <w:rPr>
          <w:rFonts w:ascii="Times New Roman" w:hAnsi="Times New Roman"/>
          <w:sz w:val="28"/>
          <w:szCs w:val="28"/>
        </w:rPr>
        <w:t>этапах.</w:t>
      </w:r>
      <w:r>
        <w:rPr>
          <w:rFonts w:ascii="Times New Roman" w:hAnsi="Times New Roman"/>
          <w:sz w:val="28"/>
          <w:szCs w:val="28"/>
        </w:rPr>
        <w:t xml:space="preserve"> </w:t>
      </w:r>
      <w:r w:rsidRPr="00735ADC">
        <w:rPr>
          <w:rFonts w:ascii="Times New Roman" w:hAnsi="Times New Roman"/>
          <w:sz w:val="28"/>
          <w:szCs w:val="28"/>
        </w:rPr>
        <w:t>Стихийность</w:t>
      </w:r>
      <w:r>
        <w:rPr>
          <w:rFonts w:ascii="Times New Roman" w:hAnsi="Times New Roman"/>
          <w:sz w:val="28"/>
          <w:szCs w:val="28"/>
        </w:rPr>
        <w:t xml:space="preserve"> </w:t>
      </w:r>
      <w:r w:rsidRPr="00735ADC">
        <w:rPr>
          <w:rFonts w:ascii="Times New Roman" w:hAnsi="Times New Roman"/>
          <w:sz w:val="28"/>
          <w:szCs w:val="28"/>
        </w:rPr>
        <w:t>развития</w:t>
      </w:r>
      <w:r>
        <w:rPr>
          <w:rFonts w:ascii="Times New Roman" w:hAnsi="Times New Roman"/>
          <w:sz w:val="28"/>
          <w:szCs w:val="28"/>
        </w:rPr>
        <w:t xml:space="preserve"> </w:t>
      </w:r>
      <w:r w:rsidRPr="00735ADC">
        <w:rPr>
          <w:rFonts w:ascii="Times New Roman" w:hAnsi="Times New Roman"/>
          <w:sz w:val="28"/>
          <w:szCs w:val="28"/>
        </w:rPr>
        <w:t>универсальных</w:t>
      </w:r>
      <w:r>
        <w:rPr>
          <w:rFonts w:ascii="Times New Roman" w:hAnsi="Times New Roman"/>
          <w:sz w:val="28"/>
          <w:szCs w:val="28"/>
        </w:rPr>
        <w:t xml:space="preserve"> </w:t>
      </w:r>
      <w:r w:rsidRPr="00735ADC">
        <w:rPr>
          <w:rFonts w:ascii="Times New Roman" w:hAnsi="Times New Roman"/>
          <w:sz w:val="28"/>
          <w:szCs w:val="28"/>
        </w:rPr>
        <w:t>учебных</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находит</w:t>
      </w:r>
      <w:r>
        <w:rPr>
          <w:rFonts w:ascii="Times New Roman" w:hAnsi="Times New Roman"/>
          <w:sz w:val="28"/>
          <w:szCs w:val="28"/>
        </w:rPr>
        <w:t xml:space="preserve"> </w:t>
      </w:r>
      <w:r w:rsidRPr="00735ADC">
        <w:rPr>
          <w:rFonts w:ascii="Times New Roman" w:hAnsi="Times New Roman"/>
          <w:sz w:val="28"/>
          <w:szCs w:val="28"/>
        </w:rPr>
        <w:t>отражение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острых</w:t>
      </w:r>
      <w:r>
        <w:rPr>
          <w:rFonts w:ascii="Times New Roman" w:hAnsi="Times New Roman"/>
          <w:sz w:val="28"/>
          <w:szCs w:val="28"/>
        </w:rPr>
        <w:t xml:space="preserve"> </w:t>
      </w:r>
      <w:r w:rsidRPr="00735ADC">
        <w:rPr>
          <w:rFonts w:ascii="Times New Roman" w:hAnsi="Times New Roman"/>
          <w:sz w:val="28"/>
          <w:szCs w:val="28"/>
        </w:rPr>
        <w:t>проблемах</w:t>
      </w:r>
      <w:r>
        <w:rPr>
          <w:rFonts w:ascii="Times New Roman" w:hAnsi="Times New Roman"/>
          <w:sz w:val="28"/>
          <w:szCs w:val="28"/>
        </w:rPr>
        <w:t xml:space="preserve"> </w:t>
      </w:r>
      <w:r w:rsidRPr="00735ADC">
        <w:rPr>
          <w:rFonts w:ascii="Times New Roman" w:hAnsi="Times New Roman"/>
          <w:sz w:val="28"/>
          <w:szCs w:val="28"/>
        </w:rPr>
        <w:t>школьного</w:t>
      </w:r>
      <w:r>
        <w:rPr>
          <w:rFonts w:ascii="Times New Roman" w:hAnsi="Times New Roman"/>
          <w:sz w:val="28"/>
          <w:szCs w:val="28"/>
        </w:rPr>
        <w:t xml:space="preserve"> </w:t>
      </w:r>
      <w:r w:rsidRPr="00735ADC">
        <w:rPr>
          <w:rFonts w:ascii="Times New Roman" w:hAnsi="Times New Roman"/>
          <w:sz w:val="28"/>
          <w:szCs w:val="28"/>
        </w:rPr>
        <w:t>обучения:</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разбросе</w:t>
      </w:r>
      <w:r>
        <w:rPr>
          <w:rFonts w:ascii="Times New Roman" w:hAnsi="Times New Roman"/>
          <w:sz w:val="28"/>
          <w:szCs w:val="28"/>
        </w:rPr>
        <w:t xml:space="preserve"> </w:t>
      </w:r>
      <w:r w:rsidRPr="00735ADC">
        <w:rPr>
          <w:rFonts w:ascii="Times New Roman" w:hAnsi="Times New Roman"/>
          <w:sz w:val="28"/>
          <w:szCs w:val="28"/>
        </w:rPr>
        <w:t>успеваемости,</w:t>
      </w:r>
      <w:r>
        <w:rPr>
          <w:rFonts w:ascii="Times New Roman" w:hAnsi="Times New Roman"/>
          <w:sz w:val="28"/>
          <w:szCs w:val="28"/>
        </w:rPr>
        <w:t xml:space="preserve"> </w:t>
      </w:r>
      <w:r w:rsidRPr="00735ADC">
        <w:rPr>
          <w:rFonts w:ascii="Times New Roman" w:hAnsi="Times New Roman"/>
          <w:sz w:val="28"/>
          <w:szCs w:val="28"/>
        </w:rPr>
        <w:t>различии</w:t>
      </w:r>
      <w:r>
        <w:rPr>
          <w:rFonts w:ascii="Times New Roman" w:hAnsi="Times New Roman"/>
          <w:sz w:val="28"/>
          <w:szCs w:val="28"/>
        </w:rPr>
        <w:t xml:space="preserve"> </w:t>
      </w:r>
      <w:r w:rsidRPr="00735ADC">
        <w:rPr>
          <w:rFonts w:ascii="Times New Roman" w:hAnsi="Times New Roman"/>
          <w:sz w:val="28"/>
          <w:szCs w:val="28"/>
        </w:rPr>
        <w:t>учебно-познавательных</w:t>
      </w:r>
      <w:r>
        <w:rPr>
          <w:rFonts w:ascii="Times New Roman" w:hAnsi="Times New Roman"/>
          <w:sz w:val="28"/>
          <w:szCs w:val="28"/>
        </w:rPr>
        <w:t xml:space="preserve"> </w:t>
      </w:r>
      <w:r w:rsidRPr="00735ADC">
        <w:rPr>
          <w:rFonts w:ascii="Times New Roman" w:hAnsi="Times New Roman"/>
          <w:sz w:val="28"/>
          <w:szCs w:val="28"/>
        </w:rPr>
        <w:t>мотивов</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низкой</w:t>
      </w:r>
      <w:r>
        <w:rPr>
          <w:rFonts w:ascii="Times New Roman" w:hAnsi="Times New Roman"/>
          <w:sz w:val="28"/>
          <w:szCs w:val="28"/>
        </w:rPr>
        <w:t xml:space="preserve"> </w:t>
      </w:r>
      <w:r w:rsidRPr="00735ADC">
        <w:rPr>
          <w:rFonts w:ascii="Times New Roman" w:hAnsi="Times New Roman"/>
          <w:sz w:val="28"/>
          <w:szCs w:val="28"/>
        </w:rPr>
        <w:t>любознательности</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инициативы</w:t>
      </w:r>
      <w:r>
        <w:rPr>
          <w:rFonts w:ascii="Times New Roman" w:hAnsi="Times New Roman"/>
          <w:sz w:val="28"/>
          <w:szCs w:val="28"/>
        </w:rPr>
        <w:t xml:space="preserve"> </w:t>
      </w:r>
      <w:r w:rsidRPr="00735ADC">
        <w:rPr>
          <w:rFonts w:ascii="Times New Roman" w:hAnsi="Times New Roman"/>
          <w:sz w:val="28"/>
          <w:szCs w:val="28"/>
        </w:rPr>
        <w:t>значительной</w:t>
      </w:r>
      <w:r>
        <w:rPr>
          <w:rFonts w:ascii="Times New Roman" w:hAnsi="Times New Roman"/>
          <w:sz w:val="28"/>
          <w:szCs w:val="28"/>
        </w:rPr>
        <w:t xml:space="preserve"> </w:t>
      </w:r>
      <w:r w:rsidRPr="00735ADC">
        <w:rPr>
          <w:rFonts w:ascii="Times New Roman" w:hAnsi="Times New Roman"/>
          <w:sz w:val="28"/>
          <w:szCs w:val="28"/>
        </w:rPr>
        <w:t>части</w:t>
      </w:r>
      <w:r>
        <w:rPr>
          <w:rFonts w:ascii="Times New Roman" w:hAnsi="Times New Roman"/>
          <w:sz w:val="28"/>
          <w:szCs w:val="28"/>
        </w:rPr>
        <w:t xml:space="preserve"> </w:t>
      </w:r>
      <w:r w:rsidRPr="00735ADC">
        <w:rPr>
          <w:rFonts w:ascii="Times New Roman" w:hAnsi="Times New Roman"/>
          <w:sz w:val="28"/>
          <w:szCs w:val="28"/>
        </w:rPr>
        <w:t>учащихся,</w:t>
      </w:r>
      <w:r>
        <w:rPr>
          <w:rFonts w:ascii="Times New Roman" w:hAnsi="Times New Roman"/>
          <w:sz w:val="28"/>
          <w:szCs w:val="28"/>
        </w:rPr>
        <w:t xml:space="preserve"> </w:t>
      </w:r>
      <w:r w:rsidRPr="00735ADC">
        <w:rPr>
          <w:rFonts w:ascii="Times New Roman" w:hAnsi="Times New Roman"/>
          <w:sz w:val="28"/>
          <w:szCs w:val="28"/>
        </w:rPr>
        <w:t>трудностях</w:t>
      </w:r>
      <w:r>
        <w:rPr>
          <w:rFonts w:ascii="Times New Roman" w:hAnsi="Times New Roman"/>
          <w:sz w:val="28"/>
          <w:szCs w:val="28"/>
        </w:rPr>
        <w:t xml:space="preserve"> </w:t>
      </w:r>
      <w:r w:rsidRPr="00735ADC">
        <w:rPr>
          <w:rFonts w:ascii="Times New Roman" w:hAnsi="Times New Roman"/>
          <w:sz w:val="28"/>
          <w:szCs w:val="28"/>
        </w:rPr>
        <w:t>произвольной</w:t>
      </w:r>
      <w:r>
        <w:rPr>
          <w:rFonts w:ascii="Times New Roman" w:hAnsi="Times New Roman"/>
          <w:sz w:val="28"/>
          <w:szCs w:val="28"/>
        </w:rPr>
        <w:t xml:space="preserve"> </w:t>
      </w:r>
      <w:r w:rsidRPr="00735ADC">
        <w:rPr>
          <w:rFonts w:ascii="Times New Roman" w:hAnsi="Times New Roman"/>
          <w:sz w:val="28"/>
          <w:szCs w:val="28"/>
        </w:rPr>
        <w:t>регуляции</w:t>
      </w:r>
      <w:r>
        <w:rPr>
          <w:rFonts w:ascii="Times New Roman" w:hAnsi="Times New Roman"/>
          <w:sz w:val="28"/>
          <w:szCs w:val="28"/>
        </w:rPr>
        <w:t xml:space="preserve"> </w:t>
      </w:r>
      <w:r w:rsidRPr="00735ADC">
        <w:rPr>
          <w:rFonts w:ascii="Times New Roman" w:hAnsi="Times New Roman"/>
          <w:sz w:val="28"/>
          <w:szCs w:val="28"/>
        </w:rPr>
        <w:t>учебной</w:t>
      </w:r>
      <w:r>
        <w:rPr>
          <w:rFonts w:ascii="Times New Roman" w:hAnsi="Times New Roman"/>
          <w:sz w:val="28"/>
          <w:szCs w:val="28"/>
        </w:rPr>
        <w:t xml:space="preserve"> </w:t>
      </w:r>
      <w:r w:rsidRPr="00735ADC">
        <w:rPr>
          <w:rFonts w:ascii="Times New Roman" w:hAnsi="Times New Roman"/>
          <w:sz w:val="28"/>
          <w:szCs w:val="28"/>
        </w:rPr>
        <w:t>деятельности,</w:t>
      </w:r>
      <w:r>
        <w:rPr>
          <w:rFonts w:ascii="Times New Roman" w:hAnsi="Times New Roman"/>
          <w:sz w:val="28"/>
          <w:szCs w:val="28"/>
        </w:rPr>
        <w:t xml:space="preserve"> </w:t>
      </w:r>
      <w:r w:rsidRPr="00735ADC">
        <w:rPr>
          <w:rFonts w:ascii="Times New Roman" w:hAnsi="Times New Roman"/>
          <w:sz w:val="28"/>
          <w:szCs w:val="28"/>
        </w:rPr>
        <w:t>низком</w:t>
      </w:r>
      <w:r>
        <w:rPr>
          <w:rFonts w:ascii="Times New Roman" w:hAnsi="Times New Roman"/>
          <w:sz w:val="28"/>
          <w:szCs w:val="28"/>
        </w:rPr>
        <w:t xml:space="preserve"> </w:t>
      </w:r>
      <w:r w:rsidRPr="00735ADC">
        <w:rPr>
          <w:rFonts w:ascii="Times New Roman" w:hAnsi="Times New Roman"/>
          <w:sz w:val="28"/>
          <w:szCs w:val="28"/>
        </w:rPr>
        <w:t>уровне</w:t>
      </w:r>
      <w:r>
        <w:rPr>
          <w:rFonts w:ascii="Times New Roman" w:hAnsi="Times New Roman"/>
          <w:sz w:val="28"/>
          <w:szCs w:val="28"/>
        </w:rPr>
        <w:t xml:space="preserve"> </w:t>
      </w:r>
      <w:r w:rsidRPr="00735ADC">
        <w:rPr>
          <w:rFonts w:ascii="Times New Roman" w:hAnsi="Times New Roman"/>
          <w:sz w:val="28"/>
          <w:szCs w:val="28"/>
        </w:rPr>
        <w:t>общепознавательных</w:t>
      </w:r>
      <w:r>
        <w:rPr>
          <w:rFonts w:ascii="Times New Roman" w:hAnsi="Times New Roman"/>
          <w:sz w:val="28"/>
          <w:szCs w:val="28"/>
        </w:rPr>
        <w:t xml:space="preserve"> </w:t>
      </w:r>
      <w:r w:rsidRPr="00735ADC">
        <w:rPr>
          <w:rFonts w:ascii="Times New Roman" w:hAnsi="Times New Roman"/>
          <w:sz w:val="28"/>
          <w:szCs w:val="28"/>
        </w:rPr>
        <w:t>и</w:t>
      </w:r>
      <w:r>
        <w:rPr>
          <w:rFonts w:ascii="Times New Roman" w:hAnsi="Times New Roman"/>
          <w:sz w:val="28"/>
          <w:szCs w:val="28"/>
        </w:rPr>
        <w:t xml:space="preserve"> </w:t>
      </w:r>
      <w:r w:rsidRPr="00735ADC">
        <w:rPr>
          <w:rFonts w:ascii="Times New Roman" w:hAnsi="Times New Roman"/>
          <w:sz w:val="28"/>
          <w:szCs w:val="28"/>
        </w:rPr>
        <w:t>логических</w:t>
      </w:r>
      <w:r>
        <w:rPr>
          <w:rFonts w:ascii="Times New Roman" w:hAnsi="Times New Roman"/>
          <w:sz w:val="28"/>
          <w:szCs w:val="28"/>
        </w:rPr>
        <w:t xml:space="preserve"> </w:t>
      </w:r>
      <w:r w:rsidRPr="00735ADC">
        <w:rPr>
          <w:rFonts w:ascii="Times New Roman" w:hAnsi="Times New Roman"/>
          <w:sz w:val="28"/>
          <w:szCs w:val="28"/>
        </w:rPr>
        <w:t>действий,</w:t>
      </w:r>
      <w:r>
        <w:rPr>
          <w:rFonts w:ascii="Times New Roman" w:hAnsi="Times New Roman"/>
          <w:sz w:val="28"/>
          <w:szCs w:val="28"/>
        </w:rPr>
        <w:t xml:space="preserve"> </w:t>
      </w:r>
      <w:r w:rsidRPr="00735ADC">
        <w:rPr>
          <w:rFonts w:ascii="Times New Roman" w:hAnsi="Times New Roman"/>
          <w:sz w:val="28"/>
          <w:szCs w:val="28"/>
        </w:rPr>
        <w:t>трудностях</w:t>
      </w:r>
      <w:r>
        <w:rPr>
          <w:rFonts w:ascii="Times New Roman" w:hAnsi="Times New Roman"/>
          <w:sz w:val="28"/>
          <w:szCs w:val="28"/>
        </w:rPr>
        <w:t xml:space="preserve"> </w:t>
      </w:r>
      <w:r w:rsidRPr="00735ADC">
        <w:rPr>
          <w:rFonts w:ascii="Times New Roman" w:hAnsi="Times New Roman"/>
          <w:sz w:val="28"/>
          <w:szCs w:val="28"/>
        </w:rPr>
        <w:t>школьной</w:t>
      </w:r>
      <w:r>
        <w:rPr>
          <w:rFonts w:ascii="Times New Roman" w:hAnsi="Times New Roman"/>
          <w:sz w:val="28"/>
          <w:szCs w:val="28"/>
        </w:rPr>
        <w:t xml:space="preserve"> </w:t>
      </w:r>
      <w:r w:rsidRPr="00735ADC">
        <w:rPr>
          <w:rFonts w:ascii="Times New Roman" w:hAnsi="Times New Roman"/>
          <w:sz w:val="28"/>
          <w:szCs w:val="28"/>
        </w:rPr>
        <w:t>адаптации,</w:t>
      </w:r>
      <w:r>
        <w:rPr>
          <w:rFonts w:ascii="Times New Roman" w:hAnsi="Times New Roman"/>
          <w:sz w:val="28"/>
          <w:szCs w:val="28"/>
        </w:rPr>
        <w:t xml:space="preserve"> </w:t>
      </w:r>
      <w:r w:rsidRPr="00735ADC">
        <w:rPr>
          <w:rFonts w:ascii="Times New Roman" w:hAnsi="Times New Roman"/>
          <w:sz w:val="28"/>
          <w:szCs w:val="28"/>
        </w:rPr>
        <w:t>росте</w:t>
      </w:r>
      <w:r>
        <w:rPr>
          <w:rFonts w:ascii="Times New Roman" w:hAnsi="Times New Roman"/>
          <w:sz w:val="28"/>
          <w:szCs w:val="28"/>
        </w:rPr>
        <w:t xml:space="preserve"> </w:t>
      </w:r>
      <w:r w:rsidRPr="00735ADC">
        <w:rPr>
          <w:rFonts w:ascii="Times New Roman" w:hAnsi="Times New Roman"/>
          <w:sz w:val="28"/>
          <w:szCs w:val="28"/>
        </w:rPr>
        <w:t>случаев</w:t>
      </w:r>
      <w:r>
        <w:rPr>
          <w:rFonts w:ascii="Times New Roman" w:hAnsi="Times New Roman"/>
          <w:sz w:val="28"/>
          <w:szCs w:val="28"/>
        </w:rPr>
        <w:t xml:space="preserve"> </w:t>
      </w:r>
      <w:r w:rsidRPr="00735ADC">
        <w:rPr>
          <w:rFonts w:ascii="Times New Roman" w:hAnsi="Times New Roman"/>
          <w:sz w:val="28"/>
          <w:szCs w:val="28"/>
        </w:rPr>
        <w:t>девиантного</w:t>
      </w:r>
      <w:r>
        <w:rPr>
          <w:rFonts w:ascii="Times New Roman" w:hAnsi="Times New Roman"/>
          <w:sz w:val="28"/>
          <w:szCs w:val="28"/>
        </w:rPr>
        <w:t xml:space="preserve"> </w:t>
      </w:r>
      <w:r w:rsidRPr="00735ADC">
        <w:rPr>
          <w:rFonts w:ascii="Times New Roman" w:hAnsi="Times New Roman"/>
          <w:sz w:val="28"/>
          <w:szCs w:val="28"/>
        </w:rPr>
        <w:t>поведения.</w:t>
      </w:r>
      <w:r>
        <w:rPr>
          <w:rFonts w:ascii="Times New Roman" w:hAnsi="Times New Roman"/>
          <w:sz w:val="28"/>
          <w:szCs w:val="28"/>
        </w:rPr>
        <w:t xml:space="preserve"> </w:t>
      </w:r>
      <w:r w:rsidRPr="00735ADC">
        <w:rPr>
          <w:rFonts w:ascii="Times New Roman" w:hAnsi="Times New Roman"/>
          <w:sz w:val="28"/>
          <w:szCs w:val="28"/>
        </w:rPr>
        <w:t>Поэтому</w:t>
      </w:r>
      <w:r>
        <w:rPr>
          <w:rFonts w:ascii="Times New Roman" w:hAnsi="Times New Roman"/>
          <w:sz w:val="28"/>
          <w:szCs w:val="28"/>
        </w:rPr>
        <w:t xml:space="preserve"> </w:t>
      </w:r>
      <w:r w:rsidRPr="00735ADC">
        <w:rPr>
          <w:rFonts w:ascii="Times New Roman" w:hAnsi="Times New Roman"/>
          <w:sz w:val="28"/>
          <w:szCs w:val="28"/>
        </w:rPr>
        <w:t>необходимо</w:t>
      </w:r>
      <w:r>
        <w:rPr>
          <w:rFonts w:ascii="Times New Roman" w:hAnsi="Times New Roman"/>
          <w:sz w:val="28"/>
          <w:szCs w:val="28"/>
        </w:rPr>
        <w:t xml:space="preserve"> </w:t>
      </w:r>
      <w:r w:rsidRPr="00735ADC">
        <w:rPr>
          <w:rFonts w:ascii="Times New Roman" w:hAnsi="Times New Roman"/>
          <w:sz w:val="28"/>
          <w:szCs w:val="28"/>
        </w:rPr>
        <w:t>формировать</w:t>
      </w:r>
      <w:r>
        <w:rPr>
          <w:rFonts w:ascii="Times New Roman" w:hAnsi="Times New Roman"/>
          <w:sz w:val="28"/>
          <w:szCs w:val="28"/>
        </w:rPr>
        <w:t xml:space="preserve"> </w:t>
      </w:r>
      <w:r w:rsidRPr="00735ADC">
        <w:rPr>
          <w:rFonts w:ascii="Times New Roman" w:hAnsi="Times New Roman"/>
          <w:sz w:val="28"/>
          <w:szCs w:val="28"/>
        </w:rPr>
        <w:t>необходимые</w:t>
      </w:r>
      <w:r>
        <w:rPr>
          <w:rFonts w:ascii="Times New Roman" w:hAnsi="Times New Roman"/>
          <w:sz w:val="28"/>
          <w:szCs w:val="28"/>
        </w:rPr>
        <w:t xml:space="preserve"> </w:t>
      </w:r>
      <w:r w:rsidRPr="00735ADC">
        <w:rPr>
          <w:rFonts w:ascii="Times New Roman" w:hAnsi="Times New Roman"/>
          <w:sz w:val="28"/>
          <w:szCs w:val="28"/>
        </w:rPr>
        <w:t>универсальные</w:t>
      </w:r>
      <w:r>
        <w:rPr>
          <w:rFonts w:ascii="Times New Roman" w:hAnsi="Times New Roman"/>
          <w:sz w:val="28"/>
          <w:szCs w:val="28"/>
        </w:rPr>
        <w:t xml:space="preserve"> </w:t>
      </w:r>
      <w:r w:rsidRPr="00735ADC">
        <w:rPr>
          <w:rFonts w:ascii="Times New Roman" w:hAnsi="Times New Roman"/>
          <w:sz w:val="28"/>
          <w:szCs w:val="28"/>
        </w:rPr>
        <w:t>учебные</w:t>
      </w:r>
      <w:r>
        <w:rPr>
          <w:rFonts w:ascii="Times New Roman" w:hAnsi="Times New Roman"/>
          <w:sz w:val="28"/>
          <w:szCs w:val="28"/>
        </w:rPr>
        <w:t xml:space="preserve"> </w:t>
      </w:r>
      <w:r w:rsidRPr="00735ADC">
        <w:rPr>
          <w:rFonts w:ascii="Times New Roman" w:hAnsi="Times New Roman"/>
          <w:sz w:val="28"/>
          <w:szCs w:val="28"/>
        </w:rPr>
        <w:t>действия</w:t>
      </w:r>
      <w:r>
        <w:rPr>
          <w:rFonts w:ascii="Times New Roman" w:hAnsi="Times New Roman"/>
          <w:sz w:val="28"/>
          <w:szCs w:val="28"/>
        </w:rPr>
        <w:t xml:space="preserve"> </w:t>
      </w:r>
      <w:r w:rsidRPr="00735ADC">
        <w:rPr>
          <w:rFonts w:ascii="Times New Roman" w:hAnsi="Times New Roman"/>
          <w:sz w:val="28"/>
          <w:szCs w:val="28"/>
        </w:rPr>
        <w:t>уже</w:t>
      </w:r>
      <w:r>
        <w:rPr>
          <w:rFonts w:ascii="Times New Roman" w:hAnsi="Times New Roman"/>
          <w:sz w:val="28"/>
          <w:szCs w:val="28"/>
        </w:rPr>
        <w:t xml:space="preserve"> </w:t>
      </w:r>
      <w:r w:rsidRPr="00735ADC">
        <w:rPr>
          <w:rFonts w:ascii="Times New Roman" w:hAnsi="Times New Roman"/>
          <w:sz w:val="28"/>
          <w:szCs w:val="28"/>
        </w:rPr>
        <w:t>в</w:t>
      </w:r>
      <w:r>
        <w:rPr>
          <w:rFonts w:ascii="Times New Roman" w:hAnsi="Times New Roman"/>
          <w:sz w:val="28"/>
          <w:szCs w:val="28"/>
        </w:rPr>
        <w:t xml:space="preserve"> </w:t>
      </w:r>
      <w:r w:rsidRPr="00735ADC">
        <w:rPr>
          <w:rFonts w:ascii="Times New Roman" w:hAnsi="Times New Roman"/>
          <w:sz w:val="28"/>
          <w:szCs w:val="28"/>
        </w:rPr>
        <w:t>начальной</w:t>
      </w:r>
      <w:r>
        <w:rPr>
          <w:rFonts w:ascii="Times New Roman" w:hAnsi="Times New Roman"/>
          <w:sz w:val="28"/>
          <w:szCs w:val="28"/>
        </w:rPr>
        <w:t xml:space="preserve"> </w:t>
      </w:r>
      <w:r w:rsidRPr="00735ADC">
        <w:rPr>
          <w:rFonts w:ascii="Times New Roman" w:hAnsi="Times New Roman"/>
          <w:sz w:val="28"/>
          <w:szCs w:val="28"/>
        </w:rPr>
        <w:t>школе.</w:t>
      </w:r>
    </w:p>
    <w:p w:rsidR="0056273C" w:rsidRDefault="0056273C" w:rsidP="0056273C">
      <w:pPr>
        <w:pStyle w:val="Ref-A4"/>
        <w:tabs>
          <w:tab w:val="clear" w:pos="7920"/>
          <w:tab w:val="left" w:pos="900"/>
        </w:tabs>
        <w:spacing w:line="360" w:lineRule="auto"/>
        <w:ind w:firstLine="709"/>
        <w:rPr>
          <w:color w:val="auto"/>
        </w:rPr>
      </w:pPr>
    </w:p>
    <w:p w:rsidR="0056273C" w:rsidRPr="00735ADC" w:rsidRDefault="0056273C" w:rsidP="0056273C">
      <w:pPr>
        <w:pStyle w:val="1"/>
      </w:pPr>
      <w:bookmarkStart w:id="14" w:name="_Toc486807200"/>
      <w:r w:rsidRPr="00735ADC">
        <w:t>Выводы</w:t>
      </w:r>
      <w:r>
        <w:t xml:space="preserve"> </w:t>
      </w:r>
      <w:r w:rsidRPr="00735ADC">
        <w:t>по</w:t>
      </w:r>
      <w:r>
        <w:t xml:space="preserve"> первой </w:t>
      </w:r>
      <w:r w:rsidRPr="00735ADC">
        <w:t>главе.</w:t>
      </w:r>
      <w:bookmarkEnd w:id="14"/>
    </w:p>
    <w:p w:rsidR="0056273C" w:rsidRDefault="0056273C" w:rsidP="0056273C">
      <w:pPr>
        <w:pStyle w:val="a8"/>
        <w:spacing w:before="0" w:beforeAutospacing="0" w:after="0" w:afterAutospacing="0" w:line="360" w:lineRule="auto"/>
        <w:ind w:firstLine="709"/>
        <w:jc w:val="both"/>
        <w:rPr>
          <w:sz w:val="28"/>
          <w:szCs w:val="28"/>
        </w:rPr>
      </w:pPr>
      <w:r w:rsidRPr="00735ADC">
        <w:rPr>
          <w:sz w:val="28"/>
          <w:szCs w:val="28"/>
        </w:rPr>
        <w:t>Итак,</w:t>
      </w:r>
      <w:r>
        <w:rPr>
          <w:sz w:val="28"/>
          <w:szCs w:val="28"/>
        </w:rPr>
        <w:t xml:space="preserve"> мы </w:t>
      </w:r>
      <w:r w:rsidRPr="00735ADC">
        <w:rPr>
          <w:sz w:val="28"/>
          <w:szCs w:val="28"/>
        </w:rPr>
        <w:t>выяснил</w:t>
      </w:r>
      <w:r>
        <w:rPr>
          <w:sz w:val="28"/>
          <w:szCs w:val="28"/>
        </w:rPr>
        <w:t>и</w:t>
      </w:r>
      <w:r w:rsidRPr="00735ADC">
        <w:rPr>
          <w:sz w:val="28"/>
          <w:szCs w:val="28"/>
        </w:rPr>
        <w:t>,</w:t>
      </w:r>
      <w:r>
        <w:rPr>
          <w:sz w:val="28"/>
          <w:szCs w:val="28"/>
        </w:rPr>
        <w:t xml:space="preserve"> </w:t>
      </w:r>
      <w:r w:rsidRPr="00735ADC">
        <w:rPr>
          <w:sz w:val="28"/>
          <w:szCs w:val="28"/>
        </w:rPr>
        <w:t>что</w:t>
      </w:r>
      <w:r>
        <w:rPr>
          <w:sz w:val="28"/>
          <w:szCs w:val="28"/>
        </w:rPr>
        <w:t xml:space="preserve"> </w:t>
      </w:r>
      <w:r w:rsidRPr="00735ADC">
        <w:rPr>
          <w:sz w:val="28"/>
          <w:szCs w:val="28"/>
        </w:rPr>
        <w:t>на</w:t>
      </w:r>
      <w:r>
        <w:rPr>
          <w:sz w:val="28"/>
          <w:szCs w:val="28"/>
        </w:rPr>
        <w:t xml:space="preserve"> </w:t>
      </w:r>
      <w:r w:rsidRPr="00735ADC">
        <w:rPr>
          <w:sz w:val="28"/>
          <w:szCs w:val="28"/>
        </w:rPr>
        <w:t>сегодняшний</w:t>
      </w:r>
      <w:r>
        <w:rPr>
          <w:sz w:val="28"/>
          <w:szCs w:val="28"/>
        </w:rPr>
        <w:t xml:space="preserve"> </w:t>
      </w:r>
      <w:r w:rsidRPr="00735ADC">
        <w:rPr>
          <w:sz w:val="28"/>
          <w:szCs w:val="28"/>
        </w:rPr>
        <w:t>день</w:t>
      </w:r>
      <w:r>
        <w:rPr>
          <w:sz w:val="28"/>
          <w:szCs w:val="28"/>
        </w:rPr>
        <w:t xml:space="preserve"> </w:t>
      </w:r>
      <w:r w:rsidRPr="00735ADC">
        <w:rPr>
          <w:sz w:val="28"/>
          <w:szCs w:val="28"/>
        </w:rPr>
        <w:t>повышается</w:t>
      </w:r>
      <w:r>
        <w:rPr>
          <w:sz w:val="28"/>
          <w:szCs w:val="28"/>
        </w:rPr>
        <w:t xml:space="preserve"> </w:t>
      </w:r>
      <w:r w:rsidRPr="00735ADC">
        <w:rPr>
          <w:sz w:val="28"/>
          <w:szCs w:val="28"/>
        </w:rPr>
        <w:t>научный</w:t>
      </w:r>
      <w:r>
        <w:rPr>
          <w:sz w:val="28"/>
          <w:szCs w:val="28"/>
        </w:rPr>
        <w:t xml:space="preserve"> </w:t>
      </w:r>
      <w:r w:rsidRPr="00735ADC">
        <w:rPr>
          <w:sz w:val="28"/>
          <w:szCs w:val="28"/>
        </w:rPr>
        <w:t>интерес</w:t>
      </w:r>
      <w:r>
        <w:rPr>
          <w:sz w:val="28"/>
          <w:szCs w:val="28"/>
        </w:rPr>
        <w:t xml:space="preserve"> </w:t>
      </w:r>
      <w:r w:rsidRPr="00735ADC">
        <w:rPr>
          <w:sz w:val="28"/>
          <w:szCs w:val="28"/>
        </w:rPr>
        <w:t>к</w:t>
      </w:r>
      <w:r>
        <w:rPr>
          <w:sz w:val="28"/>
          <w:szCs w:val="28"/>
        </w:rPr>
        <w:t xml:space="preserve"> </w:t>
      </w:r>
      <w:r w:rsidRPr="00735ADC">
        <w:rPr>
          <w:sz w:val="28"/>
          <w:szCs w:val="28"/>
        </w:rPr>
        <w:t>коммуникативной</w:t>
      </w:r>
      <w:r>
        <w:rPr>
          <w:sz w:val="28"/>
          <w:szCs w:val="28"/>
        </w:rPr>
        <w:t xml:space="preserve"> </w:t>
      </w:r>
      <w:r w:rsidRPr="00735ADC">
        <w:rPr>
          <w:sz w:val="28"/>
          <w:szCs w:val="28"/>
        </w:rPr>
        <w:t>сущности</w:t>
      </w:r>
      <w:r>
        <w:rPr>
          <w:sz w:val="28"/>
          <w:szCs w:val="28"/>
        </w:rPr>
        <w:t xml:space="preserve"> </w:t>
      </w:r>
      <w:r w:rsidRPr="00735ADC">
        <w:rPr>
          <w:sz w:val="28"/>
          <w:szCs w:val="28"/>
        </w:rPr>
        <w:t>образования</w:t>
      </w:r>
      <w:r>
        <w:rPr>
          <w:sz w:val="28"/>
          <w:szCs w:val="28"/>
        </w:rPr>
        <w:t xml:space="preserve"> </w:t>
      </w:r>
      <w:r w:rsidRPr="00735ADC">
        <w:rPr>
          <w:sz w:val="28"/>
          <w:szCs w:val="28"/>
        </w:rPr>
        <w:t>как</w:t>
      </w:r>
      <w:r>
        <w:rPr>
          <w:sz w:val="28"/>
          <w:szCs w:val="28"/>
        </w:rPr>
        <w:t xml:space="preserve"> </w:t>
      </w:r>
      <w:r w:rsidRPr="00735ADC">
        <w:rPr>
          <w:sz w:val="28"/>
          <w:szCs w:val="28"/>
        </w:rPr>
        <w:t>одной</w:t>
      </w:r>
      <w:r>
        <w:rPr>
          <w:sz w:val="28"/>
          <w:szCs w:val="28"/>
        </w:rPr>
        <w:t xml:space="preserve"> </w:t>
      </w:r>
      <w:r w:rsidRPr="00735ADC">
        <w:rPr>
          <w:sz w:val="28"/>
          <w:szCs w:val="28"/>
        </w:rPr>
        <w:t>их</w:t>
      </w:r>
      <w:r>
        <w:rPr>
          <w:sz w:val="28"/>
          <w:szCs w:val="28"/>
        </w:rPr>
        <w:t xml:space="preserve"> </w:t>
      </w:r>
      <w:r w:rsidRPr="00735ADC">
        <w:rPr>
          <w:sz w:val="28"/>
          <w:szCs w:val="28"/>
        </w:rPr>
        <w:t>основных</w:t>
      </w:r>
      <w:r>
        <w:rPr>
          <w:sz w:val="28"/>
          <w:szCs w:val="28"/>
        </w:rPr>
        <w:t xml:space="preserve"> </w:t>
      </w:r>
      <w:r w:rsidRPr="00735ADC">
        <w:rPr>
          <w:sz w:val="28"/>
          <w:szCs w:val="28"/>
        </w:rPr>
        <w:t>идей</w:t>
      </w:r>
      <w:r>
        <w:rPr>
          <w:sz w:val="28"/>
          <w:szCs w:val="28"/>
        </w:rPr>
        <w:t xml:space="preserve"> </w:t>
      </w:r>
      <w:r w:rsidRPr="00735ADC">
        <w:rPr>
          <w:sz w:val="28"/>
          <w:szCs w:val="28"/>
        </w:rPr>
        <w:t>ФГОС</w:t>
      </w:r>
      <w:r>
        <w:rPr>
          <w:sz w:val="28"/>
          <w:szCs w:val="28"/>
        </w:rPr>
        <w:t xml:space="preserve"> </w:t>
      </w:r>
      <w:r w:rsidRPr="00735ADC">
        <w:rPr>
          <w:sz w:val="28"/>
          <w:szCs w:val="28"/>
        </w:rPr>
        <w:t>НОО.</w:t>
      </w:r>
    </w:p>
    <w:p w:rsidR="0056273C" w:rsidRDefault="0056273C" w:rsidP="0056273C">
      <w:pPr>
        <w:pStyle w:val="a8"/>
        <w:spacing w:before="0" w:beforeAutospacing="0" w:after="0" w:afterAutospacing="0" w:line="360" w:lineRule="auto"/>
        <w:ind w:firstLine="709"/>
        <w:jc w:val="both"/>
        <w:rPr>
          <w:sz w:val="28"/>
          <w:szCs w:val="28"/>
        </w:rPr>
      </w:pPr>
      <w:r w:rsidRPr="00735ADC">
        <w:rPr>
          <w:sz w:val="28"/>
          <w:szCs w:val="28"/>
        </w:rPr>
        <w:t>Целью</w:t>
      </w:r>
      <w:r>
        <w:rPr>
          <w:sz w:val="28"/>
          <w:szCs w:val="28"/>
        </w:rPr>
        <w:t xml:space="preserve"> </w:t>
      </w:r>
      <w:r w:rsidRPr="00735ADC">
        <w:rPr>
          <w:sz w:val="28"/>
          <w:szCs w:val="28"/>
        </w:rPr>
        <w:t>школьного</w:t>
      </w:r>
      <w:r>
        <w:rPr>
          <w:sz w:val="28"/>
          <w:szCs w:val="28"/>
        </w:rPr>
        <w:t xml:space="preserve"> </w:t>
      </w:r>
      <w:r w:rsidRPr="00735ADC">
        <w:rPr>
          <w:sz w:val="28"/>
          <w:szCs w:val="28"/>
        </w:rPr>
        <w:t>образования</w:t>
      </w:r>
      <w:r>
        <w:rPr>
          <w:sz w:val="28"/>
          <w:szCs w:val="28"/>
        </w:rPr>
        <w:t xml:space="preserve"> </w:t>
      </w:r>
      <w:r w:rsidRPr="00735ADC">
        <w:rPr>
          <w:sz w:val="28"/>
          <w:szCs w:val="28"/>
        </w:rPr>
        <w:t>становится</w:t>
      </w:r>
      <w:r>
        <w:rPr>
          <w:sz w:val="28"/>
          <w:szCs w:val="28"/>
        </w:rPr>
        <w:t xml:space="preserve"> </w:t>
      </w:r>
      <w:r w:rsidRPr="00735ADC">
        <w:rPr>
          <w:sz w:val="28"/>
          <w:szCs w:val="28"/>
        </w:rPr>
        <w:t>развитие</w:t>
      </w:r>
      <w:r>
        <w:rPr>
          <w:sz w:val="28"/>
          <w:szCs w:val="28"/>
        </w:rPr>
        <w:t xml:space="preserve"> </w:t>
      </w:r>
      <w:r w:rsidRPr="00735ADC">
        <w:rPr>
          <w:sz w:val="28"/>
          <w:szCs w:val="28"/>
        </w:rPr>
        <w:t>способности</w:t>
      </w:r>
      <w:r>
        <w:rPr>
          <w:sz w:val="28"/>
          <w:szCs w:val="28"/>
        </w:rPr>
        <w:t xml:space="preserve"> </w:t>
      </w:r>
      <w:r w:rsidRPr="00735ADC">
        <w:rPr>
          <w:sz w:val="28"/>
          <w:szCs w:val="28"/>
        </w:rPr>
        <w:t>ученика</w:t>
      </w:r>
      <w:r>
        <w:rPr>
          <w:sz w:val="28"/>
          <w:szCs w:val="28"/>
        </w:rPr>
        <w:t xml:space="preserve"> </w:t>
      </w:r>
      <w:r w:rsidRPr="00735ADC">
        <w:rPr>
          <w:sz w:val="28"/>
          <w:szCs w:val="28"/>
        </w:rPr>
        <w:t>самостоятельно</w:t>
      </w:r>
      <w:r>
        <w:rPr>
          <w:sz w:val="28"/>
          <w:szCs w:val="28"/>
        </w:rPr>
        <w:t xml:space="preserve"> </w:t>
      </w:r>
      <w:r w:rsidRPr="00735ADC">
        <w:rPr>
          <w:sz w:val="28"/>
          <w:szCs w:val="28"/>
        </w:rPr>
        <w:t>ставить</w:t>
      </w:r>
      <w:r>
        <w:rPr>
          <w:sz w:val="28"/>
          <w:szCs w:val="28"/>
        </w:rPr>
        <w:t xml:space="preserve"> </w:t>
      </w:r>
      <w:r w:rsidRPr="00735ADC">
        <w:rPr>
          <w:sz w:val="28"/>
          <w:szCs w:val="28"/>
        </w:rPr>
        <w:t>учебные</w:t>
      </w:r>
      <w:r>
        <w:rPr>
          <w:sz w:val="28"/>
          <w:szCs w:val="28"/>
        </w:rPr>
        <w:t xml:space="preserve"> </w:t>
      </w:r>
      <w:r w:rsidRPr="00735ADC">
        <w:rPr>
          <w:sz w:val="28"/>
          <w:szCs w:val="28"/>
        </w:rPr>
        <w:t>цели,</w:t>
      </w:r>
      <w:r>
        <w:rPr>
          <w:sz w:val="28"/>
          <w:szCs w:val="28"/>
        </w:rPr>
        <w:t xml:space="preserve"> </w:t>
      </w:r>
      <w:r w:rsidRPr="00735ADC">
        <w:rPr>
          <w:sz w:val="28"/>
          <w:szCs w:val="28"/>
        </w:rPr>
        <w:t>проектировать</w:t>
      </w:r>
      <w:r>
        <w:rPr>
          <w:sz w:val="28"/>
          <w:szCs w:val="28"/>
        </w:rPr>
        <w:t xml:space="preserve"> </w:t>
      </w:r>
      <w:r w:rsidRPr="00735ADC">
        <w:rPr>
          <w:sz w:val="28"/>
          <w:szCs w:val="28"/>
        </w:rPr>
        <w:t>пути</w:t>
      </w:r>
      <w:r>
        <w:rPr>
          <w:sz w:val="28"/>
          <w:szCs w:val="28"/>
        </w:rPr>
        <w:t xml:space="preserve"> </w:t>
      </w:r>
      <w:r w:rsidRPr="00735ADC">
        <w:rPr>
          <w:sz w:val="28"/>
          <w:szCs w:val="28"/>
        </w:rPr>
        <w:t>их</w:t>
      </w:r>
      <w:r>
        <w:rPr>
          <w:sz w:val="28"/>
          <w:szCs w:val="28"/>
        </w:rPr>
        <w:t xml:space="preserve"> </w:t>
      </w:r>
      <w:r w:rsidRPr="00735ADC">
        <w:rPr>
          <w:sz w:val="28"/>
          <w:szCs w:val="28"/>
        </w:rPr>
        <w:t>реализации,</w:t>
      </w:r>
      <w:r>
        <w:rPr>
          <w:sz w:val="28"/>
          <w:szCs w:val="28"/>
        </w:rPr>
        <w:t xml:space="preserve"> </w:t>
      </w:r>
      <w:r w:rsidRPr="00735ADC">
        <w:rPr>
          <w:sz w:val="28"/>
          <w:szCs w:val="28"/>
        </w:rPr>
        <w:t>контролировать</w:t>
      </w:r>
      <w:r>
        <w:rPr>
          <w:sz w:val="28"/>
          <w:szCs w:val="28"/>
        </w:rPr>
        <w:t xml:space="preserve"> </w:t>
      </w:r>
      <w:r w:rsidRPr="00735ADC">
        <w:rPr>
          <w:sz w:val="28"/>
          <w:szCs w:val="28"/>
        </w:rPr>
        <w:t>и</w:t>
      </w:r>
      <w:r>
        <w:rPr>
          <w:sz w:val="28"/>
          <w:szCs w:val="28"/>
        </w:rPr>
        <w:t xml:space="preserve"> </w:t>
      </w:r>
      <w:r w:rsidRPr="00735ADC">
        <w:rPr>
          <w:sz w:val="28"/>
          <w:szCs w:val="28"/>
        </w:rPr>
        <w:t>оценивать</w:t>
      </w:r>
      <w:r>
        <w:rPr>
          <w:sz w:val="28"/>
          <w:szCs w:val="28"/>
        </w:rPr>
        <w:t xml:space="preserve"> </w:t>
      </w:r>
      <w:r w:rsidRPr="00735ADC">
        <w:rPr>
          <w:sz w:val="28"/>
          <w:szCs w:val="28"/>
        </w:rPr>
        <w:t>свои</w:t>
      </w:r>
      <w:r>
        <w:rPr>
          <w:sz w:val="28"/>
          <w:szCs w:val="28"/>
        </w:rPr>
        <w:t xml:space="preserve"> </w:t>
      </w:r>
      <w:r w:rsidRPr="00735ADC">
        <w:rPr>
          <w:sz w:val="28"/>
          <w:szCs w:val="28"/>
        </w:rPr>
        <w:t>достижения,</w:t>
      </w:r>
      <w:r>
        <w:rPr>
          <w:sz w:val="28"/>
          <w:szCs w:val="28"/>
        </w:rPr>
        <w:t xml:space="preserve"> </w:t>
      </w:r>
      <w:r w:rsidRPr="00735ADC">
        <w:rPr>
          <w:sz w:val="28"/>
          <w:szCs w:val="28"/>
        </w:rPr>
        <w:t>иначе</w:t>
      </w:r>
      <w:r>
        <w:rPr>
          <w:sz w:val="28"/>
          <w:szCs w:val="28"/>
        </w:rPr>
        <w:t xml:space="preserve"> </w:t>
      </w:r>
      <w:r w:rsidRPr="00735ADC">
        <w:rPr>
          <w:sz w:val="28"/>
          <w:szCs w:val="28"/>
        </w:rPr>
        <w:t>говоря</w:t>
      </w:r>
      <w:r>
        <w:rPr>
          <w:sz w:val="28"/>
          <w:szCs w:val="28"/>
        </w:rPr>
        <w:t xml:space="preserve"> </w:t>
      </w:r>
      <w:r w:rsidRPr="00735ADC">
        <w:rPr>
          <w:sz w:val="28"/>
          <w:szCs w:val="28"/>
        </w:rPr>
        <w:t>-</w:t>
      </w:r>
      <w:r>
        <w:rPr>
          <w:sz w:val="28"/>
          <w:szCs w:val="28"/>
        </w:rPr>
        <w:t xml:space="preserve"> </w:t>
      </w:r>
      <w:r w:rsidRPr="00735ADC">
        <w:rPr>
          <w:sz w:val="28"/>
          <w:szCs w:val="28"/>
        </w:rPr>
        <w:t>формирование</w:t>
      </w:r>
      <w:r>
        <w:rPr>
          <w:sz w:val="28"/>
          <w:szCs w:val="28"/>
        </w:rPr>
        <w:t xml:space="preserve"> </w:t>
      </w:r>
      <w:r w:rsidRPr="00735ADC">
        <w:rPr>
          <w:sz w:val="28"/>
          <w:szCs w:val="28"/>
        </w:rPr>
        <w:t>«умения</w:t>
      </w:r>
      <w:r>
        <w:rPr>
          <w:sz w:val="28"/>
          <w:szCs w:val="28"/>
        </w:rPr>
        <w:t xml:space="preserve"> </w:t>
      </w:r>
      <w:r w:rsidRPr="00735ADC">
        <w:rPr>
          <w:sz w:val="28"/>
          <w:szCs w:val="28"/>
        </w:rPr>
        <w:t>учиться».</w:t>
      </w:r>
      <w:r>
        <w:rPr>
          <w:sz w:val="28"/>
          <w:szCs w:val="28"/>
        </w:rPr>
        <w:t xml:space="preserve"> </w:t>
      </w:r>
      <w:r w:rsidRPr="00735ADC">
        <w:rPr>
          <w:sz w:val="28"/>
          <w:szCs w:val="28"/>
        </w:rPr>
        <w:t>Достижение</w:t>
      </w:r>
      <w:r>
        <w:rPr>
          <w:sz w:val="28"/>
          <w:szCs w:val="28"/>
        </w:rPr>
        <w:t xml:space="preserve"> </w:t>
      </w:r>
      <w:r w:rsidRPr="00735ADC">
        <w:rPr>
          <w:sz w:val="28"/>
          <w:szCs w:val="28"/>
        </w:rPr>
        <w:t>этой</w:t>
      </w:r>
      <w:r>
        <w:rPr>
          <w:sz w:val="28"/>
          <w:szCs w:val="28"/>
        </w:rPr>
        <w:t xml:space="preserve"> </w:t>
      </w:r>
      <w:r w:rsidRPr="00735ADC">
        <w:rPr>
          <w:sz w:val="28"/>
          <w:szCs w:val="28"/>
        </w:rPr>
        <w:t>цели</w:t>
      </w:r>
      <w:r>
        <w:rPr>
          <w:sz w:val="28"/>
          <w:szCs w:val="28"/>
        </w:rPr>
        <w:t xml:space="preserve"> </w:t>
      </w:r>
      <w:r w:rsidRPr="00735ADC">
        <w:rPr>
          <w:sz w:val="28"/>
          <w:szCs w:val="28"/>
        </w:rPr>
        <w:t>становится</w:t>
      </w:r>
      <w:r>
        <w:rPr>
          <w:sz w:val="28"/>
          <w:szCs w:val="28"/>
        </w:rPr>
        <w:t xml:space="preserve"> </w:t>
      </w:r>
      <w:r w:rsidRPr="00735ADC">
        <w:rPr>
          <w:sz w:val="28"/>
          <w:szCs w:val="28"/>
        </w:rPr>
        <w:t>возможным</w:t>
      </w:r>
      <w:r>
        <w:rPr>
          <w:sz w:val="28"/>
          <w:szCs w:val="28"/>
        </w:rPr>
        <w:t xml:space="preserve"> </w:t>
      </w:r>
      <w:r w:rsidRPr="00735ADC">
        <w:rPr>
          <w:sz w:val="28"/>
          <w:szCs w:val="28"/>
        </w:rPr>
        <w:t>благодаря</w:t>
      </w:r>
      <w:r>
        <w:rPr>
          <w:sz w:val="28"/>
          <w:szCs w:val="28"/>
        </w:rPr>
        <w:t xml:space="preserve"> </w:t>
      </w:r>
      <w:r w:rsidRPr="00735ADC">
        <w:rPr>
          <w:sz w:val="28"/>
          <w:szCs w:val="28"/>
        </w:rPr>
        <w:t>формированию</w:t>
      </w:r>
      <w:r>
        <w:rPr>
          <w:sz w:val="28"/>
          <w:szCs w:val="28"/>
        </w:rPr>
        <w:t xml:space="preserve"> </w:t>
      </w:r>
      <w:r w:rsidRPr="00735ADC">
        <w:rPr>
          <w:sz w:val="28"/>
          <w:szCs w:val="28"/>
        </w:rPr>
        <w:t>системы</w:t>
      </w:r>
      <w:r>
        <w:rPr>
          <w:sz w:val="28"/>
          <w:szCs w:val="28"/>
        </w:rPr>
        <w:t xml:space="preserve"> </w:t>
      </w:r>
      <w:r w:rsidRPr="00735ADC">
        <w:rPr>
          <w:sz w:val="28"/>
          <w:szCs w:val="28"/>
        </w:rPr>
        <w:t>универсальных</w:t>
      </w:r>
      <w:r>
        <w:rPr>
          <w:sz w:val="28"/>
          <w:szCs w:val="28"/>
        </w:rPr>
        <w:t xml:space="preserve"> </w:t>
      </w:r>
      <w:r w:rsidRPr="00735ADC">
        <w:rPr>
          <w:sz w:val="28"/>
          <w:szCs w:val="28"/>
        </w:rPr>
        <w:t>учебных</w:t>
      </w:r>
      <w:r>
        <w:rPr>
          <w:sz w:val="28"/>
          <w:szCs w:val="28"/>
        </w:rPr>
        <w:t xml:space="preserve"> </w:t>
      </w:r>
      <w:r w:rsidRPr="00735ADC">
        <w:rPr>
          <w:sz w:val="28"/>
          <w:szCs w:val="28"/>
        </w:rPr>
        <w:t>действий.</w:t>
      </w:r>
    </w:p>
    <w:p w:rsidR="0056273C" w:rsidRDefault="0056273C" w:rsidP="0056273C">
      <w:pPr>
        <w:pStyle w:val="a8"/>
        <w:spacing w:before="0" w:beforeAutospacing="0" w:after="0" w:afterAutospacing="0" w:line="360" w:lineRule="auto"/>
        <w:ind w:firstLine="709"/>
        <w:jc w:val="both"/>
        <w:rPr>
          <w:sz w:val="28"/>
          <w:szCs w:val="28"/>
        </w:rPr>
      </w:pPr>
      <w:r w:rsidRPr="00735ADC">
        <w:rPr>
          <w:sz w:val="28"/>
          <w:szCs w:val="28"/>
        </w:rPr>
        <w:t>УУД</w:t>
      </w:r>
      <w:r>
        <w:rPr>
          <w:sz w:val="28"/>
          <w:szCs w:val="28"/>
        </w:rPr>
        <w:t xml:space="preserve"> </w:t>
      </w:r>
      <w:r w:rsidRPr="00735ADC">
        <w:rPr>
          <w:sz w:val="28"/>
          <w:szCs w:val="28"/>
        </w:rPr>
        <w:t>как</w:t>
      </w:r>
      <w:r>
        <w:rPr>
          <w:sz w:val="28"/>
          <w:szCs w:val="28"/>
        </w:rPr>
        <w:t xml:space="preserve"> </w:t>
      </w:r>
      <w:r w:rsidRPr="00735ADC">
        <w:rPr>
          <w:iCs/>
          <w:sz w:val="28"/>
          <w:szCs w:val="28"/>
        </w:rPr>
        <w:t>обобщенные</w:t>
      </w:r>
      <w:r>
        <w:rPr>
          <w:sz w:val="28"/>
          <w:szCs w:val="28"/>
        </w:rPr>
        <w:t xml:space="preserve"> </w:t>
      </w:r>
      <w:r w:rsidRPr="00735ADC">
        <w:rPr>
          <w:sz w:val="28"/>
          <w:szCs w:val="28"/>
        </w:rPr>
        <w:t>действия</w:t>
      </w:r>
      <w:r>
        <w:rPr>
          <w:sz w:val="28"/>
          <w:szCs w:val="28"/>
        </w:rPr>
        <w:t xml:space="preserve"> </w:t>
      </w:r>
      <w:r w:rsidRPr="00735ADC">
        <w:rPr>
          <w:sz w:val="28"/>
          <w:szCs w:val="28"/>
        </w:rPr>
        <w:t>открывают</w:t>
      </w:r>
      <w:r>
        <w:rPr>
          <w:sz w:val="28"/>
          <w:szCs w:val="28"/>
        </w:rPr>
        <w:t xml:space="preserve"> </w:t>
      </w:r>
      <w:r w:rsidRPr="00735ADC">
        <w:rPr>
          <w:sz w:val="28"/>
          <w:szCs w:val="28"/>
        </w:rPr>
        <w:t>возможность</w:t>
      </w:r>
      <w:r>
        <w:rPr>
          <w:sz w:val="28"/>
          <w:szCs w:val="28"/>
        </w:rPr>
        <w:t xml:space="preserve"> </w:t>
      </w:r>
      <w:r w:rsidRPr="00735ADC">
        <w:rPr>
          <w:sz w:val="28"/>
          <w:szCs w:val="28"/>
        </w:rPr>
        <w:t>широкой</w:t>
      </w:r>
      <w:r>
        <w:rPr>
          <w:sz w:val="28"/>
          <w:szCs w:val="28"/>
        </w:rPr>
        <w:t xml:space="preserve"> </w:t>
      </w:r>
      <w:r w:rsidRPr="00735ADC">
        <w:rPr>
          <w:iCs/>
          <w:sz w:val="28"/>
          <w:szCs w:val="28"/>
        </w:rPr>
        <w:t>ориентации</w:t>
      </w:r>
      <w:r>
        <w:rPr>
          <w:sz w:val="28"/>
          <w:szCs w:val="28"/>
        </w:rPr>
        <w:t xml:space="preserve"> </w:t>
      </w:r>
      <w:r w:rsidRPr="00735ADC">
        <w:rPr>
          <w:sz w:val="28"/>
          <w:szCs w:val="28"/>
        </w:rPr>
        <w:t>учащихся,</w:t>
      </w:r>
      <w:r>
        <w:rPr>
          <w:sz w:val="28"/>
          <w:szCs w:val="28"/>
        </w:rPr>
        <w:t xml:space="preserve"> </w:t>
      </w:r>
      <w:r w:rsidRPr="00735ADC">
        <w:rPr>
          <w:sz w:val="28"/>
          <w:szCs w:val="28"/>
        </w:rPr>
        <w:t>–</w:t>
      </w:r>
      <w:r>
        <w:rPr>
          <w:sz w:val="28"/>
          <w:szCs w:val="28"/>
        </w:rPr>
        <w:t xml:space="preserve"> </w:t>
      </w:r>
      <w:r w:rsidRPr="00735ADC">
        <w:rPr>
          <w:sz w:val="28"/>
          <w:szCs w:val="28"/>
        </w:rPr>
        <w:t>как</w:t>
      </w:r>
      <w:r>
        <w:rPr>
          <w:sz w:val="28"/>
          <w:szCs w:val="28"/>
        </w:rPr>
        <w:t xml:space="preserve"> </w:t>
      </w:r>
      <w:r w:rsidRPr="00735ADC">
        <w:rPr>
          <w:sz w:val="28"/>
          <w:szCs w:val="28"/>
        </w:rPr>
        <w:t>в</w:t>
      </w:r>
      <w:r>
        <w:rPr>
          <w:sz w:val="28"/>
          <w:szCs w:val="28"/>
        </w:rPr>
        <w:t xml:space="preserve"> </w:t>
      </w:r>
      <w:r w:rsidRPr="00735ADC">
        <w:rPr>
          <w:sz w:val="28"/>
          <w:szCs w:val="28"/>
        </w:rPr>
        <w:t>различных</w:t>
      </w:r>
      <w:r>
        <w:rPr>
          <w:sz w:val="28"/>
          <w:szCs w:val="28"/>
        </w:rPr>
        <w:t xml:space="preserve"> </w:t>
      </w:r>
      <w:r w:rsidRPr="00735ADC">
        <w:rPr>
          <w:iCs/>
          <w:sz w:val="28"/>
          <w:szCs w:val="28"/>
        </w:rPr>
        <w:t>предметных</w:t>
      </w:r>
      <w:r>
        <w:rPr>
          <w:sz w:val="28"/>
          <w:szCs w:val="28"/>
        </w:rPr>
        <w:t xml:space="preserve"> </w:t>
      </w:r>
      <w:r w:rsidRPr="00735ADC">
        <w:rPr>
          <w:sz w:val="28"/>
          <w:szCs w:val="28"/>
        </w:rPr>
        <w:t>областях,</w:t>
      </w:r>
      <w:r>
        <w:rPr>
          <w:sz w:val="28"/>
          <w:szCs w:val="28"/>
        </w:rPr>
        <w:t xml:space="preserve"> </w:t>
      </w:r>
      <w:r w:rsidRPr="00735ADC">
        <w:rPr>
          <w:sz w:val="28"/>
          <w:szCs w:val="28"/>
        </w:rPr>
        <w:t>так</w:t>
      </w:r>
      <w:r>
        <w:rPr>
          <w:sz w:val="28"/>
          <w:szCs w:val="28"/>
        </w:rPr>
        <w:t xml:space="preserve"> </w:t>
      </w:r>
      <w:r w:rsidRPr="00735ADC">
        <w:rPr>
          <w:sz w:val="28"/>
          <w:szCs w:val="28"/>
        </w:rPr>
        <w:t>и</w:t>
      </w:r>
      <w:r>
        <w:rPr>
          <w:sz w:val="28"/>
          <w:szCs w:val="28"/>
        </w:rPr>
        <w:t xml:space="preserve"> </w:t>
      </w:r>
      <w:r w:rsidRPr="00735ADC">
        <w:rPr>
          <w:sz w:val="28"/>
          <w:szCs w:val="28"/>
        </w:rPr>
        <w:t>в</w:t>
      </w:r>
      <w:r>
        <w:rPr>
          <w:sz w:val="28"/>
          <w:szCs w:val="28"/>
        </w:rPr>
        <w:t xml:space="preserve"> </w:t>
      </w:r>
      <w:r w:rsidRPr="00735ADC">
        <w:rPr>
          <w:sz w:val="28"/>
          <w:szCs w:val="28"/>
        </w:rPr>
        <w:t>строении</w:t>
      </w:r>
      <w:r>
        <w:rPr>
          <w:sz w:val="28"/>
          <w:szCs w:val="28"/>
        </w:rPr>
        <w:t xml:space="preserve"> </w:t>
      </w:r>
      <w:r w:rsidRPr="00735ADC">
        <w:rPr>
          <w:sz w:val="28"/>
          <w:szCs w:val="28"/>
        </w:rPr>
        <w:t>самой</w:t>
      </w:r>
      <w:r>
        <w:rPr>
          <w:sz w:val="28"/>
          <w:szCs w:val="28"/>
        </w:rPr>
        <w:t xml:space="preserve"> </w:t>
      </w:r>
      <w:r w:rsidRPr="00735ADC">
        <w:rPr>
          <w:iCs/>
          <w:sz w:val="28"/>
          <w:szCs w:val="28"/>
        </w:rPr>
        <w:t>учебной</w:t>
      </w:r>
      <w:r>
        <w:rPr>
          <w:iCs/>
          <w:sz w:val="28"/>
          <w:szCs w:val="28"/>
        </w:rPr>
        <w:t xml:space="preserve"> </w:t>
      </w:r>
      <w:r w:rsidRPr="00735ADC">
        <w:rPr>
          <w:iCs/>
          <w:sz w:val="28"/>
          <w:szCs w:val="28"/>
        </w:rPr>
        <w:t>деятельности</w:t>
      </w:r>
      <w:r w:rsidRPr="00735ADC">
        <w:rPr>
          <w:sz w:val="28"/>
          <w:szCs w:val="28"/>
        </w:rPr>
        <w:t>,</w:t>
      </w:r>
      <w:r>
        <w:rPr>
          <w:sz w:val="28"/>
          <w:szCs w:val="28"/>
        </w:rPr>
        <w:t xml:space="preserve"> </w:t>
      </w:r>
      <w:r w:rsidRPr="00735ADC">
        <w:rPr>
          <w:sz w:val="28"/>
          <w:szCs w:val="28"/>
        </w:rPr>
        <w:t>включая</w:t>
      </w:r>
      <w:r>
        <w:rPr>
          <w:sz w:val="28"/>
          <w:szCs w:val="28"/>
        </w:rPr>
        <w:t xml:space="preserve"> </w:t>
      </w:r>
      <w:r w:rsidRPr="00735ADC">
        <w:rPr>
          <w:sz w:val="28"/>
          <w:szCs w:val="28"/>
        </w:rPr>
        <w:t>осознание</w:t>
      </w:r>
      <w:r>
        <w:rPr>
          <w:sz w:val="28"/>
          <w:szCs w:val="28"/>
        </w:rPr>
        <w:t xml:space="preserve"> </w:t>
      </w:r>
      <w:r w:rsidRPr="00735ADC">
        <w:rPr>
          <w:sz w:val="28"/>
          <w:szCs w:val="28"/>
        </w:rPr>
        <w:t>учащимися</w:t>
      </w:r>
      <w:r>
        <w:rPr>
          <w:sz w:val="28"/>
          <w:szCs w:val="28"/>
        </w:rPr>
        <w:t xml:space="preserve"> </w:t>
      </w:r>
      <w:r w:rsidRPr="00735ADC">
        <w:rPr>
          <w:sz w:val="28"/>
          <w:szCs w:val="28"/>
        </w:rPr>
        <w:t>ее</w:t>
      </w:r>
      <w:r>
        <w:rPr>
          <w:sz w:val="28"/>
          <w:szCs w:val="28"/>
        </w:rPr>
        <w:t xml:space="preserve"> </w:t>
      </w:r>
      <w:r w:rsidRPr="00735ADC">
        <w:rPr>
          <w:sz w:val="28"/>
          <w:szCs w:val="28"/>
        </w:rPr>
        <w:t>целевой</w:t>
      </w:r>
      <w:r>
        <w:rPr>
          <w:sz w:val="28"/>
          <w:szCs w:val="28"/>
        </w:rPr>
        <w:t xml:space="preserve"> </w:t>
      </w:r>
      <w:r w:rsidRPr="00735ADC">
        <w:rPr>
          <w:sz w:val="28"/>
          <w:szCs w:val="28"/>
        </w:rPr>
        <w:t>направленности,</w:t>
      </w:r>
      <w:r>
        <w:rPr>
          <w:sz w:val="28"/>
          <w:szCs w:val="28"/>
        </w:rPr>
        <w:t xml:space="preserve"> </w:t>
      </w:r>
      <w:r w:rsidRPr="00735ADC">
        <w:rPr>
          <w:sz w:val="28"/>
          <w:szCs w:val="28"/>
        </w:rPr>
        <w:t>ценностно-смысловых</w:t>
      </w:r>
      <w:r>
        <w:rPr>
          <w:sz w:val="28"/>
          <w:szCs w:val="28"/>
        </w:rPr>
        <w:t xml:space="preserve"> </w:t>
      </w:r>
      <w:r w:rsidRPr="00735ADC">
        <w:rPr>
          <w:sz w:val="28"/>
          <w:szCs w:val="28"/>
        </w:rPr>
        <w:t>и</w:t>
      </w:r>
      <w:r>
        <w:rPr>
          <w:sz w:val="28"/>
          <w:szCs w:val="28"/>
        </w:rPr>
        <w:t xml:space="preserve"> </w:t>
      </w:r>
      <w:r w:rsidRPr="00735ADC">
        <w:rPr>
          <w:sz w:val="28"/>
          <w:szCs w:val="28"/>
        </w:rPr>
        <w:t>операциональных</w:t>
      </w:r>
      <w:r>
        <w:rPr>
          <w:sz w:val="28"/>
          <w:szCs w:val="28"/>
        </w:rPr>
        <w:t xml:space="preserve"> </w:t>
      </w:r>
      <w:r w:rsidRPr="00735ADC">
        <w:rPr>
          <w:sz w:val="28"/>
          <w:szCs w:val="28"/>
        </w:rPr>
        <w:t>характеристик.</w:t>
      </w:r>
    </w:p>
    <w:p w:rsidR="0056273C" w:rsidRDefault="0056273C" w:rsidP="0056273C">
      <w:pPr>
        <w:pStyle w:val="a8"/>
        <w:spacing w:before="0" w:beforeAutospacing="0" w:after="0" w:afterAutospacing="0" w:line="360" w:lineRule="auto"/>
        <w:ind w:firstLine="709"/>
        <w:jc w:val="both"/>
        <w:rPr>
          <w:sz w:val="28"/>
          <w:szCs w:val="28"/>
        </w:rPr>
      </w:pPr>
      <w:r w:rsidRPr="00735ADC">
        <w:rPr>
          <w:sz w:val="28"/>
          <w:szCs w:val="28"/>
        </w:rPr>
        <w:t>Выделяются</w:t>
      </w:r>
      <w:r>
        <w:rPr>
          <w:sz w:val="28"/>
          <w:szCs w:val="28"/>
        </w:rPr>
        <w:t xml:space="preserve"> </w:t>
      </w:r>
      <w:r w:rsidRPr="00735ADC">
        <w:rPr>
          <w:sz w:val="28"/>
          <w:szCs w:val="28"/>
        </w:rPr>
        <w:t>следующие</w:t>
      </w:r>
      <w:r>
        <w:rPr>
          <w:sz w:val="28"/>
          <w:szCs w:val="28"/>
        </w:rPr>
        <w:t xml:space="preserve"> </w:t>
      </w:r>
      <w:r w:rsidRPr="00735ADC">
        <w:rPr>
          <w:sz w:val="28"/>
          <w:szCs w:val="28"/>
        </w:rPr>
        <w:t>этапы</w:t>
      </w:r>
      <w:r>
        <w:rPr>
          <w:sz w:val="28"/>
          <w:szCs w:val="28"/>
        </w:rPr>
        <w:t xml:space="preserve"> </w:t>
      </w:r>
      <w:r w:rsidRPr="00735ADC">
        <w:rPr>
          <w:sz w:val="28"/>
          <w:szCs w:val="28"/>
        </w:rPr>
        <w:t>усвоения</w:t>
      </w:r>
      <w:r>
        <w:rPr>
          <w:sz w:val="28"/>
          <w:szCs w:val="28"/>
        </w:rPr>
        <w:t xml:space="preserve"> </w:t>
      </w:r>
      <w:r w:rsidRPr="00735ADC">
        <w:rPr>
          <w:sz w:val="28"/>
          <w:szCs w:val="28"/>
        </w:rPr>
        <w:t>учебного</w:t>
      </w:r>
      <w:r>
        <w:rPr>
          <w:sz w:val="28"/>
          <w:szCs w:val="28"/>
        </w:rPr>
        <w:t xml:space="preserve"> </w:t>
      </w:r>
      <w:r w:rsidRPr="00735ADC">
        <w:rPr>
          <w:sz w:val="28"/>
          <w:szCs w:val="28"/>
        </w:rPr>
        <w:t>материала:</w:t>
      </w:r>
      <w:r>
        <w:rPr>
          <w:sz w:val="28"/>
          <w:szCs w:val="28"/>
        </w:rPr>
        <w:t xml:space="preserve"> </w:t>
      </w:r>
      <w:r w:rsidRPr="00735ADC">
        <w:rPr>
          <w:sz w:val="28"/>
          <w:szCs w:val="28"/>
        </w:rPr>
        <w:t>первичное</w:t>
      </w:r>
      <w:r>
        <w:rPr>
          <w:sz w:val="28"/>
          <w:szCs w:val="28"/>
        </w:rPr>
        <w:t xml:space="preserve"> </w:t>
      </w:r>
      <w:r w:rsidRPr="00735ADC">
        <w:rPr>
          <w:sz w:val="28"/>
          <w:szCs w:val="28"/>
        </w:rPr>
        <w:t>ознакомление,</w:t>
      </w:r>
      <w:r>
        <w:rPr>
          <w:sz w:val="28"/>
          <w:szCs w:val="28"/>
        </w:rPr>
        <w:t xml:space="preserve"> </w:t>
      </w:r>
      <w:r w:rsidRPr="00735ADC">
        <w:rPr>
          <w:sz w:val="28"/>
          <w:szCs w:val="28"/>
        </w:rPr>
        <w:t>осмысление</w:t>
      </w:r>
      <w:r>
        <w:rPr>
          <w:sz w:val="28"/>
          <w:szCs w:val="28"/>
        </w:rPr>
        <w:t xml:space="preserve"> </w:t>
      </w:r>
      <w:r w:rsidRPr="00735ADC">
        <w:rPr>
          <w:sz w:val="28"/>
          <w:szCs w:val="28"/>
        </w:rPr>
        <w:t>материала,</w:t>
      </w:r>
      <w:r>
        <w:rPr>
          <w:sz w:val="28"/>
          <w:szCs w:val="28"/>
        </w:rPr>
        <w:t xml:space="preserve"> </w:t>
      </w:r>
      <w:r w:rsidRPr="00735ADC">
        <w:rPr>
          <w:sz w:val="28"/>
          <w:szCs w:val="28"/>
        </w:rPr>
        <w:t>закрепление</w:t>
      </w:r>
      <w:r>
        <w:rPr>
          <w:sz w:val="28"/>
          <w:szCs w:val="28"/>
        </w:rPr>
        <w:t xml:space="preserve"> </w:t>
      </w:r>
      <w:r w:rsidRPr="00735ADC">
        <w:rPr>
          <w:sz w:val="28"/>
          <w:szCs w:val="28"/>
        </w:rPr>
        <w:t>материала</w:t>
      </w:r>
      <w:r>
        <w:rPr>
          <w:sz w:val="28"/>
          <w:szCs w:val="28"/>
        </w:rPr>
        <w:t xml:space="preserve"> </w:t>
      </w:r>
      <w:r w:rsidRPr="00735ADC">
        <w:rPr>
          <w:sz w:val="28"/>
          <w:szCs w:val="28"/>
        </w:rPr>
        <w:t>и</w:t>
      </w:r>
      <w:r>
        <w:rPr>
          <w:sz w:val="28"/>
          <w:szCs w:val="28"/>
        </w:rPr>
        <w:t xml:space="preserve"> </w:t>
      </w:r>
      <w:r w:rsidRPr="00735ADC">
        <w:rPr>
          <w:sz w:val="28"/>
          <w:szCs w:val="28"/>
        </w:rPr>
        <w:t>овладение</w:t>
      </w:r>
      <w:r>
        <w:rPr>
          <w:sz w:val="28"/>
          <w:szCs w:val="28"/>
        </w:rPr>
        <w:t xml:space="preserve"> </w:t>
      </w:r>
      <w:r w:rsidRPr="00735ADC">
        <w:rPr>
          <w:sz w:val="28"/>
          <w:szCs w:val="28"/>
        </w:rPr>
        <w:t>материалом.</w:t>
      </w:r>
    </w:p>
    <w:p w:rsidR="0056273C" w:rsidRDefault="0056273C" w:rsidP="0056273C">
      <w:pPr>
        <w:pStyle w:val="a8"/>
        <w:spacing w:before="0" w:beforeAutospacing="0" w:after="0" w:afterAutospacing="0" w:line="360" w:lineRule="auto"/>
        <w:ind w:firstLine="709"/>
        <w:jc w:val="both"/>
        <w:rPr>
          <w:iCs/>
          <w:sz w:val="28"/>
          <w:szCs w:val="28"/>
        </w:rPr>
      </w:pPr>
      <w:r w:rsidRPr="00735ADC">
        <w:rPr>
          <w:sz w:val="28"/>
          <w:szCs w:val="28"/>
        </w:rPr>
        <w:t>Овладение</w:t>
      </w:r>
      <w:r>
        <w:rPr>
          <w:sz w:val="28"/>
          <w:szCs w:val="28"/>
        </w:rPr>
        <w:t xml:space="preserve"> </w:t>
      </w:r>
      <w:r w:rsidRPr="00735ADC">
        <w:rPr>
          <w:sz w:val="28"/>
          <w:szCs w:val="28"/>
        </w:rPr>
        <w:t>УУД</w:t>
      </w:r>
      <w:r>
        <w:rPr>
          <w:sz w:val="28"/>
          <w:szCs w:val="28"/>
        </w:rPr>
        <w:t xml:space="preserve"> </w:t>
      </w:r>
      <w:r w:rsidRPr="00735ADC">
        <w:rPr>
          <w:sz w:val="28"/>
          <w:szCs w:val="28"/>
        </w:rPr>
        <w:t>ведет</w:t>
      </w:r>
      <w:r>
        <w:rPr>
          <w:sz w:val="28"/>
          <w:szCs w:val="28"/>
        </w:rPr>
        <w:t xml:space="preserve"> </w:t>
      </w:r>
      <w:r w:rsidRPr="00735ADC">
        <w:rPr>
          <w:sz w:val="28"/>
          <w:szCs w:val="28"/>
        </w:rPr>
        <w:t>к</w:t>
      </w:r>
      <w:r>
        <w:rPr>
          <w:sz w:val="28"/>
          <w:szCs w:val="28"/>
        </w:rPr>
        <w:t xml:space="preserve"> </w:t>
      </w:r>
      <w:r w:rsidRPr="00735ADC">
        <w:rPr>
          <w:sz w:val="28"/>
          <w:szCs w:val="28"/>
        </w:rPr>
        <w:t>формированию</w:t>
      </w:r>
      <w:r>
        <w:rPr>
          <w:sz w:val="28"/>
          <w:szCs w:val="28"/>
        </w:rPr>
        <w:t xml:space="preserve"> </w:t>
      </w:r>
      <w:r w:rsidRPr="00735ADC">
        <w:rPr>
          <w:iCs/>
          <w:sz w:val="28"/>
          <w:szCs w:val="28"/>
        </w:rPr>
        <w:t>способности</w:t>
      </w:r>
      <w:r>
        <w:rPr>
          <w:iCs/>
          <w:sz w:val="28"/>
          <w:szCs w:val="28"/>
        </w:rPr>
        <w:t xml:space="preserve"> </w:t>
      </w:r>
      <w:r w:rsidRPr="00735ADC">
        <w:rPr>
          <w:iCs/>
          <w:sz w:val="28"/>
          <w:szCs w:val="28"/>
        </w:rPr>
        <w:t>самостоятельно</w:t>
      </w:r>
      <w:r>
        <w:rPr>
          <w:iCs/>
          <w:sz w:val="28"/>
          <w:szCs w:val="28"/>
        </w:rPr>
        <w:t xml:space="preserve"> </w:t>
      </w:r>
      <w:r w:rsidRPr="00735ADC">
        <w:rPr>
          <w:sz w:val="28"/>
          <w:szCs w:val="28"/>
        </w:rPr>
        <w:t>успешно</w:t>
      </w:r>
      <w:r>
        <w:rPr>
          <w:sz w:val="28"/>
          <w:szCs w:val="28"/>
        </w:rPr>
        <w:t xml:space="preserve"> </w:t>
      </w:r>
      <w:r w:rsidRPr="00735ADC">
        <w:rPr>
          <w:sz w:val="28"/>
          <w:szCs w:val="28"/>
        </w:rPr>
        <w:t>усваивать</w:t>
      </w:r>
      <w:r>
        <w:rPr>
          <w:sz w:val="28"/>
          <w:szCs w:val="28"/>
        </w:rPr>
        <w:t xml:space="preserve"> </w:t>
      </w:r>
      <w:r w:rsidRPr="00735ADC">
        <w:rPr>
          <w:sz w:val="28"/>
          <w:szCs w:val="28"/>
        </w:rPr>
        <w:t>новые</w:t>
      </w:r>
      <w:r>
        <w:rPr>
          <w:sz w:val="28"/>
          <w:szCs w:val="28"/>
        </w:rPr>
        <w:t xml:space="preserve"> </w:t>
      </w:r>
      <w:r w:rsidRPr="00735ADC">
        <w:rPr>
          <w:sz w:val="28"/>
          <w:szCs w:val="28"/>
        </w:rPr>
        <w:t>знания,</w:t>
      </w:r>
      <w:r>
        <w:rPr>
          <w:sz w:val="28"/>
          <w:szCs w:val="28"/>
        </w:rPr>
        <w:t xml:space="preserve"> </w:t>
      </w:r>
      <w:r w:rsidRPr="00735ADC">
        <w:rPr>
          <w:sz w:val="28"/>
          <w:szCs w:val="28"/>
        </w:rPr>
        <w:t>умения</w:t>
      </w:r>
      <w:r>
        <w:rPr>
          <w:sz w:val="28"/>
          <w:szCs w:val="28"/>
        </w:rPr>
        <w:t xml:space="preserve"> </w:t>
      </w:r>
      <w:r w:rsidRPr="00735ADC">
        <w:rPr>
          <w:sz w:val="28"/>
          <w:szCs w:val="28"/>
        </w:rPr>
        <w:t>и</w:t>
      </w:r>
      <w:r>
        <w:rPr>
          <w:sz w:val="28"/>
          <w:szCs w:val="28"/>
        </w:rPr>
        <w:t xml:space="preserve"> </w:t>
      </w:r>
      <w:r w:rsidRPr="00735ADC">
        <w:rPr>
          <w:sz w:val="28"/>
          <w:szCs w:val="28"/>
        </w:rPr>
        <w:t>компетентности,</w:t>
      </w:r>
      <w:r>
        <w:rPr>
          <w:sz w:val="28"/>
          <w:szCs w:val="28"/>
        </w:rPr>
        <w:t xml:space="preserve"> </w:t>
      </w:r>
      <w:r w:rsidRPr="00735ADC">
        <w:rPr>
          <w:sz w:val="28"/>
          <w:szCs w:val="28"/>
        </w:rPr>
        <w:t>включая</w:t>
      </w:r>
      <w:r>
        <w:rPr>
          <w:sz w:val="28"/>
          <w:szCs w:val="28"/>
        </w:rPr>
        <w:t xml:space="preserve"> </w:t>
      </w:r>
      <w:r w:rsidRPr="00735ADC">
        <w:rPr>
          <w:sz w:val="28"/>
          <w:szCs w:val="28"/>
        </w:rPr>
        <w:lastRenderedPageBreak/>
        <w:t>самостоятельную</w:t>
      </w:r>
      <w:r>
        <w:rPr>
          <w:sz w:val="28"/>
          <w:szCs w:val="28"/>
        </w:rPr>
        <w:t xml:space="preserve"> </w:t>
      </w:r>
      <w:r w:rsidRPr="00735ADC">
        <w:rPr>
          <w:sz w:val="28"/>
          <w:szCs w:val="28"/>
        </w:rPr>
        <w:t>организацию</w:t>
      </w:r>
      <w:r>
        <w:rPr>
          <w:sz w:val="28"/>
          <w:szCs w:val="28"/>
        </w:rPr>
        <w:t xml:space="preserve"> </w:t>
      </w:r>
      <w:r w:rsidRPr="00735ADC">
        <w:rPr>
          <w:sz w:val="28"/>
          <w:szCs w:val="28"/>
        </w:rPr>
        <w:t>процесса</w:t>
      </w:r>
      <w:r>
        <w:rPr>
          <w:sz w:val="28"/>
          <w:szCs w:val="28"/>
        </w:rPr>
        <w:t xml:space="preserve"> </w:t>
      </w:r>
      <w:r w:rsidRPr="00735ADC">
        <w:rPr>
          <w:sz w:val="28"/>
          <w:szCs w:val="28"/>
        </w:rPr>
        <w:t>усвоения,</w:t>
      </w:r>
      <w:r>
        <w:rPr>
          <w:sz w:val="28"/>
          <w:szCs w:val="28"/>
        </w:rPr>
        <w:t xml:space="preserve"> </w:t>
      </w:r>
      <w:r w:rsidRPr="00735ADC">
        <w:rPr>
          <w:sz w:val="28"/>
          <w:szCs w:val="28"/>
        </w:rPr>
        <w:t>т.</w:t>
      </w:r>
      <w:r>
        <w:rPr>
          <w:sz w:val="28"/>
          <w:szCs w:val="28"/>
        </w:rPr>
        <w:t xml:space="preserve"> </w:t>
      </w:r>
      <w:r w:rsidRPr="00735ADC">
        <w:rPr>
          <w:sz w:val="28"/>
          <w:szCs w:val="28"/>
        </w:rPr>
        <w:t>е.</w:t>
      </w:r>
      <w:r>
        <w:rPr>
          <w:sz w:val="28"/>
          <w:szCs w:val="28"/>
        </w:rPr>
        <w:t xml:space="preserve"> </w:t>
      </w:r>
      <w:r w:rsidRPr="00735ADC">
        <w:rPr>
          <w:iCs/>
          <w:sz w:val="28"/>
          <w:szCs w:val="28"/>
        </w:rPr>
        <w:t>умение</w:t>
      </w:r>
      <w:r>
        <w:rPr>
          <w:iCs/>
          <w:sz w:val="28"/>
          <w:szCs w:val="28"/>
        </w:rPr>
        <w:t xml:space="preserve"> </w:t>
      </w:r>
      <w:r w:rsidRPr="00735ADC">
        <w:rPr>
          <w:iCs/>
          <w:sz w:val="28"/>
          <w:szCs w:val="28"/>
        </w:rPr>
        <w:t>учиться.</w:t>
      </w:r>
      <w:r>
        <w:rPr>
          <w:iCs/>
          <w:sz w:val="28"/>
          <w:szCs w:val="28"/>
        </w:rPr>
        <w:t xml:space="preserve"> </w:t>
      </w:r>
      <w:r w:rsidRPr="00735ADC">
        <w:rPr>
          <w:sz w:val="28"/>
          <w:szCs w:val="28"/>
        </w:rPr>
        <w:t>Данная</w:t>
      </w:r>
      <w:r>
        <w:rPr>
          <w:sz w:val="28"/>
          <w:szCs w:val="28"/>
        </w:rPr>
        <w:t xml:space="preserve"> </w:t>
      </w:r>
      <w:r w:rsidRPr="00735ADC">
        <w:rPr>
          <w:sz w:val="28"/>
          <w:szCs w:val="28"/>
        </w:rPr>
        <w:t>способность</w:t>
      </w:r>
      <w:r>
        <w:rPr>
          <w:sz w:val="28"/>
          <w:szCs w:val="28"/>
        </w:rPr>
        <w:t xml:space="preserve"> </w:t>
      </w:r>
      <w:r w:rsidRPr="00735ADC">
        <w:rPr>
          <w:sz w:val="28"/>
          <w:szCs w:val="28"/>
        </w:rPr>
        <w:t>обеспечивается</w:t>
      </w:r>
      <w:r>
        <w:rPr>
          <w:sz w:val="28"/>
          <w:szCs w:val="28"/>
        </w:rPr>
        <w:t xml:space="preserve"> </w:t>
      </w:r>
      <w:r w:rsidRPr="00735ADC">
        <w:rPr>
          <w:sz w:val="28"/>
          <w:szCs w:val="28"/>
        </w:rPr>
        <w:t>тем,</w:t>
      </w:r>
      <w:r>
        <w:rPr>
          <w:sz w:val="28"/>
          <w:szCs w:val="28"/>
        </w:rPr>
        <w:t xml:space="preserve"> </w:t>
      </w:r>
      <w:r w:rsidRPr="00735ADC">
        <w:rPr>
          <w:sz w:val="28"/>
          <w:szCs w:val="28"/>
        </w:rPr>
        <w:t>что</w:t>
      </w:r>
      <w:r>
        <w:rPr>
          <w:sz w:val="28"/>
          <w:szCs w:val="28"/>
        </w:rPr>
        <w:t xml:space="preserve"> </w:t>
      </w:r>
      <w:r w:rsidRPr="00735ADC">
        <w:rPr>
          <w:sz w:val="28"/>
          <w:szCs w:val="28"/>
        </w:rPr>
        <w:t>УУД</w:t>
      </w:r>
      <w:r>
        <w:rPr>
          <w:sz w:val="28"/>
          <w:szCs w:val="28"/>
        </w:rPr>
        <w:t xml:space="preserve"> </w:t>
      </w:r>
      <w:r w:rsidRPr="00735ADC">
        <w:rPr>
          <w:sz w:val="28"/>
          <w:szCs w:val="28"/>
        </w:rPr>
        <w:t>–</w:t>
      </w:r>
      <w:r>
        <w:rPr>
          <w:sz w:val="28"/>
          <w:szCs w:val="28"/>
        </w:rPr>
        <w:t xml:space="preserve"> </w:t>
      </w:r>
      <w:r w:rsidRPr="00735ADC">
        <w:rPr>
          <w:sz w:val="28"/>
          <w:szCs w:val="28"/>
        </w:rPr>
        <w:t>это</w:t>
      </w:r>
      <w:r>
        <w:rPr>
          <w:sz w:val="28"/>
          <w:szCs w:val="28"/>
        </w:rPr>
        <w:t xml:space="preserve"> </w:t>
      </w:r>
      <w:r w:rsidRPr="00735ADC">
        <w:rPr>
          <w:iCs/>
          <w:sz w:val="28"/>
          <w:szCs w:val="28"/>
        </w:rPr>
        <w:t>обобщенные</w:t>
      </w:r>
      <w:r>
        <w:rPr>
          <w:iCs/>
          <w:sz w:val="28"/>
          <w:szCs w:val="28"/>
        </w:rPr>
        <w:t xml:space="preserve"> </w:t>
      </w:r>
      <w:r w:rsidRPr="00735ADC">
        <w:rPr>
          <w:sz w:val="28"/>
          <w:szCs w:val="28"/>
        </w:rPr>
        <w:t>действия,</w:t>
      </w:r>
      <w:r>
        <w:rPr>
          <w:sz w:val="28"/>
          <w:szCs w:val="28"/>
        </w:rPr>
        <w:t xml:space="preserve"> </w:t>
      </w:r>
      <w:r w:rsidRPr="00735ADC">
        <w:rPr>
          <w:sz w:val="28"/>
          <w:szCs w:val="28"/>
        </w:rPr>
        <w:t>открывающие</w:t>
      </w:r>
      <w:r>
        <w:rPr>
          <w:sz w:val="28"/>
          <w:szCs w:val="28"/>
        </w:rPr>
        <w:t xml:space="preserve"> </w:t>
      </w:r>
      <w:r w:rsidRPr="00735ADC">
        <w:rPr>
          <w:sz w:val="28"/>
          <w:szCs w:val="28"/>
        </w:rPr>
        <w:t>возможность</w:t>
      </w:r>
      <w:r>
        <w:rPr>
          <w:sz w:val="28"/>
          <w:szCs w:val="28"/>
        </w:rPr>
        <w:t xml:space="preserve"> </w:t>
      </w:r>
      <w:r w:rsidRPr="00735ADC">
        <w:rPr>
          <w:sz w:val="28"/>
          <w:szCs w:val="28"/>
        </w:rPr>
        <w:t>широкой</w:t>
      </w:r>
      <w:r>
        <w:rPr>
          <w:sz w:val="28"/>
          <w:szCs w:val="28"/>
        </w:rPr>
        <w:t xml:space="preserve"> </w:t>
      </w:r>
      <w:r w:rsidRPr="00735ADC">
        <w:rPr>
          <w:iCs/>
          <w:sz w:val="28"/>
          <w:szCs w:val="28"/>
        </w:rPr>
        <w:t>ориентации</w:t>
      </w:r>
      <w:r>
        <w:rPr>
          <w:iCs/>
          <w:sz w:val="28"/>
          <w:szCs w:val="28"/>
        </w:rPr>
        <w:t xml:space="preserve"> </w:t>
      </w:r>
      <w:r w:rsidRPr="00735ADC">
        <w:rPr>
          <w:sz w:val="28"/>
          <w:szCs w:val="28"/>
        </w:rPr>
        <w:t>учащихся,</w:t>
      </w:r>
      <w:r>
        <w:rPr>
          <w:sz w:val="28"/>
          <w:szCs w:val="28"/>
        </w:rPr>
        <w:t xml:space="preserve"> </w:t>
      </w:r>
      <w:r w:rsidRPr="00735ADC">
        <w:rPr>
          <w:sz w:val="28"/>
          <w:szCs w:val="28"/>
        </w:rPr>
        <w:t>–</w:t>
      </w:r>
      <w:r>
        <w:rPr>
          <w:sz w:val="28"/>
          <w:szCs w:val="28"/>
        </w:rPr>
        <w:t xml:space="preserve"> </w:t>
      </w:r>
      <w:r w:rsidRPr="00735ADC">
        <w:rPr>
          <w:sz w:val="28"/>
          <w:szCs w:val="28"/>
        </w:rPr>
        <w:t>как</w:t>
      </w:r>
      <w:r>
        <w:rPr>
          <w:sz w:val="28"/>
          <w:szCs w:val="28"/>
        </w:rPr>
        <w:t xml:space="preserve"> </w:t>
      </w:r>
      <w:r w:rsidRPr="00735ADC">
        <w:rPr>
          <w:sz w:val="28"/>
          <w:szCs w:val="28"/>
        </w:rPr>
        <w:t>в</w:t>
      </w:r>
      <w:r>
        <w:rPr>
          <w:sz w:val="28"/>
          <w:szCs w:val="28"/>
        </w:rPr>
        <w:t xml:space="preserve"> </w:t>
      </w:r>
      <w:r w:rsidRPr="00735ADC">
        <w:rPr>
          <w:sz w:val="28"/>
          <w:szCs w:val="28"/>
        </w:rPr>
        <w:t>различных</w:t>
      </w:r>
      <w:r>
        <w:rPr>
          <w:sz w:val="28"/>
          <w:szCs w:val="28"/>
        </w:rPr>
        <w:t xml:space="preserve"> </w:t>
      </w:r>
      <w:r w:rsidRPr="00735ADC">
        <w:rPr>
          <w:iCs/>
          <w:sz w:val="28"/>
          <w:szCs w:val="28"/>
        </w:rPr>
        <w:t>предметных</w:t>
      </w:r>
      <w:r>
        <w:rPr>
          <w:iCs/>
          <w:sz w:val="28"/>
          <w:szCs w:val="28"/>
        </w:rPr>
        <w:t xml:space="preserve"> </w:t>
      </w:r>
      <w:r w:rsidRPr="00735ADC">
        <w:rPr>
          <w:sz w:val="28"/>
          <w:szCs w:val="28"/>
        </w:rPr>
        <w:t>областях,</w:t>
      </w:r>
      <w:r>
        <w:rPr>
          <w:sz w:val="28"/>
          <w:szCs w:val="28"/>
        </w:rPr>
        <w:t xml:space="preserve"> </w:t>
      </w:r>
      <w:r w:rsidRPr="00735ADC">
        <w:rPr>
          <w:sz w:val="28"/>
          <w:szCs w:val="28"/>
        </w:rPr>
        <w:t>так</w:t>
      </w:r>
      <w:r>
        <w:rPr>
          <w:sz w:val="28"/>
          <w:szCs w:val="28"/>
        </w:rPr>
        <w:t xml:space="preserve"> </w:t>
      </w:r>
      <w:r w:rsidRPr="00735ADC">
        <w:rPr>
          <w:sz w:val="28"/>
          <w:szCs w:val="28"/>
        </w:rPr>
        <w:t>и</w:t>
      </w:r>
      <w:r>
        <w:rPr>
          <w:sz w:val="28"/>
          <w:szCs w:val="28"/>
        </w:rPr>
        <w:t xml:space="preserve"> </w:t>
      </w:r>
      <w:r w:rsidRPr="00735ADC">
        <w:rPr>
          <w:sz w:val="28"/>
          <w:szCs w:val="28"/>
        </w:rPr>
        <w:t>в</w:t>
      </w:r>
      <w:r>
        <w:rPr>
          <w:sz w:val="28"/>
          <w:szCs w:val="28"/>
        </w:rPr>
        <w:t xml:space="preserve"> </w:t>
      </w:r>
      <w:r w:rsidRPr="00735ADC">
        <w:rPr>
          <w:sz w:val="28"/>
          <w:szCs w:val="28"/>
        </w:rPr>
        <w:t>строении</w:t>
      </w:r>
      <w:r>
        <w:rPr>
          <w:sz w:val="28"/>
          <w:szCs w:val="28"/>
        </w:rPr>
        <w:t xml:space="preserve"> </w:t>
      </w:r>
      <w:r w:rsidRPr="00735ADC">
        <w:rPr>
          <w:sz w:val="28"/>
          <w:szCs w:val="28"/>
        </w:rPr>
        <w:t>самой</w:t>
      </w:r>
      <w:r>
        <w:rPr>
          <w:sz w:val="28"/>
          <w:szCs w:val="28"/>
        </w:rPr>
        <w:t xml:space="preserve"> </w:t>
      </w:r>
      <w:r w:rsidRPr="00735ADC">
        <w:rPr>
          <w:iCs/>
          <w:sz w:val="28"/>
          <w:szCs w:val="28"/>
        </w:rPr>
        <w:t>учебной</w:t>
      </w:r>
      <w:r>
        <w:rPr>
          <w:iCs/>
          <w:sz w:val="28"/>
          <w:szCs w:val="28"/>
        </w:rPr>
        <w:t xml:space="preserve"> </w:t>
      </w:r>
      <w:r w:rsidRPr="00735ADC">
        <w:rPr>
          <w:iCs/>
          <w:sz w:val="28"/>
          <w:szCs w:val="28"/>
        </w:rPr>
        <w:t>деятельности.</w:t>
      </w:r>
    </w:p>
    <w:p w:rsidR="0056273C" w:rsidRPr="00735AD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В</w:t>
      </w:r>
      <w:r>
        <w:rPr>
          <w:iCs/>
          <w:sz w:val="28"/>
          <w:szCs w:val="28"/>
        </w:rPr>
        <w:t xml:space="preserve"> </w:t>
      </w:r>
      <w:r w:rsidRPr="00735ADC">
        <w:rPr>
          <w:iCs/>
          <w:sz w:val="28"/>
          <w:szCs w:val="28"/>
        </w:rPr>
        <w:t>составе</w:t>
      </w:r>
      <w:r>
        <w:rPr>
          <w:iCs/>
          <w:sz w:val="28"/>
          <w:szCs w:val="28"/>
        </w:rPr>
        <w:t xml:space="preserve"> </w:t>
      </w:r>
      <w:r w:rsidRPr="00735ADC">
        <w:rPr>
          <w:iCs/>
          <w:sz w:val="28"/>
          <w:szCs w:val="28"/>
        </w:rPr>
        <w:t>основных</w:t>
      </w:r>
      <w:r>
        <w:rPr>
          <w:iCs/>
          <w:sz w:val="28"/>
          <w:szCs w:val="28"/>
        </w:rPr>
        <w:t xml:space="preserve"> </w:t>
      </w:r>
      <w:r w:rsidRPr="00735ADC">
        <w:rPr>
          <w:iCs/>
          <w:sz w:val="28"/>
          <w:szCs w:val="28"/>
        </w:rPr>
        <w:t>видов</w:t>
      </w:r>
      <w:r>
        <w:rPr>
          <w:iCs/>
          <w:sz w:val="28"/>
          <w:szCs w:val="28"/>
        </w:rPr>
        <w:t xml:space="preserve"> </w:t>
      </w:r>
      <w:r w:rsidRPr="00735ADC">
        <w:rPr>
          <w:iCs/>
          <w:sz w:val="28"/>
          <w:szCs w:val="28"/>
        </w:rPr>
        <w:t>УУД</w:t>
      </w:r>
      <w:r>
        <w:rPr>
          <w:iCs/>
          <w:sz w:val="28"/>
          <w:szCs w:val="28"/>
        </w:rPr>
        <w:t xml:space="preserve"> </w:t>
      </w:r>
      <w:r w:rsidRPr="00735ADC">
        <w:rPr>
          <w:iCs/>
          <w:sz w:val="28"/>
          <w:szCs w:val="28"/>
        </w:rPr>
        <w:t>можно</w:t>
      </w:r>
      <w:r>
        <w:rPr>
          <w:iCs/>
          <w:sz w:val="28"/>
          <w:szCs w:val="28"/>
        </w:rPr>
        <w:t xml:space="preserve"> </w:t>
      </w:r>
      <w:r w:rsidRPr="00735ADC">
        <w:rPr>
          <w:iCs/>
          <w:sz w:val="28"/>
          <w:szCs w:val="28"/>
        </w:rPr>
        <w:t>выделить</w:t>
      </w:r>
      <w:r>
        <w:rPr>
          <w:iCs/>
          <w:sz w:val="28"/>
          <w:szCs w:val="28"/>
        </w:rPr>
        <w:t xml:space="preserve"> </w:t>
      </w:r>
      <w:r w:rsidRPr="00735ADC">
        <w:rPr>
          <w:iCs/>
          <w:sz w:val="28"/>
          <w:szCs w:val="28"/>
        </w:rPr>
        <w:t>четыре</w:t>
      </w:r>
      <w:r>
        <w:rPr>
          <w:iCs/>
          <w:sz w:val="28"/>
          <w:szCs w:val="28"/>
        </w:rPr>
        <w:t xml:space="preserve"> </w:t>
      </w:r>
      <w:r w:rsidRPr="00735ADC">
        <w:rPr>
          <w:iCs/>
          <w:sz w:val="28"/>
          <w:szCs w:val="28"/>
        </w:rPr>
        <w:t>блока:</w:t>
      </w:r>
    </w:p>
    <w:p w:rsidR="0056273C" w:rsidRPr="00735AD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1)</w:t>
      </w:r>
      <w:r>
        <w:rPr>
          <w:iCs/>
          <w:sz w:val="28"/>
          <w:szCs w:val="28"/>
        </w:rPr>
        <w:t xml:space="preserve"> </w:t>
      </w:r>
      <w:r w:rsidRPr="00735ADC">
        <w:rPr>
          <w:iCs/>
          <w:sz w:val="28"/>
          <w:szCs w:val="28"/>
        </w:rPr>
        <w:t>личностный;</w:t>
      </w:r>
    </w:p>
    <w:p w:rsidR="0056273C" w:rsidRPr="00735AD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2)</w:t>
      </w:r>
      <w:r>
        <w:rPr>
          <w:iCs/>
          <w:sz w:val="28"/>
          <w:szCs w:val="28"/>
        </w:rPr>
        <w:t xml:space="preserve"> </w:t>
      </w:r>
      <w:r w:rsidRPr="00735ADC">
        <w:rPr>
          <w:iCs/>
          <w:sz w:val="28"/>
          <w:szCs w:val="28"/>
        </w:rPr>
        <w:t>регулятивный</w:t>
      </w:r>
      <w:r>
        <w:rPr>
          <w:iCs/>
          <w:sz w:val="28"/>
          <w:szCs w:val="28"/>
        </w:rPr>
        <w:t xml:space="preserve"> </w:t>
      </w:r>
      <w:r w:rsidRPr="00735ADC">
        <w:rPr>
          <w:iCs/>
          <w:sz w:val="28"/>
          <w:szCs w:val="28"/>
        </w:rPr>
        <w:t>(включающий</w:t>
      </w:r>
      <w:r>
        <w:rPr>
          <w:iCs/>
          <w:sz w:val="28"/>
          <w:szCs w:val="28"/>
        </w:rPr>
        <w:t xml:space="preserve"> </w:t>
      </w:r>
      <w:r w:rsidRPr="00735ADC">
        <w:rPr>
          <w:iCs/>
          <w:sz w:val="28"/>
          <w:szCs w:val="28"/>
        </w:rPr>
        <w:t>также</w:t>
      </w:r>
      <w:r>
        <w:rPr>
          <w:iCs/>
          <w:sz w:val="28"/>
          <w:szCs w:val="28"/>
        </w:rPr>
        <w:t xml:space="preserve"> </w:t>
      </w:r>
      <w:r w:rsidRPr="00735ADC">
        <w:rPr>
          <w:iCs/>
          <w:sz w:val="28"/>
          <w:szCs w:val="28"/>
        </w:rPr>
        <w:t>действия</w:t>
      </w:r>
      <w:r>
        <w:rPr>
          <w:iCs/>
          <w:sz w:val="28"/>
          <w:szCs w:val="28"/>
        </w:rPr>
        <w:t xml:space="preserve"> </w:t>
      </w:r>
      <w:r w:rsidRPr="00735ADC">
        <w:rPr>
          <w:iCs/>
          <w:sz w:val="28"/>
          <w:szCs w:val="28"/>
        </w:rPr>
        <w:t>саморегуляции);</w:t>
      </w:r>
    </w:p>
    <w:p w:rsidR="0056273C" w:rsidRPr="00735AD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3)</w:t>
      </w:r>
      <w:r>
        <w:rPr>
          <w:iCs/>
          <w:sz w:val="28"/>
          <w:szCs w:val="28"/>
        </w:rPr>
        <w:t xml:space="preserve"> </w:t>
      </w:r>
      <w:r w:rsidRPr="00735ADC">
        <w:rPr>
          <w:iCs/>
          <w:sz w:val="28"/>
          <w:szCs w:val="28"/>
        </w:rPr>
        <w:t>познавательный;</w:t>
      </w:r>
    </w:p>
    <w:p w:rsidR="0056273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4)</w:t>
      </w:r>
      <w:r>
        <w:rPr>
          <w:iCs/>
          <w:sz w:val="28"/>
          <w:szCs w:val="28"/>
        </w:rPr>
        <w:t xml:space="preserve"> </w:t>
      </w:r>
      <w:r w:rsidRPr="00735ADC">
        <w:rPr>
          <w:iCs/>
          <w:sz w:val="28"/>
          <w:szCs w:val="28"/>
        </w:rPr>
        <w:t>коммуникативный.</w:t>
      </w:r>
    </w:p>
    <w:p w:rsidR="0056273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Рассмотренная</w:t>
      </w:r>
      <w:r>
        <w:rPr>
          <w:iCs/>
          <w:sz w:val="28"/>
          <w:szCs w:val="28"/>
        </w:rPr>
        <w:t xml:space="preserve"> </w:t>
      </w:r>
      <w:r w:rsidRPr="00735ADC">
        <w:rPr>
          <w:iCs/>
          <w:sz w:val="28"/>
          <w:szCs w:val="28"/>
        </w:rPr>
        <w:t>система</w:t>
      </w:r>
      <w:r>
        <w:rPr>
          <w:iCs/>
          <w:sz w:val="28"/>
          <w:szCs w:val="28"/>
        </w:rPr>
        <w:t xml:space="preserve"> </w:t>
      </w:r>
      <w:r w:rsidRPr="00735ADC">
        <w:rPr>
          <w:iCs/>
          <w:sz w:val="28"/>
          <w:szCs w:val="28"/>
        </w:rPr>
        <w:t>УУД</w:t>
      </w:r>
      <w:r>
        <w:rPr>
          <w:iCs/>
          <w:sz w:val="28"/>
          <w:szCs w:val="28"/>
        </w:rPr>
        <w:t xml:space="preserve"> </w:t>
      </w:r>
      <w:r w:rsidRPr="00735ADC">
        <w:rPr>
          <w:iCs/>
          <w:sz w:val="28"/>
          <w:szCs w:val="28"/>
        </w:rPr>
        <w:t>позволяет</w:t>
      </w:r>
      <w:r>
        <w:rPr>
          <w:iCs/>
          <w:sz w:val="28"/>
          <w:szCs w:val="28"/>
        </w:rPr>
        <w:t xml:space="preserve"> </w:t>
      </w:r>
      <w:r w:rsidRPr="00735ADC">
        <w:rPr>
          <w:iCs/>
          <w:sz w:val="28"/>
          <w:szCs w:val="28"/>
        </w:rPr>
        <w:t>использовать</w:t>
      </w:r>
      <w:r>
        <w:rPr>
          <w:iCs/>
          <w:sz w:val="28"/>
          <w:szCs w:val="28"/>
        </w:rPr>
        <w:t xml:space="preserve"> </w:t>
      </w:r>
      <w:r w:rsidRPr="00735ADC">
        <w:rPr>
          <w:iCs/>
          <w:sz w:val="28"/>
          <w:szCs w:val="28"/>
        </w:rPr>
        <w:t>в</w:t>
      </w:r>
      <w:r>
        <w:rPr>
          <w:iCs/>
          <w:sz w:val="28"/>
          <w:szCs w:val="28"/>
        </w:rPr>
        <w:t xml:space="preserve"> </w:t>
      </w:r>
      <w:r w:rsidRPr="00735ADC">
        <w:rPr>
          <w:iCs/>
          <w:sz w:val="28"/>
          <w:szCs w:val="28"/>
        </w:rPr>
        <w:t>образовательном</w:t>
      </w:r>
      <w:r>
        <w:rPr>
          <w:iCs/>
          <w:sz w:val="28"/>
          <w:szCs w:val="28"/>
        </w:rPr>
        <w:t xml:space="preserve"> </w:t>
      </w:r>
      <w:r w:rsidRPr="00735ADC">
        <w:rPr>
          <w:iCs/>
          <w:sz w:val="28"/>
          <w:szCs w:val="28"/>
        </w:rPr>
        <w:t>процессе</w:t>
      </w:r>
      <w:r>
        <w:rPr>
          <w:iCs/>
          <w:sz w:val="28"/>
          <w:szCs w:val="28"/>
        </w:rPr>
        <w:t xml:space="preserve"> </w:t>
      </w:r>
      <w:r w:rsidRPr="00735ADC">
        <w:rPr>
          <w:iCs/>
          <w:sz w:val="28"/>
          <w:szCs w:val="28"/>
        </w:rPr>
        <w:t>принцип</w:t>
      </w:r>
      <w:r>
        <w:rPr>
          <w:iCs/>
          <w:sz w:val="28"/>
          <w:szCs w:val="28"/>
        </w:rPr>
        <w:t xml:space="preserve"> </w:t>
      </w:r>
      <w:r w:rsidRPr="00735ADC">
        <w:rPr>
          <w:iCs/>
          <w:sz w:val="28"/>
          <w:szCs w:val="28"/>
        </w:rPr>
        <w:t>управляемого</w:t>
      </w:r>
      <w:r>
        <w:rPr>
          <w:iCs/>
          <w:sz w:val="28"/>
          <w:szCs w:val="28"/>
        </w:rPr>
        <w:t xml:space="preserve"> </w:t>
      </w:r>
      <w:r w:rsidRPr="00735ADC">
        <w:rPr>
          <w:iCs/>
          <w:sz w:val="28"/>
          <w:szCs w:val="28"/>
        </w:rPr>
        <w:t>перехода</w:t>
      </w:r>
      <w:r>
        <w:rPr>
          <w:iCs/>
          <w:sz w:val="28"/>
          <w:szCs w:val="28"/>
        </w:rPr>
        <w:t xml:space="preserve"> </w:t>
      </w:r>
      <w:r w:rsidRPr="00735ADC">
        <w:rPr>
          <w:iCs/>
          <w:sz w:val="28"/>
          <w:szCs w:val="28"/>
        </w:rPr>
        <w:t>от</w:t>
      </w:r>
      <w:r>
        <w:rPr>
          <w:iCs/>
          <w:sz w:val="28"/>
          <w:szCs w:val="28"/>
        </w:rPr>
        <w:t xml:space="preserve"> </w:t>
      </w:r>
      <w:r w:rsidRPr="00735ADC">
        <w:rPr>
          <w:iCs/>
          <w:sz w:val="28"/>
          <w:szCs w:val="28"/>
        </w:rPr>
        <w:t>деятельности</w:t>
      </w:r>
      <w:r>
        <w:rPr>
          <w:iCs/>
          <w:sz w:val="28"/>
          <w:szCs w:val="28"/>
        </w:rPr>
        <w:t xml:space="preserve"> </w:t>
      </w:r>
      <w:r w:rsidRPr="00735ADC">
        <w:rPr>
          <w:iCs/>
          <w:sz w:val="28"/>
          <w:szCs w:val="28"/>
        </w:rPr>
        <w:t>в</w:t>
      </w:r>
      <w:r>
        <w:rPr>
          <w:iCs/>
          <w:sz w:val="28"/>
          <w:szCs w:val="28"/>
        </w:rPr>
        <w:t xml:space="preserve"> </w:t>
      </w:r>
      <w:r w:rsidRPr="00735ADC">
        <w:rPr>
          <w:iCs/>
          <w:sz w:val="28"/>
          <w:szCs w:val="28"/>
        </w:rPr>
        <w:t>учебной</w:t>
      </w:r>
      <w:r>
        <w:rPr>
          <w:iCs/>
          <w:sz w:val="28"/>
          <w:szCs w:val="28"/>
        </w:rPr>
        <w:t xml:space="preserve"> </w:t>
      </w:r>
      <w:r w:rsidRPr="00735ADC">
        <w:rPr>
          <w:iCs/>
          <w:sz w:val="28"/>
          <w:szCs w:val="28"/>
        </w:rPr>
        <w:t>ситуации</w:t>
      </w:r>
      <w:r>
        <w:rPr>
          <w:iCs/>
          <w:sz w:val="28"/>
          <w:szCs w:val="28"/>
        </w:rPr>
        <w:t xml:space="preserve"> </w:t>
      </w:r>
      <w:r w:rsidRPr="00735ADC">
        <w:rPr>
          <w:iCs/>
          <w:sz w:val="28"/>
          <w:szCs w:val="28"/>
        </w:rPr>
        <w:t>к</w:t>
      </w:r>
      <w:r>
        <w:rPr>
          <w:iCs/>
          <w:sz w:val="28"/>
          <w:szCs w:val="28"/>
        </w:rPr>
        <w:t xml:space="preserve"> </w:t>
      </w:r>
      <w:r w:rsidRPr="00735ADC">
        <w:rPr>
          <w:iCs/>
          <w:sz w:val="28"/>
          <w:szCs w:val="28"/>
        </w:rPr>
        <w:t>деятельности</w:t>
      </w:r>
      <w:r>
        <w:rPr>
          <w:iCs/>
          <w:sz w:val="28"/>
          <w:szCs w:val="28"/>
        </w:rPr>
        <w:t xml:space="preserve"> </w:t>
      </w:r>
      <w:r w:rsidRPr="00735ADC">
        <w:rPr>
          <w:iCs/>
          <w:sz w:val="28"/>
          <w:szCs w:val="28"/>
        </w:rPr>
        <w:t>в</w:t>
      </w:r>
      <w:r>
        <w:rPr>
          <w:iCs/>
          <w:sz w:val="28"/>
          <w:szCs w:val="28"/>
        </w:rPr>
        <w:t xml:space="preserve"> </w:t>
      </w:r>
      <w:r w:rsidRPr="00735ADC">
        <w:rPr>
          <w:iCs/>
          <w:sz w:val="28"/>
          <w:szCs w:val="28"/>
        </w:rPr>
        <w:t>жизненной</w:t>
      </w:r>
      <w:r>
        <w:rPr>
          <w:iCs/>
          <w:sz w:val="28"/>
          <w:szCs w:val="28"/>
        </w:rPr>
        <w:t xml:space="preserve"> </w:t>
      </w:r>
      <w:r w:rsidRPr="00735ADC">
        <w:rPr>
          <w:iCs/>
          <w:sz w:val="28"/>
          <w:szCs w:val="28"/>
        </w:rPr>
        <w:t>ситуации.</w:t>
      </w:r>
    </w:p>
    <w:p w:rsidR="0056273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Коммуникативные</w:t>
      </w:r>
      <w:r>
        <w:rPr>
          <w:iCs/>
          <w:sz w:val="28"/>
          <w:szCs w:val="28"/>
        </w:rPr>
        <w:t xml:space="preserve"> </w:t>
      </w:r>
      <w:r w:rsidRPr="00735ADC">
        <w:rPr>
          <w:iCs/>
          <w:sz w:val="28"/>
          <w:szCs w:val="28"/>
        </w:rPr>
        <w:t>действия</w:t>
      </w:r>
      <w:r>
        <w:rPr>
          <w:iCs/>
          <w:sz w:val="28"/>
          <w:szCs w:val="28"/>
        </w:rPr>
        <w:t xml:space="preserve"> </w:t>
      </w:r>
      <w:r w:rsidRPr="00735ADC">
        <w:rPr>
          <w:iCs/>
          <w:sz w:val="28"/>
          <w:szCs w:val="28"/>
        </w:rPr>
        <w:t>могут</w:t>
      </w:r>
      <w:r>
        <w:rPr>
          <w:iCs/>
          <w:sz w:val="28"/>
          <w:szCs w:val="28"/>
        </w:rPr>
        <w:t xml:space="preserve"> </w:t>
      </w:r>
      <w:r w:rsidRPr="00735ADC">
        <w:rPr>
          <w:iCs/>
          <w:sz w:val="28"/>
          <w:szCs w:val="28"/>
        </w:rPr>
        <w:t>быть</w:t>
      </w:r>
      <w:r>
        <w:rPr>
          <w:iCs/>
          <w:sz w:val="28"/>
          <w:szCs w:val="28"/>
        </w:rPr>
        <w:t xml:space="preserve"> </w:t>
      </w:r>
      <w:r w:rsidRPr="00735ADC">
        <w:rPr>
          <w:iCs/>
          <w:sz w:val="28"/>
          <w:szCs w:val="28"/>
        </w:rPr>
        <w:t>разделены</w:t>
      </w:r>
      <w:r>
        <w:rPr>
          <w:iCs/>
          <w:sz w:val="28"/>
          <w:szCs w:val="28"/>
        </w:rPr>
        <w:t xml:space="preserve"> </w:t>
      </w:r>
      <w:r w:rsidRPr="00735ADC">
        <w:rPr>
          <w:iCs/>
          <w:sz w:val="28"/>
          <w:szCs w:val="28"/>
        </w:rPr>
        <w:t>на</w:t>
      </w:r>
      <w:r>
        <w:rPr>
          <w:iCs/>
          <w:sz w:val="28"/>
          <w:szCs w:val="28"/>
        </w:rPr>
        <w:t xml:space="preserve"> </w:t>
      </w:r>
      <w:r w:rsidRPr="00735ADC">
        <w:rPr>
          <w:iCs/>
          <w:sz w:val="28"/>
          <w:szCs w:val="28"/>
        </w:rPr>
        <w:t>три</w:t>
      </w:r>
      <w:r>
        <w:rPr>
          <w:iCs/>
          <w:sz w:val="28"/>
          <w:szCs w:val="28"/>
        </w:rPr>
        <w:t xml:space="preserve"> </w:t>
      </w:r>
      <w:r w:rsidRPr="00735ADC">
        <w:rPr>
          <w:iCs/>
          <w:sz w:val="28"/>
          <w:szCs w:val="28"/>
        </w:rPr>
        <w:t>группы:</w:t>
      </w:r>
      <w:r>
        <w:rPr>
          <w:iCs/>
          <w:sz w:val="28"/>
          <w:szCs w:val="28"/>
        </w:rPr>
        <w:t xml:space="preserve"> </w:t>
      </w:r>
      <w:r w:rsidRPr="00735ADC">
        <w:rPr>
          <w:iCs/>
          <w:sz w:val="28"/>
          <w:szCs w:val="28"/>
        </w:rPr>
        <w:t>коммуникация,</w:t>
      </w:r>
      <w:r>
        <w:rPr>
          <w:iCs/>
          <w:sz w:val="28"/>
          <w:szCs w:val="28"/>
        </w:rPr>
        <w:t xml:space="preserve"> </w:t>
      </w:r>
      <w:r w:rsidRPr="00735ADC">
        <w:rPr>
          <w:iCs/>
          <w:sz w:val="28"/>
          <w:szCs w:val="28"/>
        </w:rPr>
        <w:t>как</w:t>
      </w:r>
      <w:r>
        <w:rPr>
          <w:iCs/>
          <w:sz w:val="28"/>
          <w:szCs w:val="28"/>
        </w:rPr>
        <w:t xml:space="preserve"> </w:t>
      </w:r>
      <w:r w:rsidRPr="00735ADC">
        <w:rPr>
          <w:iCs/>
          <w:sz w:val="28"/>
          <w:szCs w:val="28"/>
        </w:rPr>
        <w:t>взаимодействие</w:t>
      </w:r>
      <w:r>
        <w:rPr>
          <w:iCs/>
          <w:sz w:val="28"/>
          <w:szCs w:val="28"/>
        </w:rPr>
        <w:t xml:space="preserve"> </w:t>
      </w:r>
      <w:r w:rsidRPr="00735ADC">
        <w:rPr>
          <w:iCs/>
          <w:sz w:val="28"/>
          <w:szCs w:val="28"/>
        </w:rPr>
        <w:t>(коммуникативные</w:t>
      </w:r>
      <w:r>
        <w:rPr>
          <w:iCs/>
          <w:sz w:val="28"/>
          <w:szCs w:val="28"/>
        </w:rPr>
        <w:t xml:space="preserve"> </w:t>
      </w:r>
      <w:r w:rsidRPr="00735ADC">
        <w:rPr>
          <w:iCs/>
          <w:sz w:val="28"/>
          <w:szCs w:val="28"/>
        </w:rPr>
        <w:t>действия,</w:t>
      </w:r>
      <w:r>
        <w:rPr>
          <w:iCs/>
          <w:sz w:val="28"/>
          <w:szCs w:val="28"/>
        </w:rPr>
        <w:t xml:space="preserve"> </w:t>
      </w:r>
      <w:r w:rsidRPr="00735ADC">
        <w:rPr>
          <w:iCs/>
          <w:sz w:val="28"/>
          <w:szCs w:val="28"/>
        </w:rPr>
        <w:t>направленные</w:t>
      </w:r>
      <w:r>
        <w:rPr>
          <w:iCs/>
          <w:sz w:val="28"/>
          <w:szCs w:val="28"/>
        </w:rPr>
        <w:t xml:space="preserve"> </w:t>
      </w:r>
      <w:r w:rsidRPr="00735ADC">
        <w:rPr>
          <w:iCs/>
          <w:sz w:val="28"/>
          <w:szCs w:val="28"/>
        </w:rPr>
        <w:t>на</w:t>
      </w:r>
      <w:r>
        <w:rPr>
          <w:iCs/>
          <w:sz w:val="28"/>
          <w:szCs w:val="28"/>
        </w:rPr>
        <w:t xml:space="preserve"> </w:t>
      </w:r>
      <w:r w:rsidRPr="00735ADC">
        <w:rPr>
          <w:iCs/>
          <w:sz w:val="28"/>
          <w:szCs w:val="28"/>
        </w:rPr>
        <w:t>учет</w:t>
      </w:r>
      <w:r>
        <w:rPr>
          <w:iCs/>
          <w:sz w:val="28"/>
          <w:szCs w:val="28"/>
        </w:rPr>
        <w:t xml:space="preserve"> </w:t>
      </w:r>
      <w:r w:rsidRPr="00735ADC">
        <w:rPr>
          <w:iCs/>
          <w:sz w:val="28"/>
          <w:szCs w:val="28"/>
        </w:rPr>
        <w:t>позиции</w:t>
      </w:r>
      <w:r>
        <w:rPr>
          <w:iCs/>
          <w:sz w:val="28"/>
          <w:szCs w:val="28"/>
        </w:rPr>
        <w:t xml:space="preserve"> </w:t>
      </w:r>
      <w:r w:rsidRPr="00735ADC">
        <w:rPr>
          <w:iCs/>
          <w:sz w:val="28"/>
          <w:szCs w:val="28"/>
        </w:rPr>
        <w:t>собеседника</w:t>
      </w:r>
      <w:r>
        <w:rPr>
          <w:iCs/>
          <w:sz w:val="28"/>
          <w:szCs w:val="28"/>
        </w:rPr>
        <w:t xml:space="preserve"> </w:t>
      </w:r>
      <w:r w:rsidRPr="00735ADC">
        <w:rPr>
          <w:iCs/>
          <w:sz w:val="28"/>
          <w:szCs w:val="28"/>
        </w:rPr>
        <w:t>или</w:t>
      </w:r>
      <w:r>
        <w:rPr>
          <w:iCs/>
          <w:sz w:val="28"/>
          <w:szCs w:val="28"/>
        </w:rPr>
        <w:t xml:space="preserve"> </w:t>
      </w:r>
      <w:r w:rsidRPr="00735ADC">
        <w:rPr>
          <w:iCs/>
          <w:sz w:val="28"/>
          <w:szCs w:val="28"/>
        </w:rPr>
        <w:t>партнера</w:t>
      </w:r>
      <w:r>
        <w:rPr>
          <w:iCs/>
          <w:sz w:val="28"/>
          <w:szCs w:val="28"/>
        </w:rPr>
        <w:t xml:space="preserve"> </w:t>
      </w:r>
      <w:r w:rsidRPr="00735ADC">
        <w:rPr>
          <w:iCs/>
          <w:sz w:val="28"/>
          <w:szCs w:val="28"/>
        </w:rPr>
        <w:t>по</w:t>
      </w:r>
      <w:r>
        <w:rPr>
          <w:iCs/>
          <w:sz w:val="28"/>
          <w:szCs w:val="28"/>
        </w:rPr>
        <w:t xml:space="preserve"> </w:t>
      </w:r>
      <w:r w:rsidRPr="00735ADC">
        <w:rPr>
          <w:iCs/>
          <w:sz w:val="28"/>
          <w:szCs w:val="28"/>
        </w:rPr>
        <w:t>деятельности);</w:t>
      </w:r>
      <w:r>
        <w:rPr>
          <w:iCs/>
          <w:sz w:val="28"/>
          <w:szCs w:val="28"/>
        </w:rPr>
        <w:t xml:space="preserve"> </w:t>
      </w:r>
      <w:r w:rsidRPr="00735ADC">
        <w:rPr>
          <w:iCs/>
          <w:sz w:val="28"/>
          <w:szCs w:val="28"/>
        </w:rPr>
        <w:t>коммуникация</w:t>
      </w:r>
      <w:r>
        <w:rPr>
          <w:iCs/>
          <w:sz w:val="28"/>
          <w:szCs w:val="28"/>
        </w:rPr>
        <w:t xml:space="preserve"> </w:t>
      </w:r>
      <w:r w:rsidRPr="00735ADC">
        <w:rPr>
          <w:iCs/>
          <w:sz w:val="28"/>
          <w:szCs w:val="28"/>
        </w:rPr>
        <w:t>как</w:t>
      </w:r>
      <w:r>
        <w:rPr>
          <w:iCs/>
          <w:sz w:val="28"/>
          <w:szCs w:val="28"/>
        </w:rPr>
        <w:t xml:space="preserve"> </w:t>
      </w:r>
      <w:r w:rsidRPr="00735ADC">
        <w:rPr>
          <w:iCs/>
          <w:sz w:val="28"/>
          <w:szCs w:val="28"/>
        </w:rPr>
        <w:t>кооперация</w:t>
      </w:r>
      <w:r>
        <w:rPr>
          <w:iCs/>
          <w:sz w:val="28"/>
          <w:szCs w:val="28"/>
        </w:rPr>
        <w:t xml:space="preserve"> </w:t>
      </w:r>
      <w:r w:rsidRPr="00735ADC">
        <w:rPr>
          <w:iCs/>
          <w:sz w:val="28"/>
          <w:szCs w:val="28"/>
        </w:rPr>
        <w:t>(содержательное</w:t>
      </w:r>
      <w:r>
        <w:rPr>
          <w:iCs/>
          <w:sz w:val="28"/>
          <w:szCs w:val="28"/>
        </w:rPr>
        <w:t xml:space="preserve"> </w:t>
      </w:r>
      <w:r w:rsidRPr="00735ADC">
        <w:rPr>
          <w:iCs/>
          <w:sz w:val="28"/>
          <w:szCs w:val="28"/>
        </w:rPr>
        <w:t>ядро</w:t>
      </w:r>
      <w:r>
        <w:rPr>
          <w:iCs/>
          <w:sz w:val="28"/>
          <w:szCs w:val="28"/>
        </w:rPr>
        <w:t xml:space="preserve"> </w:t>
      </w:r>
      <w:r w:rsidRPr="00735ADC">
        <w:rPr>
          <w:iCs/>
          <w:sz w:val="28"/>
          <w:szCs w:val="28"/>
        </w:rPr>
        <w:t>–согласование</w:t>
      </w:r>
      <w:r>
        <w:rPr>
          <w:iCs/>
          <w:sz w:val="28"/>
          <w:szCs w:val="28"/>
        </w:rPr>
        <w:t xml:space="preserve"> </w:t>
      </w:r>
      <w:r w:rsidRPr="00735ADC">
        <w:rPr>
          <w:iCs/>
          <w:sz w:val="28"/>
          <w:szCs w:val="28"/>
        </w:rPr>
        <w:t>усилий</w:t>
      </w:r>
      <w:r>
        <w:rPr>
          <w:iCs/>
          <w:sz w:val="28"/>
          <w:szCs w:val="28"/>
        </w:rPr>
        <w:t xml:space="preserve"> </w:t>
      </w:r>
      <w:r w:rsidRPr="00735ADC">
        <w:rPr>
          <w:iCs/>
          <w:sz w:val="28"/>
          <w:szCs w:val="28"/>
        </w:rPr>
        <w:t>по</w:t>
      </w:r>
      <w:r>
        <w:rPr>
          <w:iCs/>
          <w:sz w:val="28"/>
          <w:szCs w:val="28"/>
        </w:rPr>
        <w:t xml:space="preserve"> </w:t>
      </w:r>
      <w:r w:rsidRPr="00735ADC">
        <w:rPr>
          <w:iCs/>
          <w:sz w:val="28"/>
          <w:szCs w:val="28"/>
        </w:rPr>
        <w:t>достижению</w:t>
      </w:r>
      <w:r>
        <w:rPr>
          <w:iCs/>
          <w:sz w:val="28"/>
          <w:szCs w:val="28"/>
        </w:rPr>
        <w:t xml:space="preserve"> </w:t>
      </w:r>
      <w:r w:rsidRPr="00735ADC">
        <w:rPr>
          <w:iCs/>
          <w:sz w:val="28"/>
          <w:szCs w:val="28"/>
        </w:rPr>
        <w:t>общих</w:t>
      </w:r>
      <w:r>
        <w:rPr>
          <w:iCs/>
          <w:sz w:val="28"/>
          <w:szCs w:val="28"/>
        </w:rPr>
        <w:t xml:space="preserve"> </w:t>
      </w:r>
      <w:r w:rsidRPr="00735ADC">
        <w:rPr>
          <w:iCs/>
          <w:sz w:val="28"/>
          <w:szCs w:val="28"/>
        </w:rPr>
        <w:t>цели);</w:t>
      </w:r>
      <w:r>
        <w:rPr>
          <w:iCs/>
          <w:sz w:val="28"/>
          <w:szCs w:val="28"/>
        </w:rPr>
        <w:t xml:space="preserve"> </w:t>
      </w:r>
      <w:r w:rsidRPr="00735ADC">
        <w:rPr>
          <w:iCs/>
          <w:sz w:val="28"/>
          <w:szCs w:val="28"/>
        </w:rPr>
        <w:t>коммуникативно-речевые</w:t>
      </w:r>
      <w:r>
        <w:rPr>
          <w:iCs/>
          <w:sz w:val="28"/>
          <w:szCs w:val="28"/>
        </w:rPr>
        <w:t xml:space="preserve"> </w:t>
      </w:r>
      <w:r w:rsidRPr="00735ADC">
        <w:rPr>
          <w:iCs/>
          <w:sz w:val="28"/>
          <w:szCs w:val="28"/>
        </w:rPr>
        <w:t>действия,</w:t>
      </w:r>
      <w:r>
        <w:rPr>
          <w:iCs/>
          <w:sz w:val="28"/>
          <w:szCs w:val="28"/>
        </w:rPr>
        <w:t xml:space="preserve"> </w:t>
      </w:r>
      <w:r w:rsidRPr="00735ADC">
        <w:rPr>
          <w:iCs/>
          <w:sz w:val="28"/>
          <w:szCs w:val="28"/>
        </w:rPr>
        <w:t>служащие</w:t>
      </w:r>
      <w:r>
        <w:rPr>
          <w:iCs/>
          <w:sz w:val="28"/>
          <w:szCs w:val="28"/>
        </w:rPr>
        <w:t xml:space="preserve"> </w:t>
      </w:r>
      <w:r w:rsidRPr="00735ADC">
        <w:rPr>
          <w:iCs/>
          <w:sz w:val="28"/>
          <w:szCs w:val="28"/>
        </w:rPr>
        <w:t>средством</w:t>
      </w:r>
      <w:r>
        <w:rPr>
          <w:iCs/>
          <w:sz w:val="28"/>
          <w:szCs w:val="28"/>
        </w:rPr>
        <w:t xml:space="preserve"> </w:t>
      </w:r>
      <w:r w:rsidRPr="00735ADC">
        <w:rPr>
          <w:iCs/>
          <w:sz w:val="28"/>
          <w:szCs w:val="28"/>
        </w:rPr>
        <w:t>передачи</w:t>
      </w:r>
      <w:r>
        <w:rPr>
          <w:iCs/>
          <w:sz w:val="28"/>
          <w:szCs w:val="28"/>
        </w:rPr>
        <w:t xml:space="preserve"> </w:t>
      </w:r>
      <w:r w:rsidRPr="00735ADC">
        <w:rPr>
          <w:iCs/>
          <w:sz w:val="28"/>
          <w:szCs w:val="28"/>
        </w:rPr>
        <w:t>информации</w:t>
      </w:r>
      <w:r>
        <w:rPr>
          <w:iCs/>
          <w:sz w:val="28"/>
          <w:szCs w:val="28"/>
        </w:rPr>
        <w:t xml:space="preserve"> </w:t>
      </w:r>
      <w:r w:rsidRPr="00735ADC">
        <w:rPr>
          <w:iCs/>
          <w:sz w:val="28"/>
          <w:szCs w:val="28"/>
        </w:rPr>
        <w:t>другим</w:t>
      </w:r>
      <w:r>
        <w:rPr>
          <w:iCs/>
          <w:sz w:val="28"/>
          <w:szCs w:val="28"/>
        </w:rPr>
        <w:t xml:space="preserve"> </w:t>
      </w:r>
      <w:r w:rsidRPr="00735ADC">
        <w:rPr>
          <w:iCs/>
          <w:sz w:val="28"/>
          <w:szCs w:val="28"/>
        </w:rPr>
        <w:t>людям</w:t>
      </w:r>
      <w:r>
        <w:rPr>
          <w:iCs/>
          <w:sz w:val="28"/>
          <w:szCs w:val="28"/>
        </w:rPr>
        <w:t xml:space="preserve"> </w:t>
      </w:r>
      <w:r w:rsidRPr="00735ADC">
        <w:rPr>
          <w:iCs/>
          <w:sz w:val="28"/>
          <w:szCs w:val="28"/>
        </w:rPr>
        <w:t>и</w:t>
      </w:r>
      <w:r>
        <w:rPr>
          <w:iCs/>
          <w:sz w:val="28"/>
          <w:szCs w:val="28"/>
        </w:rPr>
        <w:t xml:space="preserve"> </w:t>
      </w:r>
      <w:r w:rsidRPr="00735ADC">
        <w:rPr>
          <w:iCs/>
          <w:sz w:val="28"/>
          <w:szCs w:val="28"/>
        </w:rPr>
        <w:t>становления</w:t>
      </w:r>
      <w:r>
        <w:rPr>
          <w:iCs/>
          <w:sz w:val="28"/>
          <w:szCs w:val="28"/>
        </w:rPr>
        <w:t xml:space="preserve"> </w:t>
      </w:r>
      <w:r w:rsidRPr="00735ADC">
        <w:rPr>
          <w:iCs/>
          <w:sz w:val="28"/>
          <w:szCs w:val="28"/>
        </w:rPr>
        <w:t>рефлексии.</w:t>
      </w:r>
    </w:p>
    <w:p w:rsidR="0056273C" w:rsidRPr="00735AD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Ученые-педагоги</w:t>
      </w:r>
      <w:r>
        <w:rPr>
          <w:iCs/>
          <w:sz w:val="28"/>
          <w:szCs w:val="28"/>
        </w:rPr>
        <w:t xml:space="preserve"> </w:t>
      </w:r>
      <w:r w:rsidRPr="00735ADC">
        <w:rPr>
          <w:iCs/>
          <w:sz w:val="28"/>
          <w:szCs w:val="28"/>
        </w:rPr>
        <w:t>И.</w:t>
      </w:r>
      <w:r>
        <w:rPr>
          <w:iCs/>
          <w:sz w:val="28"/>
          <w:szCs w:val="28"/>
        </w:rPr>
        <w:t xml:space="preserve"> </w:t>
      </w:r>
      <w:r w:rsidRPr="00735ADC">
        <w:rPr>
          <w:iCs/>
          <w:sz w:val="28"/>
          <w:szCs w:val="28"/>
        </w:rPr>
        <w:t>А.</w:t>
      </w:r>
      <w:r>
        <w:rPr>
          <w:iCs/>
          <w:sz w:val="28"/>
          <w:szCs w:val="28"/>
        </w:rPr>
        <w:t xml:space="preserve"> </w:t>
      </w:r>
      <w:r w:rsidRPr="00735ADC">
        <w:rPr>
          <w:iCs/>
          <w:sz w:val="28"/>
          <w:szCs w:val="28"/>
        </w:rPr>
        <w:t>Гришанова,</w:t>
      </w:r>
      <w:r>
        <w:rPr>
          <w:iCs/>
          <w:sz w:val="28"/>
          <w:szCs w:val="28"/>
        </w:rPr>
        <w:t xml:space="preserve"> </w:t>
      </w:r>
      <w:r w:rsidRPr="00735ADC">
        <w:rPr>
          <w:iCs/>
          <w:sz w:val="28"/>
          <w:szCs w:val="28"/>
        </w:rPr>
        <w:t>Т.</w:t>
      </w:r>
      <w:r>
        <w:rPr>
          <w:iCs/>
          <w:sz w:val="28"/>
          <w:szCs w:val="28"/>
        </w:rPr>
        <w:t xml:space="preserve"> </w:t>
      </w:r>
      <w:r w:rsidRPr="00735ADC">
        <w:rPr>
          <w:iCs/>
          <w:sz w:val="28"/>
          <w:szCs w:val="28"/>
        </w:rPr>
        <w:t>Н.</w:t>
      </w:r>
      <w:r>
        <w:rPr>
          <w:iCs/>
          <w:sz w:val="28"/>
          <w:szCs w:val="28"/>
        </w:rPr>
        <w:t xml:space="preserve"> </w:t>
      </w:r>
      <w:r w:rsidRPr="00735ADC">
        <w:rPr>
          <w:iCs/>
          <w:sz w:val="28"/>
          <w:szCs w:val="28"/>
        </w:rPr>
        <w:t>Горбунова,</w:t>
      </w:r>
      <w:r>
        <w:rPr>
          <w:iCs/>
          <w:sz w:val="28"/>
          <w:szCs w:val="28"/>
        </w:rPr>
        <w:t xml:space="preserve"> </w:t>
      </w:r>
      <w:r w:rsidRPr="00735ADC">
        <w:rPr>
          <w:iCs/>
          <w:sz w:val="28"/>
          <w:szCs w:val="28"/>
        </w:rPr>
        <w:t>Л.</w:t>
      </w:r>
      <w:r>
        <w:rPr>
          <w:iCs/>
          <w:sz w:val="28"/>
          <w:szCs w:val="28"/>
        </w:rPr>
        <w:t xml:space="preserve"> </w:t>
      </w:r>
      <w:r w:rsidRPr="00735ADC">
        <w:rPr>
          <w:iCs/>
          <w:sz w:val="28"/>
          <w:szCs w:val="28"/>
        </w:rPr>
        <w:t>В.</w:t>
      </w:r>
      <w:r>
        <w:rPr>
          <w:iCs/>
          <w:sz w:val="28"/>
          <w:szCs w:val="28"/>
        </w:rPr>
        <w:t xml:space="preserve"> </w:t>
      </w:r>
      <w:r w:rsidRPr="00735ADC">
        <w:rPr>
          <w:iCs/>
          <w:sz w:val="28"/>
          <w:szCs w:val="28"/>
        </w:rPr>
        <w:t>Епишина</w:t>
      </w:r>
      <w:r>
        <w:rPr>
          <w:iCs/>
          <w:sz w:val="28"/>
          <w:szCs w:val="28"/>
        </w:rPr>
        <w:t xml:space="preserve"> </w:t>
      </w:r>
      <w:r w:rsidRPr="00735ADC">
        <w:rPr>
          <w:iCs/>
          <w:sz w:val="28"/>
          <w:szCs w:val="28"/>
        </w:rPr>
        <w:t>выделяют</w:t>
      </w:r>
      <w:r>
        <w:rPr>
          <w:iCs/>
          <w:sz w:val="28"/>
          <w:szCs w:val="28"/>
        </w:rPr>
        <w:t xml:space="preserve"> </w:t>
      </w:r>
      <w:r w:rsidRPr="00735ADC">
        <w:rPr>
          <w:iCs/>
          <w:sz w:val="28"/>
          <w:szCs w:val="28"/>
        </w:rPr>
        <w:t>следующие</w:t>
      </w:r>
      <w:r>
        <w:rPr>
          <w:iCs/>
          <w:sz w:val="28"/>
          <w:szCs w:val="28"/>
        </w:rPr>
        <w:t xml:space="preserve"> </w:t>
      </w:r>
      <w:r w:rsidRPr="00735ADC">
        <w:rPr>
          <w:iCs/>
          <w:sz w:val="28"/>
          <w:szCs w:val="28"/>
        </w:rPr>
        <w:t>группы</w:t>
      </w:r>
      <w:r>
        <w:rPr>
          <w:iCs/>
          <w:sz w:val="28"/>
          <w:szCs w:val="28"/>
        </w:rPr>
        <w:t xml:space="preserve"> </w:t>
      </w:r>
      <w:r w:rsidRPr="00735ADC">
        <w:rPr>
          <w:iCs/>
          <w:sz w:val="28"/>
          <w:szCs w:val="28"/>
        </w:rPr>
        <w:t>детей</w:t>
      </w:r>
      <w:r>
        <w:rPr>
          <w:iCs/>
          <w:sz w:val="28"/>
          <w:szCs w:val="28"/>
        </w:rPr>
        <w:t xml:space="preserve"> </w:t>
      </w:r>
      <w:r w:rsidRPr="00735ADC">
        <w:rPr>
          <w:iCs/>
          <w:sz w:val="28"/>
          <w:szCs w:val="28"/>
        </w:rPr>
        <w:t>с</w:t>
      </w:r>
      <w:r>
        <w:rPr>
          <w:iCs/>
          <w:sz w:val="28"/>
          <w:szCs w:val="28"/>
        </w:rPr>
        <w:t xml:space="preserve"> </w:t>
      </w:r>
      <w:r w:rsidRPr="00735ADC">
        <w:rPr>
          <w:iCs/>
          <w:sz w:val="28"/>
          <w:szCs w:val="28"/>
        </w:rPr>
        <w:t>коммуникативными</w:t>
      </w:r>
      <w:r>
        <w:rPr>
          <w:iCs/>
          <w:sz w:val="28"/>
          <w:szCs w:val="28"/>
        </w:rPr>
        <w:t xml:space="preserve"> </w:t>
      </w:r>
      <w:r w:rsidRPr="00735ADC">
        <w:rPr>
          <w:iCs/>
          <w:sz w:val="28"/>
          <w:szCs w:val="28"/>
        </w:rPr>
        <w:t>трудностями:</w:t>
      </w:r>
      <w:r>
        <w:rPr>
          <w:iCs/>
          <w:sz w:val="28"/>
          <w:szCs w:val="28"/>
        </w:rPr>
        <w:t xml:space="preserve"> </w:t>
      </w:r>
      <w:r w:rsidRPr="00735ADC">
        <w:rPr>
          <w:iCs/>
          <w:sz w:val="28"/>
          <w:szCs w:val="28"/>
        </w:rPr>
        <w:t>1)</w:t>
      </w:r>
      <w:r>
        <w:rPr>
          <w:iCs/>
          <w:sz w:val="28"/>
          <w:szCs w:val="28"/>
        </w:rPr>
        <w:t xml:space="preserve"> </w:t>
      </w:r>
      <w:r w:rsidRPr="00735ADC">
        <w:rPr>
          <w:iCs/>
          <w:sz w:val="28"/>
          <w:szCs w:val="28"/>
        </w:rPr>
        <w:t>учащиеся</w:t>
      </w:r>
      <w:r>
        <w:rPr>
          <w:iCs/>
          <w:sz w:val="28"/>
          <w:szCs w:val="28"/>
        </w:rPr>
        <w:t xml:space="preserve"> </w:t>
      </w:r>
      <w:r w:rsidRPr="00735ADC">
        <w:rPr>
          <w:iCs/>
          <w:sz w:val="28"/>
          <w:szCs w:val="28"/>
        </w:rPr>
        <w:t>с</w:t>
      </w:r>
      <w:r>
        <w:rPr>
          <w:iCs/>
          <w:sz w:val="28"/>
          <w:szCs w:val="28"/>
        </w:rPr>
        <w:t xml:space="preserve"> </w:t>
      </w:r>
      <w:r w:rsidRPr="00735ADC">
        <w:rPr>
          <w:iCs/>
          <w:sz w:val="28"/>
          <w:szCs w:val="28"/>
        </w:rPr>
        <w:t>эмоционально-личностными</w:t>
      </w:r>
      <w:r>
        <w:rPr>
          <w:iCs/>
          <w:sz w:val="28"/>
          <w:szCs w:val="28"/>
        </w:rPr>
        <w:t xml:space="preserve"> </w:t>
      </w:r>
      <w:r w:rsidRPr="00735ADC">
        <w:rPr>
          <w:iCs/>
          <w:sz w:val="28"/>
          <w:szCs w:val="28"/>
        </w:rPr>
        <w:t>нарушениями;</w:t>
      </w:r>
      <w:r>
        <w:rPr>
          <w:iCs/>
          <w:sz w:val="28"/>
          <w:szCs w:val="28"/>
        </w:rPr>
        <w:t xml:space="preserve"> </w:t>
      </w:r>
      <w:r w:rsidRPr="00735ADC">
        <w:rPr>
          <w:iCs/>
          <w:sz w:val="28"/>
          <w:szCs w:val="28"/>
        </w:rPr>
        <w:t>2)</w:t>
      </w:r>
      <w:r>
        <w:rPr>
          <w:iCs/>
          <w:sz w:val="28"/>
          <w:szCs w:val="28"/>
        </w:rPr>
        <w:t xml:space="preserve"> </w:t>
      </w:r>
      <w:r w:rsidRPr="00735ADC">
        <w:rPr>
          <w:iCs/>
          <w:sz w:val="28"/>
          <w:szCs w:val="28"/>
        </w:rPr>
        <w:t>группы</w:t>
      </w:r>
      <w:r>
        <w:rPr>
          <w:iCs/>
          <w:sz w:val="28"/>
          <w:szCs w:val="28"/>
        </w:rPr>
        <w:t xml:space="preserve"> </w:t>
      </w:r>
      <w:r w:rsidRPr="00735ADC">
        <w:rPr>
          <w:iCs/>
          <w:sz w:val="28"/>
          <w:szCs w:val="28"/>
        </w:rPr>
        <w:t>детей</w:t>
      </w:r>
      <w:r>
        <w:rPr>
          <w:iCs/>
          <w:sz w:val="28"/>
          <w:szCs w:val="28"/>
        </w:rPr>
        <w:t xml:space="preserve"> </w:t>
      </w:r>
      <w:r w:rsidRPr="00735ADC">
        <w:rPr>
          <w:iCs/>
          <w:sz w:val="28"/>
          <w:szCs w:val="28"/>
        </w:rPr>
        <w:t>с</w:t>
      </w:r>
      <w:r>
        <w:rPr>
          <w:iCs/>
          <w:sz w:val="28"/>
          <w:szCs w:val="28"/>
        </w:rPr>
        <w:t xml:space="preserve"> </w:t>
      </w:r>
      <w:r w:rsidRPr="00735ADC">
        <w:rPr>
          <w:iCs/>
          <w:sz w:val="28"/>
          <w:szCs w:val="28"/>
        </w:rPr>
        <w:t>вербализмом;</w:t>
      </w:r>
      <w:r>
        <w:rPr>
          <w:iCs/>
          <w:sz w:val="28"/>
          <w:szCs w:val="28"/>
        </w:rPr>
        <w:t xml:space="preserve"> </w:t>
      </w:r>
      <w:r w:rsidRPr="00735ADC">
        <w:rPr>
          <w:iCs/>
          <w:sz w:val="28"/>
          <w:szCs w:val="28"/>
        </w:rPr>
        <w:t>3)</w:t>
      </w:r>
      <w:r>
        <w:rPr>
          <w:iCs/>
          <w:sz w:val="28"/>
          <w:szCs w:val="28"/>
        </w:rPr>
        <w:t xml:space="preserve"> </w:t>
      </w:r>
      <w:r w:rsidRPr="00735ADC">
        <w:rPr>
          <w:iCs/>
          <w:sz w:val="28"/>
          <w:szCs w:val="28"/>
        </w:rPr>
        <w:t>учащиеся</w:t>
      </w:r>
      <w:r>
        <w:rPr>
          <w:iCs/>
          <w:sz w:val="28"/>
          <w:szCs w:val="28"/>
        </w:rPr>
        <w:t xml:space="preserve"> </w:t>
      </w:r>
      <w:r w:rsidRPr="00735ADC">
        <w:rPr>
          <w:iCs/>
          <w:sz w:val="28"/>
          <w:szCs w:val="28"/>
        </w:rPr>
        <w:t>с</w:t>
      </w:r>
      <w:r>
        <w:rPr>
          <w:iCs/>
          <w:sz w:val="28"/>
          <w:szCs w:val="28"/>
        </w:rPr>
        <w:t xml:space="preserve"> </w:t>
      </w:r>
      <w:r w:rsidRPr="00735ADC">
        <w:rPr>
          <w:iCs/>
          <w:sz w:val="28"/>
          <w:szCs w:val="28"/>
        </w:rPr>
        <w:t>выраженными</w:t>
      </w:r>
      <w:r>
        <w:rPr>
          <w:iCs/>
          <w:sz w:val="28"/>
          <w:szCs w:val="28"/>
        </w:rPr>
        <w:t xml:space="preserve"> </w:t>
      </w:r>
      <w:r w:rsidRPr="00735ADC">
        <w:rPr>
          <w:iCs/>
          <w:sz w:val="28"/>
          <w:szCs w:val="28"/>
        </w:rPr>
        <w:t>особенностями</w:t>
      </w:r>
      <w:r>
        <w:rPr>
          <w:iCs/>
          <w:sz w:val="28"/>
          <w:szCs w:val="28"/>
        </w:rPr>
        <w:t xml:space="preserve"> </w:t>
      </w:r>
      <w:r w:rsidRPr="00735ADC">
        <w:rPr>
          <w:iCs/>
          <w:sz w:val="28"/>
          <w:szCs w:val="28"/>
        </w:rPr>
        <w:t>восприятия</w:t>
      </w:r>
      <w:r>
        <w:rPr>
          <w:iCs/>
          <w:sz w:val="28"/>
          <w:szCs w:val="28"/>
        </w:rPr>
        <w:t xml:space="preserve"> </w:t>
      </w:r>
      <w:r w:rsidRPr="00735ADC">
        <w:rPr>
          <w:iCs/>
          <w:sz w:val="28"/>
          <w:szCs w:val="28"/>
        </w:rPr>
        <w:t>и</w:t>
      </w:r>
      <w:r>
        <w:rPr>
          <w:iCs/>
          <w:sz w:val="28"/>
          <w:szCs w:val="28"/>
        </w:rPr>
        <w:t xml:space="preserve"> </w:t>
      </w:r>
      <w:r w:rsidRPr="00735ADC">
        <w:rPr>
          <w:iCs/>
          <w:sz w:val="28"/>
          <w:szCs w:val="28"/>
        </w:rPr>
        <w:t>обработки</w:t>
      </w:r>
      <w:r>
        <w:rPr>
          <w:iCs/>
          <w:sz w:val="28"/>
          <w:szCs w:val="28"/>
        </w:rPr>
        <w:t xml:space="preserve"> </w:t>
      </w:r>
      <w:r w:rsidRPr="00735ADC">
        <w:rPr>
          <w:iCs/>
          <w:sz w:val="28"/>
          <w:szCs w:val="28"/>
        </w:rPr>
        <w:t>информации</w:t>
      </w:r>
      <w:r>
        <w:rPr>
          <w:iCs/>
          <w:sz w:val="28"/>
          <w:szCs w:val="28"/>
        </w:rPr>
        <w:t xml:space="preserve">. </w:t>
      </w:r>
      <w:r w:rsidRPr="00735ADC">
        <w:rPr>
          <w:iCs/>
          <w:sz w:val="28"/>
          <w:szCs w:val="28"/>
        </w:rPr>
        <w:t>их</w:t>
      </w:r>
      <w:r>
        <w:rPr>
          <w:iCs/>
          <w:sz w:val="28"/>
          <w:szCs w:val="28"/>
        </w:rPr>
        <w:t xml:space="preserve"> </w:t>
      </w:r>
      <w:r w:rsidRPr="00735ADC">
        <w:rPr>
          <w:iCs/>
          <w:sz w:val="28"/>
          <w:szCs w:val="28"/>
        </w:rPr>
        <w:t>вербальные</w:t>
      </w:r>
      <w:r>
        <w:rPr>
          <w:iCs/>
          <w:sz w:val="28"/>
          <w:szCs w:val="28"/>
        </w:rPr>
        <w:t xml:space="preserve"> </w:t>
      </w:r>
      <w:r w:rsidRPr="00735ADC">
        <w:rPr>
          <w:iCs/>
          <w:sz w:val="28"/>
          <w:szCs w:val="28"/>
        </w:rPr>
        <w:t>подструктуры</w:t>
      </w:r>
      <w:r>
        <w:rPr>
          <w:iCs/>
          <w:sz w:val="28"/>
          <w:szCs w:val="28"/>
        </w:rPr>
        <w:t xml:space="preserve"> </w:t>
      </w:r>
      <w:r w:rsidRPr="00735ADC">
        <w:rPr>
          <w:iCs/>
          <w:sz w:val="28"/>
          <w:szCs w:val="28"/>
        </w:rPr>
        <w:t>не</w:t>
      </w:r>
      <w:r>
        <w:rPr>
          <w:iCs/>
          <w:sz w:val="28"/>
          <w:szCs w:val="28"/>
        </w:rPr>
        <w:t xml:space="preserve"> </w:t>
      </w:r>
      <w:r w:rsidRPr="00735ADC">
        <w:rPr>
          <w:iCs/>
          <w:sz w:val="28"/>
          <w:szCs w:val="28"/>
        </w:rPr>
        <w:t>развиты,</w:t>
      </w:r>
      <w:r>
        <w:rPr>
          <w:iCs/>
          <w:sz w:val="28"/>
          <w:szCs w:val="28"/>
        </w:rPr>
        <w:t xml:space="preserve"> </w:t>
      </w:r>
      <w:r w:rsidRPr="00735ADC">
        <w:rPr>
          <w:iCs/>
          <w:sz w:val="28"/>
          <w:szCs w:val="28"/>
        </w:rPr>
        <w:t>но</w:t>
      </w:r>
      <w:r>
        <w:rPr>
          <w:iCs/>
          <w:sz w:val="28"/>
          <w:szCs w:val="28"/>
        </w:rPr>
        <w:t xml:space="preserve"> </w:t>
      </w:r>
      <w:r w:rsidRPr="00735ADC">
        <w:rPr>
          <w:iCs/>
          <w:sz w:val="28"/>
          <w:szCs w:val="28"/>
        </w:rPr>
        <w:t>маскируются</w:t>
      </w:r>
      <w:r>
        <w:rPr>
          <w:iCs/>
          <w:sz w:val="28"/>
          <w:szCs w:val="28"/>
        </w:rPr>
        <w:t xml:space="preserve"> </w:t>
      </w:r>
      <w:r w:rsidRPr="00735ADC">
        <w:rPr>
          <w:iCs/>
          <w:sz w:val="28"/>
          <w:szCs w:val="28"/>
        </w:rPr>
        <w:t>разговорчивостью;</w:t>
      </w:r>
      <w:r>
        <w:rPr>
          <w:iCs/>
          <w:sz w:val="28"/>
          <w:szCs w:val="28"/>
        </w:rPr>
        <w:t xml:space="preserve"> </w:t>
      </w:r>
      <w:r w:rsidRPr="00735ADC">
        <w:rPr>
          <w:iCs/>
          <w:sz w:val="28"/>
          <w:szCs w:val="28"/>
        </w:rPr>
        <w:t>4)</w:t>
      </w:r>
    </w:p>
    <w:p w:rsidR="0056273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Учащиеся</w:t>
      </w:r>
      <w:r>
        <w:rPr>
          <w:iCs/>
          <w:sz w:val="28"/>
          <w:szCs w:val="28"/>
        </w:rPr>
        <w:t xml:space="preserve"> </w:t>
      </w:r>
      <w:r w:rsidRPr="00735ADC">
        <w:rPr>
          <w:iCs/>
          <w:sz w:val="28"/>
          <w:szCs w:val="28"/>
        </w:rPr>
        <w:t>с</w:t>
      </w:r>
      <w:r>
        <w:rPr>
          <w:iCs/>
          <w:sz w:val="28"/>
          <w:szCs w:val="28"/>
        </w:rPr>
        <w:t xml:space="preserve"> </w:t>
      </w:r>
      <w:r w:rsidRPr="00735ADC">
        <w:rPr>
          <w:iCs/>
          <w:sz w:val="28"/>
          <w:szCs w:val="28"/>
        </w:rPr>
        <w:t>индивидуально-</w:t>
      </w:r>
      <w:r>
        <w:rPr>
          <w:iCs/>
          <w:sz w:val="28"/>
          <w:szCs w:val="28"/>
        </w:rPr>
        <w:t xml:space="preserve"> </w:t>
      </w:r>
      <w:r w:rsidRPr="00735ADC">
        <w:rPr>
          <w:iCs/>
          <w:sz w:val="28"/>
          <w:szCs w:val="28"/>
        </w:rPr>
        <w:t>типологическими</w:t>
      </w:r>
      <w:r>
        <w:rPr>
          <w:iCs/>
          <w:sz w:val="28"/>
          <w:szCs w:val="28"/>
        </w:rPr>
        <w:t xml:space="preserve"> </w:t>
      </w:r>
      <w:r w:rsidRPr="00735ADC">
        <w:rPr>
          <w:iCs/>
          <w:sz w:val="28"/>
          <w:szCs w:val="28"/>
        </w:rPr>
        <w:t>свойствами:</w:t>
      </w:r>
      <w:r>
        <w:rPr>
          <w:iCs/>
          <w:sz w:val="28"/>
          <w:szCs w:val="28"/>
        </w:rPr>
        <w:t xml:space="preserve"> </w:t>
      </w:r>
      <w:r w:rsidRPr="00735ADC">
        <w:rPr>
          <w:iCs/>
          <w:sz w:val="28"/>
          <w:szCs w:val="28"/>
        </w:rPr>
        <w:t>низкой</w:t>
      </w:r>
      <w:r>
        <w:rPr>
          <w:iCs/>
          <w:sz w:val="28"/>
          <w:szCs w:val="28"/>
        </w:rPr>
        <w:t xml:space="preserve"> </w:t>
      </w:r>
      <w:r w:rsidRPr="00735ADC">
        <w:rPr>
          <w:iCs/>
          <w:sz w:val="28"/>
          <w:szCs w:val="28"/>
        </w:rPr>
        <w:t>общительностью,</w:t>
      </w:r>
      <w:r>
        <w:rPr>
          <w:iCs/>
          <w:sz w:val="28"/>
          <w:szCs w:val="28"/>
        </w:rPr>
        <w:t xml:space="preserve"> </w:t>
      </w:r>
      <w:r w:rsidRPr="00735ADC">
        <w:rPr>
          <w:iCs/>
          <w:sz w:val="28"/>
          <w:szCs w:val="28"/>
        </w:rPr>
        <w:t>застенчивостью,</w:t>
      </w:r>
      <w:r>
        <w:rPr>
          <w:iCs/>
          <w:sz w:val="28"/>
          <w:szCs w:val="28"/>
        </w:rPr>
        <w:t xml:space="preserve"> </w:t>
      </w:r>
      <w:r w:rsidRPr="00735ADC">
        <w:rPr>
          <w:iCs/>
          <w:sz w:val="28"/>
          <w:szCs w:val="28"/>
        </w:rPr>
        <w:t>интровертностью.</w:t>
      </w:r>
      <w:r>
        <w:rPr>
          <w:iCs/>
          <w:sz w:val="28"/>
          <w:szCs w:val="28"/>
        </w:rPr>
        <w:t xml:space="preserve"> </w:t>
      </w:r>
      <w:r w:rsidRPr="00735ADC">
        <w:rPr>
          <w:iCs/>
          <w:sz w:val="28"/>
          <w:szCs w:val="28"/>
        </w:rPr>
        <w:t>В</w:t>
      </w:r>
      <w:r>
        <w:rPr>
          <w:iCs/>
          <w:sz w:val="28"/>
          <w:szCs w:val="28"/>
        </w:rPr>
        <w:t xml:space="preserve"> </w:t>
      </w:r>
      <w:r w:rsidRPr="00735ADC">
        <w:rPr>
          <w:iCs/>
          <w:sz w:val="28"/>
          <w:szCs w:val="28"/>
        </w:rPr>
        <w:t>итоге,</w:t>
      </w:r>
      <w:r>
        <w:rPr>
          <w:iCs/>
          <w:sz w:val="28"/>
          <w:szCs w:val="28"/>
        </w:rPr>
        <w:t xml:space="preserve"> </w:t>
      </w:r>
      <w:r w:rsidRPr="00735ADC">
        <w:rPr>
          <w:iCs/>
          <w:sz w:val="28"/>
          <w:szCs w:val="28"/>
        </w:rPr>
        <w:t>из-за</w:t>
      </w:r>
      <w:r>
        <w:rPr>
          <w:iCs/>
          <w:sz w:val="28"/>
          <w:szCs w:val="28"/>
        </w:rPr>
        <w:t xml:space="preserve"> </w:t>
      </w:r>
      <w:r w:rsidRPr="00735ADC">
        <w:rPr>
          <w:iCs/>
          <w:sz w:val="28"/>
          <w:szCs w:val="28"/>
        </w:rPr>
        <w:t>наличия</w:t>
      </w:r>
      <w:r>
        <w:rPr>
          <w:iCs/>
          <w:sz w:val="28"/>
          <w:szCs w:val="28"/>
        </w:rPr>
        <w:t xml:space="preserve"> </w:t>
      </w:r>
      <w:r w:rsidRPr="00735ADC">
        <w:rPr>
          <w:iCs/>
          <w:sz w:val="28"/>
          <w:szCs w:val="28"/>
        </w:rPr>
        <w:t>различных</w:t>
      </w:r>
      <w:r>
        <w:rPr>
          <w:iCs/>
          <w:sz w:val="28"/>
          <w:szCs w:val="28"/>
        </w:rPr>
        <w:t xml:space="preserve"> </w:t>
      </w:r>
      <w:r w:rsidRPr="00735ADC">
        <w:rPr>
          <w:iCs/>
          <w:sz w:val="28"/>
          <w:szCs w:val="28"/>
        </w:rPr>
        <w:t>групп</w:t>
      </w:r>
      <w:r>
        <w:rPr>
          <w:iCs/>
          <w:sz w:val="28"/>
          <w:szCs w:val="28"/>
        </w:rPr>
        <w:t xml:space="preserve"> </w:t>
      </w:r>
      <w:r w:rsidRPr="00735ADC">
        <w:rPr>
          <w:iCs/>
          <w:sz w:val="28"/>
          <w:szCs w:val="28"/>
        </w:rPr>
        <w:t>детей</w:t>
      </w:r>
      <w:r>
        <w:rPr>
          <w:iCs/>
          <w:sz w:val="28"/>
          <w:szCs w:val="28"/>
        </w:rPr>
        <w:t xml:space="preserve"> </w:t>
      </w:r>
      <w:r w:rsidRPr="00735ADC">
        <w:rPr>
          <w:iCs/>
          <w:sz w:val="28"/>
          <w:szCs w:val="28"/>
        </w:rPr>
        <w:t>работа</w:t>
      </w:r>
      <w:r>
        <w:rPr>
          <w:iCs/>
          <w:sz w:val="28"/>
          <w:szCs w:val="28"/>
        </w:rPr>
        <w:t xml:space="preserve"> </w:t>
      </w:r>
      <w:r w:rsidRPr="00735ADC">
        <w:rPr>
          <w:iCs/>
          <w:sz w:val="28"/>
          <w:szCs w:val="28"/>
        </w:rPr>
        <w:t>по</w:t>
      </w:r>
      <w:r>
        <w:rPr>
          <w:iCs/>
          <w:sz w:val="28"/>
          <w:szCs w:val="28"/>
        </w:rPr>
        <w:t xml:space="preserve"> </w:t>
      </w:r>
      <w:r w:rsidRPr="00735ADC">
        <w:rPr>
          <w:iCs/>
          <w:sz w:val="28"/>
          <w:szCs w:val="28"/>
        </w:rPr>
        <w:t>формированию</w:t>
      </w:r>
      <w:r>
        <w:rPr>
          <w:iCs/>
          <w:sz w:val="28"/>
          <w:szCs w:val="28"/>
        </w:rPr>
        <w:t xml:space="preserve"> </w:t>
      </w:r>
      <w:r w:rsidRPr="00735ADC">
        <w:rPr>
          <w:iCs/>
          <w:sz w:val="28"/>
          <w:szCs w:val="28"/>
        </w:rPr>
        <w:t>коммуникативных</w:t>
      </w:r>
      <w:r>
        <w:rPr>
          <w:iCs/>
          <w:sz w:val="28"/>
          <w:szCs w:val="28"/>
        </w:rPr>
        <w:t xml:space="preserve"> </w:t>
      </w:r>
      <w:r w:rsidRPr="00735ADC">
        <w:rPr>
          <w:iCs/>
          <w:sz w:val="28"/>
          <w:szCs w:val="28"/>
        </w:rPr>
        <w:t>навыков</w:t>
      </w:r>
      <w:r>
        <w:rPr>
          <w:iCs/>
          <w:sz w:val="28"/>
          <w:szCs w:val="28"/>
        </w:rPr>
        <w:t xml:space="preserve"> </w:t>
      </w:r>
      <w:r w:rsidRPr="00735ADC">
        <w:rPr>
          <w:iCs/>
          <w:sz w:val="28"/>
          <w:szCs w:val="28"/>
        </w:rPr>
        <w:t>и</w:t>
      </w:r>
      <w:r>
        <w:rPr>
          <w:iCs/>
          <w:sz w:val="28"/>
          <w:szCs w:val="28"/>
        </w:rPr>
        <w:t xml:space="preserve"> </w:t>
      </w:r>
      <w:r w:rsidRPr="00735ADC">
        <w:rPr>
          <w:iCs/>
          <w:sz w:val="28"/>
          <w:szCs w:val="28"/>
        </w:rPr>
        <w:t>коммуникативных</w:t>
      </w:r>
      <w:r>
        <w:rPr>
          <w:iCs/>
          <w:sz w:val="28"/>
          <w:szCs w:val="28"/>
        </w:rPr>
        <w:t xml:space="preserve"> </w:t>
      </w:r>
      <w:r w:rsidRPr="00735ADC">
        <w:rPr>
          <w:iCs/>
          <w:sz w:val="28"/>
          <w:szCs w:val="28"/>
        </w:rPr>
        <w:t>УУД</w:t>
      </w:r>
      <w:r>
        <w:rPr>
          <w:iCs/>
          <w:sz w:val="28"/>
          <w:szCs w:val="28"/>
        </w:rPr>
        <w:t xml:space="preserve"> , </w:t>
      </w:r>
      <w:r w:rsidRPr="00735ADC">
        <w:rPr>
          <w:iCs/>
          <w:sz w:val="28"/>
          <w:szCs w:val="28"/>
        </w:rPr>
        <w:t>является</w:t>
      </w:r>
      <w:r>
        <w:rPr>
          <w:iCs/>
          <w:sz w:val="28"/>
          <w:szCs w:val="28"/>
        </w:rPr>
        <w:t xml:space="preserve"> </w:t>
      </w:r>
      <w:r w:rsidRPr="00735ADC">
        <w:rPr>
          <w:iCs/>
          <w:sz w:val="28"/>
          <w:szCs w:val="28"/>
        </w:rPr>
        <w:t>достаточно</w:t>
      </w:r>
      <w:r>
        <w:rPr>
          <w:iCs/>
          <w:sz w:val="28"/>
          <w:szCs w:val="28"/>
        </w:rPr>
        <w:t xml:space="preserve"> </w:t>
      </w:r>
      <w:r w:rsidRPr="00735ADC">
        <w:rPr>
          <w:iCs/>
          <w:sz w:val="28"/>
          <w:szCs w:val="28"/>
        </w:rPr>
        <w:t>сложной.</w:t>
      </w:r>
      <w:r>
        <w:rPr>
          <w:iCs/>
          <w:sz w:val="28"/>
          <w:szCs w:val="28"/>
        </w:rPr>
        <w:t xml:space="preserve"> </w:t>
      </w:r>
      <w:r w:rsidRPr="00735ADC">
        <w:rPr>
          <w:iCs/>
          <w:sz w:val="28"/>
          <w:szCs w:val="28"/>
        </w:rPr>
        <w:t>Поэтому,</w:t>
      </w:r>
      <w:r>
        <w:rPr>
          <w:iCs/>
          <w:sz w:val="28"/>
          <w:szCs w:val="28"/>
        </w:rPr>
        <w:t xml:space="preserve"> </w:t>
      </w:r>
      <w:r w:rsidRPr="00735ADC">
        <w:rPr>
          <w:iCs/>
          <w:sz w:val="28"/>
          <w:szCs w:val="28"/>
        </w:rPr>
        <w:t>помимо</w:t>
      </w:r>
      <w:r>
        <w:rPr>
          <w:iCs/>
          <w:sz w:val="28"/>
          <w:szCs w:val="28"/>
        </w:rPr>
        <w:t xml:space="preserve"> </w:t>
      </w:r>
      <w:r w:rsidRPr="00735ADC">
        <w:rPr>
          <w:iCs/>
          <w:sz w:val="28"/>
          <w:szCs w:val="28"/>
        </w:rPr>
        <w:t>целенаправленных</w:t>
      </w:r>
      <w:r>
        <w:rPr>
          <w:iCs/>
          <w:sz w:val="28"/>
          <w:szCs w:val="28"/>
        </w:rPr>
        <w:t xml:space="preserve"> </w:t>
      </w:r>
      <w:r w:rsidRPr="00735ADC">
        <w:rPr>
          <w:iCs/>
          <w:sz w:val="28"/>
          <w:szCs w:val="28"/>
        </w:rPr>
        <w:t>усилий</w:t>
      </w:r>
      <w:r>
        <w:rPr>
          <w:iCs/>
          <w:sz w:val="28"/>
          <w:szCs w:val="28"/>
        </w:rPr>
        <w:t xml:space="preserve"> </w:t>
      </w:r>
      <w:r w:rsidRPr="00735ADC">
        <w:rPr>
          <w:iCs/>
          <w:sz w:val="28"/>
          <w:szCs w:val="28"/>
        </w:rPr>
        <w:t>педагога</w:t>
      </w:r>
      <w:r>
        <w:rPr>
          <w:iCs/>
          <w:sz w:val="28"/>
          <w:szCs w:val="28"/>
        </w:rPr>
        <w:t xml:space="preserve"> </w:t>
      </w:r>
      <w:r w:rsidRPr="00735ADC">
        <w:rPr>
          <w:iCs/>
          <w:sz w:val="28"/>
          <w:szCs w:val="28"/>
        </w:rPr>
        <w:t>по</w:t>
      </w:r>
      <w:r>
        <w:rPr>
          <w:iCs/>
          <w:sz w:val="28"/>
          <w:szCs w:val="28"/>
        </w:rPr>
        <w:t xml:space="preserve"> </w:t>
      </w:r>
      <w:r w:rsidRPr="00735ADC">
        <w:rPr>
          <w:iCs/>
          <w:sz w:val="28"/>
          <w:szCs w:val="28"/>
        </w:rPr>
        <w:t>формированию</w:t>
      </w:r>
      <w:r>
        <w:rPr>
          <w:iCs/>
          <w:sz w:val="28"/>
          <w:szCs w:val="28"/>
        </w:rPr>
        <w:t xml:space="preserve"> </w:t>
      </w:r>
      <w:r w:rsidRPr="00735ADC">
        <w:rPr>
          <w:iCs/>
          <w:sz w:val="28"/>
          <w:szCs w:val="28"/>
        </w:rPr>
        <w:t>коммуникативных</w:t>
      </w:r>
      <w:r>
        <w:rPr>
          <w:iCs/>
          <w:sz w:val="28"/>
          <w:szCs w:val="28"/>
        </w:rPr>
        <w:t xml:space="preserve"> </w:t>
      </w:r>
      <w:r w:rsidRPr="00735ADC">
        <w:rPr>
          <w:iCs/>
          <w:sz w:val="28"/>
          <w:szCs w:val="28"/>
        </w:rPr>
        <w:lastRenderedPageBreak/>
        <w:t>навыков,</w:t>
      </w:r>
      <w:r>
        <w:rPr>
          <w:iCs/>
          <w:sz w:val="28"/>
          <w:szCs w:val="28"/>
        </w:rPr>
        <w:t xml:space="preserve"> </w:t>
      </w:r>
      <w:r w:rsidRPr="00735ADC">
        <w:rPr>
          <w:iCs/>
          <w:sz w:val="28"/>
          <w:szCs w:val="28"/>
        </w:rPr>
        <w:t>необходима</w:t>
      </w:r>
      <w:r>
        <w:rPr>
          <w:iCs/>
          <w:sz w:val="28"/>
          <w:szCs w:val="28"/>
        </w:rPr>
        <w:t xml:space="preserve"> </w:t>
      </w:r>
      <w:r w:rsidRPr="00735ADC">
        <w:rPr>
          <w:iCs/>
          <w:sz w:val="28"/>
          <w:szCs w:val="28"/>
        </w:rPr>
        <w:t>реализация</w:t>
      </w:r>
      <w:r>
        <w:rPr>
          <w:iCs/>
          <w:sz w:val="28"/>
          <w:szCs w:val="28"/>
        </w:rPr>
        <w:t xml:space="preserve"> </w:t>
      </w:r>
      <w:r w:rsidRPr="00735ADC">
        <w:rPr>
          <w:iCs/>
          <w:sz w:val="28"/>
          <w:szCs w:val="28"/>
        </w:rPr>
        <w:t>комплекса</w:t>
      </w:r>
      <w:r>
        <w:rPr>
          <w:iCs/>
          <w:sz w:val="28"/>
          <w:szCs w:val="28"/>
        </w:rPr>
        <w:t xml:space="preserve"> </w:t>
      </w:r>
      <w:r w:rsidRPr="00735ADC">
        <w:rPr>
          <w:iCs/>
          <w:sz w:val="28"/>
          <w:szCs w:val="28"/>
        </w:rPr>
        <w:t>психокоррекционных</w:t>
      </w:r>
      <w:r>
        <w:rPr>
          <w:iCs/>
          <w:sz w:val="28"/>
          <w:szCs w:val="28"/>
        </w:rPr>
        <w:t xml:space="preserve"> </w:t>
      </w:r>
      <w:r w:rsidRPr="00735ADC">
        <w:rPr>
          <w:iCs/>
          <w:sz w:val="28"/>
          <w:szCs w:val="28"/>
        </w:rPr>
        <w:t>и</w:t>
      </w:r>
      <w:r>
        <w:rPr>
          <w:iCs/>
          <w:sz w:val="28"/>
          <w:szCs w:val="28"/>
        </w:rPr>
        <w:t xml:space="preserve"> </w:t>
      </w:r>
      <w:r w:rsidRPr="00735ADC">
        <w:rPr>
          <w:iCs/>
          <w:sz w:val="28"/>
          <w:szCs w:val="28"/>
        </w:rPr>
        <w:t>развивающих</w:t>
      </w:r>
      <w:r>
        <w:rPr>
          <w:iCs/>
          <w:sz w:val="28"/>
          <w:szCs w:val="28"/>
        </w:rPr>
        <w:t xml:space="preserve"> </w:t>
      </w:r>
      <w:r w:rsidRPr="00735ADC">
        <w:rPr>
          <w:iCs/>
          <w:sz w:val="28"/>
          <w:szCs w:val="28"/>
        </w:rPr>
        <w:t>мер</w:t>
      </w:r>
      <w:r>
        <w:rPr>
          <w:iCs/>
          <w:sz w:val="28"/>
          <w:szCs w:val="28"/>
        </w:rPr>
        <w:t xml:space="preserve"> </w:t>
      </w:r>
      <w:r w:rsidRPr="00735ADC">
        <w:rPr>
          <w:iCs/>
          <w:sz w:val="28"/>
          <w:szCs w:val="28"/>
        </w:rPr>
        <w:t>у</w:t>
      </w:r>
      <w:r>
        <w:rPr>
          <w:iCs/>
          <w:sz w:val="28"/>
          <w:szCs w:val="28"/>
        </w:rPr>
        <w:t xml:space="preserve"> </w:t>
      </w:r>
      <w:r w:rsidRPr="00735ADC">
        <w:rPr>
          <w:iCs/>
          <w:sz w:val="28"/>
          <w:szCs w:val="28"/>
        </w:rPr>
        <w:t>младших</w:t>
      </w:r>
      <w:r>
        <w:rPr>
          <w:iCs/>
          <w:sz w:val="28"/>
          <w:szCs w:val="28"/>
        </w:rPr>
        <w:t xml:space="preserve"> </w:t>
      </w:r>
      <w:r w:rsidRPr="00735ADC">
        <w:rPr>
          <w:iCs/>
          <w:sz w:val="28"/>
          <w:szCs w:val="28"/>
        </w:rPr>
        <w:t>школьников.</w:t>
      </w:r>
    </w:p>
    <w:p w:rsidR="0056273C" w:rsidRDefault="0056273C" w:rsidP="0056273C">
      <w:pPr>
        <w:pStyle w:val="a8"/>
        <w:spacing w:before="0" w:beforeAutospacing="0" w:after="0" w:afterAutospacing="0" w:line="360" w:lineRule="auto"/>
        <w:ind w:firstLine="709"/>
        <w:jc w:val="both"/>
        <w:rPr>
          <w:iCs/>
          <w:sz w:val="28"/>
          <w:szCs w:val="28"/>
        </w:rPr>
      </w:pPr>
      <w:r w:rsidRPr="00735ADC">
        <w:rPr>
          <w:iCs/>
          <w:sz w:val="28"/>
          <w:szCs w:val="28"/>
        </w:rPr>
        <w:t>Младший</w:t>
      </w:r>
      <w:r>
        <w:rPr>
          <w:iCs/>
          <w:sz w:val="28"/>
          <w:szCs w:val="28"/>
        </w:rPr>
        <w:t xml:space="preserve"> </w:t>
      </w:r>
      <w:r w:rsidRPr="00735ADC">
        <w:rPr>
          <w:iCs/>
          <w:sz w:val="28"/>
          <w:szCs w:val="28"/>
        </w:rPr>
        <w:t>школьный</w:t>
      </w:r>
      <w:r>
        <w:rPr>
          <w:iCs/>
          <w:sz w:val="28"/>
          <w:szCs w:val="28"/>
        </w:rPr>
        <w:t xml:space="preserve"> </w:t>
      </w:r>
      <w:r w:rsidRPr="00735ADC">
        <w:rPr>
          <w:iCs/>
          <w:sz w:val="28"/>
          <w:szCs w:val="28"/>
        </w:rPr>
        <w:t>возраст</w:t>
      </w:r>
      <w:r>
        <w:rPr>
          <w:iCs/>
          <w:sz w:val="28"/>
          <w:szCs w:val="28"/>
        </w:rPr>
        <w:t xml:space="preserve"> </w:t>
      </w:r>
      <w:r w:rsidRPr="00735ADC">
        <w:rPr>
          <w:iCs/>
          <w:sz w:val="28"/>
          <w:szCs w:val="28"/>
        </w:rPr>
        <w:t>психологически</w:t>
      </w:r>
      <w:r>
        <w:rPr>
          <w:iCs/>
          <w:sz w:val="28"/>
          <w:szCs w:val="28"/>
        </w:rPr>
        <w:t xml:space="preserve"> </w:t>
      </w:r>
      <w:r w:rsidRPr="00735ADC">
        <w:rPr>
          <w:iCs/>
          <w:sz w:val="28"/>
          <w:szCs w:val="28"/>
        </w:rPr>
        <w:t>приспособлен</w:t>
      </w:r>
      <w:r>
        <w:rPr>
          <w:iCs/>
          <w:sz w:val="28"/>
          <w:szCs w:val="28"/>
        </w:rPr>
        <w:t xml:space="preserve"> </w:t>
      </w:r>
      <w:r w:rsidRPr="00735ADC">
        <w:rPr>
          <w:iCs/>
          <w:sz w:val="28"/>
          <w:szCs w:val="28"/>
        </w:rPr>
        <w:t>для</w:t>
      </w:r>
      <w:r>
        <w:rPr>
          <w:iCs/>
          <w:sz w:val="28"/>
          <w:szCs w:val="28"/>
        </w:rPr>
        <w:t xml:space="preserve"> </w:t>
      </w:r>
      <w:r w:rsidRPr="00735ADC">
        <w:rPr>
          <w:iCs/>
          <w:sz w:val="28"/>
          <w:szCs w:val="28"/>
        </w:rPr>
        <w:t>развития</w:t>
      </w:r>
      <w:r>
        <w:rPr>
          <w:iCs/>
          <w:sz w:val="28"/>
          <w:szCs w:val="28"/>
        </w:rPr>
        <w:t xml:space="preserve"> </w:t>
      </w:r>
      <w:r w:rsidRPr="00735ADC">
        <w:rPr>
          <w:iCs/>
          <w:sz w:val="28"/>
          <w:szCs w:val="28"/>
        </w:rPr>
        <w:t>коммуникативных</w:t>
      </w:r>
      <w:r>
        <w:rPr>
          <w:iCs/>
          <w:sz w:val="28"/>
          <w:szCs w:val="28"/>
        </w:rPr>
        <w:t xml:space="preserve"> </w:t>
      </w:r>
      <w:r w:rsidRPr="00735ADC">
        <w:rPr>
          <w:iCs/>
          <w:sz w:val="28"/>
          <w:szCs w:val="28"/>
        </w:rPr>
        <w:t>УУД.</w:t>
      </w:r>
      <w:r>
        <w:rPr>
          <w:iCs/>
          <w:sz w:val="28"/>
          <w:szCs w:val="28"/>
        </w:rPr>
        <w:t xml:space="preserve"> </w:t>
      </w:r>
      <w:r w:rsidRPr="00735ADC">
        <w:rPr>
          <w:iCs/>
          <w:sz w:val="28"/>
          <w:szCs w:val="28"/>
        </w:rPr>
        <w:t>В</w:t>
      </w:r>
      <w:r>
        <w:rPr>
          <w:iCs/>
          <w:sz w:val="28"/>
          <w:szCs w:val="28"/>
        </w:rPr>
        <w:t xml:space="preserve"> </w:t>
      </w:r>
      <w:r w:rsidRPr="00735ADC">
        <w:rPr>
          <w:iCs/>
          <w:sz w:val="28"/>
          <w:szCs w:val="28"/>
        </w:rPr>
        <w:t>целях</w:t>
      </w:r>
      <w:r>
        <w:rPr>
          <w:iCs/>
          <w:sz w:val="28"/>
          <w:szCs w:val="28"/>
        </w:rPr>
        <w:t xml:space="preserve"> </w:t>
      </w:r>
      <w:r w:rsidRPr="00735ADC">
        <w:rPr>
          <w:iCs/>
          <w:sz w:val="28"/>
          <w:szCs w:val="28"/>
        </w:rPr>
        <w:t>реализации</w:t>
      </w:r>
      <w:r>
        <w:rPr>
          <w:iCs/>
          <w:sz w:val="28"/>
          <w:szCs w:val="28"/>
        </w:rPr>
        <w:t xml:space="preserve"> </w:t>
      </w:r>
      <w:r w:rsidRPr="00735ADC">
        <w:rPr>
          <w:iCs/>
          <w:sz w:val="28"/>
          <w:szCs w:val="28"/>
        </w:rPr>
        <w:t>этого</w:t>
      </w:r>
      <w:r>
        <w:rPr>
          <w:iCs/>
          <w:sz w:val="28"/>
          <w:szCs w:val="28"/>
        </w:rPr>
        <w:t xml:space="preserve"> </w:t>
      </w:r>
      <w:r w:rsidRPr="00735ADC">
        <w:rPr>
          <w:iCs/>
          <w:sz w:val="28"/>
          <w:szCs w:val="28"/>
        </w:rPr>
        <w:t>положения</w:t>
      </w:r>
      <w:r>
        <w:rPr>
          <w:iCs/>
          <w:sz w:val="28"/>
          <w:szCs w:val="28"/>
        </w:rPr>
        <w:t xml:space="preserve"> </w:t>
      </w:r>
      <w:r w:rsidRPr="00735ADC">
        <w:rPr>
          <w:iCs/>
          <w:sz w:val="28"/>
          <w:szCs w:val="28"/>
        </w:rPr>
        <w:t>современная</w:t>
      </w:r>
      <w:r>
        <w:rPr>
          <w:iCs/>
          <w:sz w:val="28"/>
          <w:szCs w:val="28"/>
        </w:rPr>
        <w:t xml:space="preserve"> </w:t>
      </w:r>
      <w:r w:rsidRPr="00735ADC">
        <w:rPr>
          <w:iCs/>
          <w:sz w:val="28"/>
          <w:szCs w:val="28"/>
        </w:rPr>
        <w:t>концепция</w:t>
      </w:r>
      <w:r>
        <w:rPr>
          <w:iCs/>
          <w:sz w:val="28"/>
          <w:szCs w:val="28"/>
        </w:rPr>
        <w:t xml:space="preserve"> </w:t>
      </w:r>
      <w:r w:rsidRPr="00735ADC">
        <w:rPr>
          <w:iCs/>
          <w:sz w:val="28"/>
          <w:szCs w:val="28"/>
        </w:rPr>
        <w:t>учебного</w:t>
      </w:r>
      <w:r>
        <w:rPr>
          <w:iCs/>
          <w:sz w:val="28"/>
          <w:szCs w:val="28"/>
        </w:rPr>
        <w:t xml:space="preserve"> </w:t>
      </w:r>
      <w:r w:rsidRPr="00735ADC">
        <w:rPr>
          <w:iCs/>
          <w:sz w:val="28"/>
          <w:szCs w:val="28"/>
        </w:rPr>
        <w:t>сотрудничества</w:t>
      </w:r>
      <w:r>
        <w:rPr>
          <w:iCs/>
          <w:sz w:val="28"/>
          <w:szCs w:val="28"/>
        </w:rPr>
        <w:t xml:space="preserve"> </w:t>
      </w:r>
      <w:r w:rsidRPr="00735ADC">
        <w:rPr>
          <w:iCs/>
          <w:sz w:val="28"/>
          <w:szCs w:val="28"/>
        </w:rPr>
        <w:t>предполагает,</w:t>
      </w:r>
      <w:r>
        <w:rPr>
          <w:iCs/>
          <w:sz w:val="28"/>
          <w:szCs w:val="28"/>
        </w:rPr>
        <w:t xml:space="preserve"> </w:t>
      </w:r>
      <w:r w:rsidRPr="00735ADC">
        <w:rPr>
          <w:iCs/>
          <w:sz w:val="28"/>
          <w:szCs w:val="28"/>
        </w:rPr>
        <w:t>что</w:t>
      </w:r>
      <w:r>
        <w:rPr>
          <w:iCs/>
          <w:sz w:val="28"/>
          <w:szCs w:val="28"/>
        </w:rPr>
        <w:t xml:space="preserve"> </w:t>
      </w:r>
      <w:r w:rsidRPr="00735ADC">
        <w:rPr>
          <w:iCs/>
          <w:sz w:val="28"/>
          <w:szCs w:val="28"/>
        </w:rPr>
        <w:t>основная</w:t>
      </w:r>
      <w:r>
        <w:rPr>
          <w:iCs/>
          <w:sz w:val="28"/>
          <w:szCs w:val="28"/>
        </w:rPr>
        <w:t xml:space="preserve"> </w:t>
      </w:r>
      <w:r w:rsidRPr="00735ADC">
        <w:rPr>
          <w:iCs/>
          <w:sz w:val="28"/>
          <w:szCs w:val="28"/>
        </w:rPr>
        <w:t>часть</w:t>
      </w:r>
      <w:r>
        <w:rPr>
          <w:iCs/>
          <w:sz w:val="28"/>
          <w:szCs w:val="28"/>
        </w:rPr>
        <w:t xml:space="preserve"> </w:t>
      </w:r>
      <w:r w:rsidRPr="00735ADC">
        <w:rPr>
          <w:iCs/>
          <w:sz w:val="28"/>
          <w:szCs w:val="28"/>
        </w:rPr>
        <w:t>обучения</w:t>
      </w:r>
      <w:r>
        <w:rPr>
          <w:iCs/>
          <w:sz w:val="28"/>
          <w:szCs w:val="28"/>
        </w:rPr>
        <w:t xml:space="preserve"> </w:t>
      </w:r>
      <w:r w:rsidRPr="00735ADC">
        <w:rPr>
          <w:iCs/>
          <w:sz w:val="28"/>
          <w:szCs w:val="28"/>
        </w:rPr>
        <w:t>строится</w:t>
      </w:r>
      <w:r>
        <w:rPr>
          <w:iCs/>
          <w:sz w:val="28"/>
          <w:szCs w:val="28"/>
        </w:rPr>
        <w:t xml:space="preserve"> </w:t>
      </w:r>
      <w:r w:rsidRPr="00735ADC">
        <w:rPr>
          <w:iCs/>
          <w:sz w:val="28"/>
          <w:szCs w:val="28"/>
        </w:rPr>
        <w:t>как</w:t>
      </w:r>
      <w:r>
        <w:rPr>
          <w:iCs/>
          <w:sz w:val="28"/>
          <w:szCs w:val="28"/>
        </w:rPr>
        <w:t xml:space="preserve"> </w:t>
      </w:r>
      <w:r w:rsidRPr="00735ADC">
        <w:rPr>
          <w:iCs/>
          <w:sz w:val="28"/>
          <w:szCs w:val="28"/>
        </w:rPr>
        <w:t>групповое.</w:t>
      </w:r>
      <w:r>
        <w:rPr>
          <w:iCs/>
          <w:sz w:val="28"/>
          <w:szCs w:val="28"/>
        </w:rPr>
        <w:t xml:space="preserve"> </w:t>
      </w:r>
      <w:r w:rsidRPr="00735ADC">
        <w:rPr>
          <w:iCs/>
          <w:sz w:val="28"/>
          <w:szCs w:val="28"/>
        </w:rPr>
        <w:t>Это</w:t>
      </w:r>
      <w:r>
        <w:rPr>
          <w:iCs/>
          <w:sz w:val="28"/>
          <w:szCs w:val="28"/>
        </w:rPr>
        <w:t xml:space="preserve"> </w:t>
      </w:r>
      <w:r w:rsidRPr="00735ADC">
        <w:rPr>
          <w:iCs/>
          <w:sz w:val="28"/>
          <w:szCs w:val="28"/>
        </w:rPr>
        <w:t>позволит</w:t>
      </w:r>
      <w:r>
        <w:rPr>
          <w:iCs/>
          <w:sz w:val="28"/>
          <w:szCs w:val="28"/>
        </w:rPr>
        <w:t xml:space="preserve"> </w:t>
      </w:r>
      <w:r w:rsidRPr="00735ADC">
        <w:rPr>
          <w:iCs/>
          <w:sz w:val="28"/>
          <w:szCs w:val="28"/>
        </w:rPr>
        <w:t>создать</w:t>
      </w:r>
      <w:r>
        <w:rPr>
          <w:iCs/>
          <w:sz w:val="28"/>
          <w:szCs w:val="28"/>
        </w:rPr>
        <w:t xml:space="preserve"> </w:t>
      </w:r>
      <w:r w:rsidRPr="00735ADC">
        <w:rPr>
          <w:iCs/>
          <w:sz w:val="28"/>
          <w:szCs w:val="28"/>
        </w:rPr>
        <w:t>в</w:t>
      </w:r>
      <w:r>
        <w:rPr>
          <w:iCs/>
          <w:sz w:val="28"/>
          <w:szCs w:val="28"/>
        </w:rPr>
        <w:t xml:space="preserve"> </w:t>
      </w:r>
      <w:r w:rsidRPr="00735ADC">
        <w:rPr>
          <w:iCs/>
          <w:sz w:val="28"/>
          <w:szCs w:val="28"/>
        </w:rPr>
        <w:t>начальной</w:t>
      </w:r>
      <w:r>
        <w:rPr>
          <w:iCs/>
          <w:sz w:val="28"/>
          <w:szCs w:val="28"/>
        </w:rPr>
        <w:t xml:space="preserve"> </w:t>
      </w:r>
      <w:r w:rsidRPr="00735ADC">
        <w:rPr>
          <w:iCs/>
          <w:sz w:val="28"/>
          <w:szCs w:val="28"/>
        </w:rPr>
        <w:t>школе</w:t>
      </w:r>
      <w:r>
        <w:rPr>
          <w:iCs/>
          <w:sz w:val="28"/>
          <w:szCs w:val="28"/>
        </w:rPr>
        <w:t xml:space="preserve"> </w:t>
      </w:r>
      <w:r w:rsidRPr="00735ADC">
        <w:rPr>
          <w:iCs/>
          <w:sz w:val="28"/>
          <w:szCs w:val="28"/>
        </w:rPr>
        <w:t>реальные</w:t>
      </w:r>
      <w:r>
        <w:rPr>
          <w:iCs/>
          <w:sz w:val="28"/>
          <w:szCs w:val="28"/>
        </w:rPr>
        <w:t xml:space="preserve"> </w:t>
      </w:r>
      <w:r w:rsidRPr="00735ADC">
        <w:rPr>
          <w:iCs/>
          <w:sz w:val="28"/>
          <w:szCs w:val="28"/>
        </w:rPr>
        <w:t>условия</w:t>
      </w:r>
      <w:r>
        <w:rPr>
          <w:iCs/>
          <w:sz w:val="28"/>
          <w:szCs w:val="28"/>
        </w:rPr>
        <w:t xml:space="preserve"> </w:t>
      </w:r>
      <w:r w:rsidRPr="00735ADC">
        <w:rPr>
          <w:iCs/>
          <w:sz w:val="28"/>
          <w:szCs w:val="28"/>
        </w:rPr>
        <w:t>для</w:t>
      </w:r>
      <w:r>
        <w:rPr>
          <w:iCs/>
          <w:sz w:val="28"/>
          <w:szCs w:val="28"/>
        </w:rPr>
        <w:t xml:space="preserve"> </w:t>
      </w:r>
      <w:r w:rsidRPr="00735ADC">
        <w:rPr>
          <w:iCs/>
          <w:sz w:val="28"/>
          <w:szCs w:val="28"/>
        </w:rPr>
        <w:t>преодоления</w:t>
      </w:r>
      <w:r>
        <w:rPr>
          <w:iCs/>
          <w:sz w:val="28"/>
          <w:szCs w:val="28"/>
        </w:rPr>
        <w:t xml:space="preserve"> </w:t>
      </w:r>
      <w:r w:rsidRPr="00735ADC">
        <w:rPr>
          <w:iCs/>
          <w:sz w:val="28"/>
          <w:szCs w:val="28"/>
        </w:rPr>
        <w:t>эгоцентрической</w:t>
      </w:r>
      <w:r>
        <w:rPr>
          <w:iCs/>
          <w:sz w:val="28"/>
          <w:szCs w:val="28"/>
        </w:rPr>
        <w:t xml:space="preserve"> </w:t>
      </w:r>
      <w:r w:rsidRPr="00735ADC">
        <w:rPr>
          <w:iCs/>
          <w:sz w:val="28"/>
          <w:szCs w:val="28"/>
        </w:rPr>
        <w:t>позиции,</w:t>
      </w:r>
      <w:r>
        <w:rPr>
          <w:iCs/>
          <w:sz w:val="28"/>
          <w:szCs w:val="28"/>
        </w:rPr>
        <w:t xml:space="preserve"> </w:t>
      </w:r>
      <w:r w:rsidRPr="00735ADC">
        <w:rPr>
          <w:iCs/>
          <w:sz w:val="28"/>
          <w:szCs w:val="28"/>
        </w:rPr>
        <w:t>свойственной</w:t>
      </w:r>
      <w:r>
        <w:rPr>
          <w:iCs/>
          <w:sz w:val="28"/>
          <w:szCs w:val="28"/>
        </w:rPr>
        <w:t xml:space="preserve"> </w:t>
      </w:r>
      <w:r w:rsidRPr="00735ADC">
        <w:rPr>
          <w:iCs/>
          <w:sz w:val="28"/>
          <w:szCs w:val="28"/>
        </w:rPr>
        <w:t>младшим</w:t>
      </w:r>
      <w:r>
        <w:rPr>
          <w:iCs/>
          <w:sz w:val="28"/>
          <w:szCs w:val="28"/>
        </w:rPr>
        <w:t xml:space="preserve"> </w:t>
      </w:r>
      <w:r w:rsidRPr="00735ADC">
        <w:rPr>
          <w:iCs/>
          <w:sz w:val="28"/>
          <w:szCs w:val="28"/>
        </w:rPr>
        <w:t>школьникам.</w:t>
      </w:r>
    </w:p>
    <w:p w:rsidR="00FA5054" w:rsidRDefault="00FA5054">
      <w:pPr>
        <w:rPr>
          <w:rFonts w:ascii="Times New Roman" w:hAnsi="Times New Roman" w:cs="Times New Roman"/>
          <w:b/>
          <w:sz w:val="28"/>
          <w:szCs w:val="28"/>
        </w:rPr>
      </w:pPr>
      <w:r>
        <w:rPr>
          <w:rFonts w:ascii="Times New Roman" w:hAnsi="Times New Roman" w:cs="Times New Roman"/>
          <w:b/>
          <w:sz w:val="28"/>
          <w:szCs w:val="28"/>
        </w:rPr>
        <w:br w:type="page"/>
      </w:r>
    </w:p>
    <w:p w:rsidR="00FA5054" w:rsidRPr="00C82548" w:rsidRDefault="004D1962" w:rsidP="00FA5054">
      <w:pPr>
        <w:pStyle w:val="1"/>
        <w:rPr>
          <w:rFonts w:cs="Times New Roman"/>
        </w:rPr>
      </w:pPr>
      <w:bookmarkStart w:id="15" w:name="_Toc486807201"/>
      <w:r w:rsidRPr="00C82548">
        <w:rPr>
          <w:rFonts w:cs="Times New Roman"/>
        </w:rPr>
        <w:lastRenderedPageBreak/>
        <w:t xml:space="preserve">Глава 2. </w:t>
      </w:r>
      <w:r w:rsidR="00FA5054" w:rsidRPr="00C82548">
        <w:rPr>
          <w:rFonts w:cs="Times New Roman"/>
        </w:rPr>
        <w:t xml:space="preserve"> Экспериментальная работа п формированию коммуникативных универсальных учебных действий на уроках окружающего мира</w:t>
      </w:r>
      <w:bookmarkEnd w:id="15"/>
    </w:p>
    <w:p w:rsidR="00C82548" w:rsidRPr="00C82548" w:rsidRDefault="00FA5054" w:rsidP="00C82548">
      <w:pPr>
        <w:pStyle w:val="1"/>
      </w:pPr>
      <w:r w:rsidRPr="00C82548">
        <w:t>     </w:t>
      </w:r>
      <w:bookmarkStart w:id="16" w:name="_Toc486807202"/>
      <w:r w:rsidRPr="00C82548">
        <w:rPr>
          <w:iCs/>
        </w:rPr>
        <w:t xml:space="preserve">2.1. Выявление уровня сформированности </w:t>
      </w:r>
      <w:r w:rsidR="00C82548" w:rsidRPr="00C82548">
        <w:rPr>
          <w:rFonts w:cs="Times New Roman"/>
        </w:rPr>
        <w:t xml:space="preserve">коммуникативных универсальных учебных действий </w:t>
      </w:r>
      <w:r w:rsidR="00C82548" w:rsidRPr="00C82548">
        <w:t>учащихся 4 класса на констатирующем этапе исследования</w:t>
      </w:r>
      <w:bookmarkEnd w:id="16"/>
    </w:p>
    <w:p w:rsidR="00AA1072" w:rsidRDefault="00AA1072"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Экспериментальная работа по формированию коммуникативных универсальных учебных действий на уроках окружающего мира проводилась на базе </w:t>
      </w:r>
      <w:r w:rsidR="00C236D1">
        <w:rPr>
          <w:rFonts w:ascii="Times New Roman CYR" w:hAnsi="Times New Roman CYR" w:cs="Times New Roman CYR"/>
          <w:sz w:val="28"/>
          <w:szCs w:val="28"/>
        </w:rPr>
        <w:t>МАОУ СОШ №12 г. Томска</w:t>
      </w:r>
      <w:r>
        <w:rPr>
          <w:rFonts w:ascii="Times New Roman CYR" w:hAnsi="Times New Roman CYR" w:cs="Times New Roman CYR"/>
          <w:sz w:val="28"/>
          <w:szCs w:val="28"/>
        </w:rPr>
        <w:t>. В эксперименте приняли участие учащиеся 4 «А» (22 человека) - экспериментальный класс и 4 «Б» (22 человека) - контрольный класс, всего 44 человека в течение 201</w:t>
      </w:r>
      <w:r w:rsidR="00C236D1">
        <w:rPr>
          <w:rFonts w:ascii="Times New Roman CYR" w:hAnsi="Times New Roman CYR" w:cs="Times New Roman CYR"/>
          <w:sz w:val="28"/>
          <w:szCs w:val="28"/>
        </w:rPr>
        <w:t>6</w:t>
      </w:r>
      <w:r>
        <w:rPr>
          <w:rFonts w:ascii="Times New Roman CYR" w:hAnsi="Times New Roman CYR" w:cs="Times New Roman CYR"/>
          <w:sz w:val="28"/>
          <w:szCs w:val="28"/>
        </w:rPr>
        <w:t>-201</w:t>
      </w:r>
      <w:r w:rsidR="00C236D1">
        <w:rPr>
          <w:rFonts w:ascii="Times New Roman CYR" w:hAnsi="Times New Roman CYR" w:cs="Times New Roman CYR"/>
          <w:sz w:val="28"/>
          <w:szCs w:val="28"/>
        </w:rPr>
        <w:t>7</w:t>
      </w:r>
      <w:r>
        <w:rPr>
          <w:rFonts w:ascii="Times New Roman CYR" w:hAnsi="Times New Roman CYR" w:cs="Times New Roman CYR"/>
          <w:sz w:val="28"/>
          <w:szCs w:val="28"/>
        </w:rPr>
        <w:t xml:space="preserve"> учебного года.</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выявления особенностей формирования коммуникативных универсальных учебных действий учащихся младших классов на уроках окружающего мира была разработана программа экспериментального исследования.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экспериментального исследования представляет собой календарный план исследования:</w:t>
      </w:r>
    </w:p>
    <w:p w:rsidR="00C236D1" w:rsidRPr="00402E6F" w:rsidRDefault="00C236D1" w:rsidP="00C236D1">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1-12 сентября 201</w:t>
      </w:r>
      <w:r>
        <w:rPr>
          <w:rFonts w:ascii="Times New Roman" w:hAnsi="Times New Roman" w:cs="Times New Roman"/>
          <w:sz w:val="28"/>
          <w:szCs w:val="28"/>
        </w:rPr>
        <w:t>6</w:t>
      </w:r>
      <w:r w:rsidRPr="00402E6F">
        <w:rPr>
          <w:rFonts w:ascii="Times New Roman" w:hAnsi="Times New Roman" w:cs="Times New Roman"/>
          <w:sz w:val="28"/>
          <w:szCs w:val="28"/>
        </w:rPr>
        <w:t xml:space="preserve"> г. – отбор педагогических  методик.</w:t>
      </w:r>
    </w:p>
    <w:p w:rsidR="00C236D1" w:rsidRPr="00402E6F" w:rsidRDefault="00C236D1" w:rsidP="00C236D1">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12-18</w:t>
      </w:r>
      <w:r>
        <w:rPr>
          <w:rFonts w:ascii="Times New Roman" w:hAnsi="Times New Roman" w:cs="Times New Roman"/>
          <w:sz w:val="28"/>
          <w:szCs w:val="28"/>
        </w:rPr>
        <w:t xml:space="preserve"> </w:t>
      </w:r>
      <w:r w:rsidRPr="00402E6F">
        <w:rPr>
          <w:rFonts w:ascii="Times New Roman" w:hAnsi="Times New Roman" w:cs="Times New Roman"/>
          <w:sz w:val="28"/>
          <w:szCs w:val="28"/>
        </w:rPr>
        <w:t>сентября 201</w:t>
      </w:r>
      <w:r>
        <w:rPr>
          <w:rFonts w:ascii="Times New Roman" w:hAnsi="Times New Roman" w:cs="Times New Roman"/>
          <w:sz w:val="28"/>
          <w:szCs w:val="28"/>
        </w:rPr>
        <w:t>6</w:t>
      </w:r>
      <w:r w:rsidRPr="00402E6F">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402E6F">
        <w:rPr>
          <w:rFonts w:ascii="Times New Roman" w:hAnsi="Times New Roman" w:cs="Times New Roman"/>
          <w:sz w:val="28"/>
          <w:szCs w:val="28"/>
        </w:rPr>
        <w:t>разработка инструментария (подготовка</w:t>
      </w:r>
      <w:r>
        <w:rPr>
          <w:rFonts w:ascii="Times New Roman" w:hAnsi="Times New Roman" w:cs="Times New Roman"/>
          <w:sz w:val="28"/>
          <w:szCs w:val="28"/>
        </w:rPr>
        <w:t xml:space="preserve"> </w:t>
      </w:r>
      <w:r w:rsidRPr="00402E6F">
        <w:rPr>
          <w:rFonts w:ascii="Times New Roman" w:hAnsi="Times New Roman" w:cs="Times New Roman"/>
          <w:sz w:val="28"/>
          <w:szCs w:val="28"/>
        </w:rPr>
        <w:t>анкет, опросных листов, конспектов уроков).</w:t>
      </w:r>
    </w:p>
    <w:p w:rsidR="00C236D1" w:rsidRPr="00402E6F" w:rsidRDefault="00C236D1" w:rsidP="00C236D1">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19, 20, 21, 22 сентября 201</w:t>
      </w:r>
      <w:r>
        <w:rPr>
          <w:rFonts w:ascii="Times New Roman" w:hAnsi="Times New Roman" w:cs="Times New Roman"/>
          <w:sz w:val="28"/>
          <w:szCs w:val="28"/>
        </w:rPr>
        <w:t>6</w:t>
      </w:r>
      <w:r w:rsidRPr="00402E6F">
        <w:rPr>
          <w:rFonts w:ascii="Times New Roman" w:hAnsi="Times New Roman" w:cs="Times New Roman"/>
          <w:sz w:val="28"/>
          <w:szCs w:val="28"/>
        </w:rPr>
        <w:t xml:space="preserve"> г. – констатирующий эксперимент</w:t>
      </w:r>
    </w:p>
    <w:p w:rsidR="00C236D1" w:rsidRPr="00402E6F" w:rsidRDefault="00C236D1" w:rsidP="00C236D1">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Сентябрь 201</w:t>
      </w:r>
      <w:r>
        <w:rPr>
          <w:rFonts w:ascii="Times New Roman" w:hAnsi="Times New Roman" w:cs="Times New Roman"/>
          <w:sz w:val="28"/>
          <w:szCs w:val="28"/>
        </w:rPr>
        <w:t>6</w:t>
      </w:r>
      <w:r w:rsidRPr="00402E6F">
        <w:rPr>
          <w:rFonts w:ascii="Times New Roman" w:hAnsi="Times New Roman" w:cs="Times New Roman"/>
          <w:sz w:val="28"/>
          <w:szCs w:val="28"/>
        </w:rPr>
        <w:t xml:space="preserve"> г. – март 201</w:t>
      </w:r>
      <w:r>
        <w:rPr>
          <w:rFonts w:ascii="Times New Roman" w:hAnsi="Times New Roman" w:cs="Times New Roman"/>
          <w:sz w:val="28"/>
          <w:szCs w:val="28"/>
        </w:rPr>
        <w:t>7</w:t>
      </w:r>
      <w:r w:rsidRPr="00402E6F">
        <w:rPr>
          <w:rFonts w:ascii="Times New Roman" w:hAnsi="Times New Roman" w:cs="Times New Roman"/>
          <w:sz w:val="28"/>
          <w:szCs w:val="28"/>
        </w:rPr>
        <w:t xml:space="preserve"> г. – формирующий эксперимент.</w:t>
      </w:r>
    </w:p>
    <w:p w:rsidR="00C236D1" w:rsidRPr="00402E6F" w:rsidRDefault="00C236D1" w:rsidP="00C236D1">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12, 13, 14, 15 марта 201</w:t>
      </w:r>
      <w:r>
        <w:rPr>
          <w:rFonts w:ascii="Times New Roman" w:hAnsi="Times New Roman" w:cs="Times New Roman"/>
          <w:sz w:val="28"/>
          <w:szCs w:val="28"/>
        </w:rPr>
        <w:t>7</w:t>
      </w:r>
      <w:r w:rsidRPr="00402E6F">
        <w:rPr>
          <w:rFonts w:ascii="Times New Roman" w:hAnsi="Times New Roman" w:cs="Times New Roman"/>
          <w:sz w:val="28"/>
          <w:szCs w:val="28"/>
        </w:rPr>
        <w:t xml:space="preserve"> г. – контрольный эксперимент.</w:t>
      </w:r>
    </w:p>
    <w:p w:rsidR="00C236D1" w:rsidRPr="00402E6F" w:rsidRDefault="00C236D1" w:rsidP="00C236D1">
      <w:pPr>
        <w:spacing w:after="0" w:line="360" w:lineRule="auto"/>
        <w:ind w:firstLine="709"/>
        <w:contextualSpacing/>
        <w:jc w:val="both"/>
        <w:rPr>
          <w:rFonts w:ascii="Times New Roman" w:hAnsi="Times New Roman" w:cs="Times New Roman"/>
          <w:sz w:val="28"/>
          <w:szCs w:val="28"/>
        </w:rPr>
      </w:pPr>
      <w:r w:rsidRPr="00402E6F">
        <w:rPr>
          <w:rFonts w:ascii="Times New Roman" w:hAnsi="Times New Roman" w:cs="Times New Roman"/>
          <w:sz w:val="28"/>
          <w:szCs w:val="28"/>
        </w:rPr>
        <w:t>     16-19 марта 201</w:t>
      </w:r>
      <w:r>
        <w:rPr>
          <w:rFonts w:ascii="Times New Roman" w:hAnsi="Times New Roman" w:cs="Times New Roman"/>
          <w:sz w:val="28"/>
          <w:szCs w:val="28"/>
        </w:rPr>
        <w:t>7</w:t>
      </w:r>
      <w:r w:rsidRPr="00402E6F">
        <w:rPr>
          <w:rFonts w:ascii="Times New Roman" w:hAnsi="Times New Roman" w:cs="Times New Roman"/>
          <w:sz w:val="28"/>
          <w:szCs w:val="28"/>
        </w:rPr>
        <w:t xml:space="preserve"> г. – обработка результатов эксперимента, анализ данных, подведение итогов.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его ходе эксперимента решались следующие эмпирические задачи:</w:t>
      </w:r>
    </w:p>
    <w:p w:rsidR="00C82548" w:rsidRDefault="00C236D1"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C82548">
        <w:rPr>
          <w:rFonts w:ascii="Times New Roman CYR" w:hAnsi="Times New Roman CYR" w:cs="Times New Roman CYR"/>
          <w:sz w:val="28"/>
          <w:szCs w:val="28"/>
        </w:rPr>
        <w:t xml:space="preserve">. Определить структурные компоненты коммуникативных универсальных учебных действий, критерии и показатели их </w:t>
      </w:r>
      <w:r w:rsidR="00C82548">
        <w:rPr>
          <w:rFonts w:ascii="Times New Roman CYR" w:hAnsi="Times New Roman CYR" w:cs="Times New Roman CYR"/>
          <w:sz w:val="28"/>
          <w:szCs w:val="28"/>
        </w:rPr>
        <w:lastRenderedPageBreak/>
        <w:t>сформированности у младших школьников.</w:t>
      </w:r>
    </w:p>
    <w:p w:rsidR="00C82548" w:rsidRDefault="00C236D1"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sidR="00C82548">
        <w:rPr>
          <w:rFonts w:ascii="Times New Roman CYR" w:hAnsi="Times New Roman CYR" w:cs="Times New Roman CYR"/>
          <w:sz w:val="28"/>
          <w:szCs w:val="28"/>
        </w:rPr>
        <w:t>. Выявить методы и приемы формирования коммуникативных универсальных учебных действий младших школьников.</w:t>
      </w:r>
    </w:p>
    <w:p w:rsidR="00C82548" w:rsidRDefault="00C236D1"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C82548">
        <w:rPr>
          <w:rFonts w:ascii="Times New Roman CYR" w:hAnsi="Times New Roman CYR" w:cs="Times New Roman CYR"/>
          <w:sz w:val="28"/>
          <w:szCs w:val="28"/>
        </w:rPr>
        <w:t>. Определить и проверить на практике педагогические условия, обеспечивающие успешность формирования коммуникативных универсальных учебных действий младших школьников.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цели исследования и решения поставленных задач использовался комплекс методов: анализ философской, психолого-педагогической литературы по теме исследования, изучение и анализ нормативных и программно-методических документов в сфере образования, разработка программы предмета «Окружающий мир» с элементами развития коммуникативных универсальных учебных действий, анкетирование, наблюдение, беседы, диагностические педагогические методики, педагогический эксперимент, количественная и качественная обработка экспериментальных данных, графическое представление полученных результатов.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Личное участие автора в исследовании и получении научных результатов выражается в изучении и анализе теоретических подходов, в выявлении особенностей (опора на наглядно-образное мышление, обязательное использование стимульного материала, ограничение количества заданий, связанных с привлечением письменной речи, опора на игровую деятельность, постепенное расширение коммуникативных знаний, мотивов, потребностей и усложнение коммуникативной деятельности) и этапов формирования коммуникативных умений учащихся начальной школы; разработке организационно-методического обеспечения процесса формирования коммуникативных универсальных учебных действий учащихся.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проводилось с 19 по 22 сентября 201</w:t>
      </w:r>
      <w:r w:rsidR="00C236D1">
        <w:rPr>
          <w:rFonts w:ascii="Times New Roman CYR" w:hAnsi="Times New Roman CYR" w:cs="Times New Roman CYR"/>
          <w:sz w:val="28"/>
          <w:szCs w:val="28"/>
        </w:rPr>
        <w:t>6</w:t>
      </w:r>
      <w:r>
        <w:rPr>
          <w:rFonts w:ascii="Times New Roman CYR" w:hAnsi="Times New Roman CYR" w:cs="Times New Roman CYR"/>
          <w:sz w:val="28"/>
          <w:szCs w:val="28"/>
        </w:rPr>
        <w:t xml:space="preserve"> г. На этапе констатирующего эксперимента проводилась работа по выявлению исходного уровня сформированности коммуникативных универсальных </w:t>
      </w:r>
      <w:r>
        <w:rPr>
          <w:rFonts w:ascii="Times New Roman CYR" w:hAnsi="Times New Roman CYR" w:cs="Times New Roman CYR"/>
          <w:sz w:val="28"/>
          <w:szCs w:val="28"/>
        </w:rPr>
        <w:lastRenderedPageBreak/>
        <w:t>учебных действий учащихся 4 «А» экспериментального и 4 «Б» контрольного классов.</w:t>
      </w:r>
    </w:p>
    <w:p w:rsidR="00C82548" w:rsidRDefault="00C236D1"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C82548">
        <w:rPr>
          <w:rFonts w:ascii="Times New Roman CYR" w:hAnsi="Times New Roman CYR" w:cs="Times New Roman CYR"/>
          <w:sz w:val="28"/>
          <w:szCs w:val="28"/>
        </w:rPr>
        <w:t>. Для исследования исходного уровня развития коммуникативных универсальных учебных действий нами был применен опросник, предназначенный для оценки потребности в общении (автор Е.И. Рогов).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проводится с целью диагностики общительности младших школьников.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Оцениваемые универсальные учебные действия: самодиагностика потребности в общении. Данная методика поз</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методики: школьники получили опросные листы с 15 утверждениями (приложение </w:t>
      </w:r>
      <w:r w:rsidR="00C236D1">
        <w:rPr>
          <w:rFonts w:ascii="Times New Roman CYR" w:hAnsi="Times New Roman CYR" w:cs="Times New Roman CYR"/>
          <w:sz w:val="28"/>
          <w:szCs w:val="28"/>
        </w:rPr>
        <w:t>1</w:t>
      </w:r>
      <w:r>
        <w:rPr>
          <w:rFonts w:ascii="Times New Roman CYR" w:hAnsi="Times New Roman CYR" w:cs="Times New Roman CYR"/>
          <w:sz w:val="28"/>
          <w:szCs w:val="28"/>
        </w:rPr>
        <w:t>), ответ «да» на вопросы № 1, 2, 4, 6, 13, 15 и «нет» на вопросы № 3, 5, 7, 8, 9, 10, 11, 12, 14 - оцениваются в 1 балл. Остальные варианты ответов не учитываются.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младшие школьники (9-10 лет)</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(ситуация оценивания): заполнение анкеты.</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оценивания: анализ результата.</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выполнения задания: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уровень - 0-5 баллов;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средний уровень - 6-10 баллов;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высокий уровень - 11-15 баллов.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оценивания: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Продуктивность самостоятельной работы;</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оценивать свои качества;</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выбирать наиболее подходящий вариант для себя из предложенных;</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Эмоциональное отношение к перспективе общения: позитивное (общение с удовольствием, интересом), нейтральное (общение в силу необходимости) или отрицательное (нежелание общаться со сверстниками).</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Опросные листы заполнялись 19 сентября 201</w:t>
      </w:r>
      <w:r w:rsidR="00C236D1">
        <w:rPr>
          <w:rFonts w:ascii="Times New Roman CYR" w:hAnsi="Times New Roman CYR" w:cs="Times New Roman CYR"/>
          <w:sz w:val="28"/>
          <w:szCs w:val="28"/>
        </w:rPr>
        <w:t>6</w:t>
      </w:r>
      <w:r>
        <w:rPr>
          <w:rFonts w:ascii="Times New Roman CYR" w:hAnsi="Times New Roman CYR" w:cs="Times New Roman CYR"/>
          <w:sz w:val="28"/>
          <w:szCs w:val="28"/>
        </w:rPr>
        <w:t xml:space="preserve"> г.</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результатов опросного листа на начальном этапе были </w:t>
      </w:r>
      <w:r>
        <w:rPr>
          <w:rFonts w:ascii="Times New Roman CYR" w:hAnsi="Times New Roman CYR" w:cs="Times New Roman CYR"/>
          <w:sz w:val="28"/>
          <w:szCs w:val="28"/>
        </w:rPr>
        <w:lastRenderedPageBreak/>
        <w:t>получены следующие результаты:</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(11-15 баллов): 18 % 4 «А», 22 % - 4 «Б»</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(6-10 баллов): 45% - 4 «А», 50 % - 4 «Б»</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(0-5 баллов): 37 % - 4 «А», 28 % -4 «Б»</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представлены на р</w:t>
      </w:r>
      <w:r w:rsidR="00C236D1">
        <w:rPr>
          <w:rFonts w:ascii="Times New Roman CYR" w:hAnsi="Times New Roman CYR" w:cs="Times New Roman CYR"/>
          <w:sz w:val="28"/>
          <w:szCs w:val="28"/>
        </w:rPr>
        <w:t xml:space="preserve">исунке </w:t>
      </w:r>
      <w:r>
        <w:rPr>
          <w:rFonts w:ascii="Times New Roman CYR" w:hAnsi="Times New Roman CYR" w:cs="Times New Roman CYR"/>
          <w:sz w:val="28"/>
          <w:szCs w:val="28"/>
        </w:rPr>
        <w:t>1.</w:t>
      </w:r>
    </w:p>
    <w:p w:rsidR="00C82548" w:rsidRDefault="00C82548" w:rsidP="00C236D1">
      <w:pPr>
        <w:widowControl w:val="0"/>
        <w:autoSpaceDE w:val="0"/>
        <w:autoSpaceDN w:val="0"/>
        <w:adjustRightInd w:val="0"/>
        <w:spacing w:after="0" w:line="360" w:lineRule="auto"/>
        <w:ind w:firstLine="709"/>
        <w:jc w:val="center"/>
        <w:rPr>
          <w:rFonts w:ascii="Calibri" w:hAnsi="Calibri" w:cs="Calibri"/>
          <w:sz w:val="28"/>
          <w:szCs w:val="28"/>
        </w:rPr>
      </w:pPr>
      <w:r>
        <w:rPr>
          <w:rFonts w:ascii="Microsoft Sans Serif" w:hAnsi="Microsoft Sans Serif" w:cs="Microsoft Sans Serif"/>
          <w:noProof/>
          <w:sz w:val="17"/>
          <w:szCs w:val="17"/>
          <w:lang w:eastAsia="ru-RU"/>
        </w:rPr>
        <w:drawing>
          <wp:inline distT="0" distB="0" distL="0" distR="0" wp14:anchorId="520575B9" wp14:editId="368228A7">
            <wp:extent cx="3289300" cy="2642870"/>
            <wp:effectExtent l="0" t="0" r="635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642870"/>
                    </a:xfrm>
                    <a:prstGeom prst="rect">
                      <a:avLst/>
                    </a:prstGeom>
                    <a:noFill/>
                    <a:ln>
                      <a:noFill/>
                    </a:ln>
                  </pic:spPr>
                </pic:pic>
              </a:graphicData>
            </a:graphic>
          </wp:inline>
        </w:drawing>
      </w:r>
    </w:p>
    <w:p w:rsidR="00C82548" w:rsidRDefault="00C82548" w:rsidP="00C236D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w:t>
      </w:r>
      <w:r w:rsidR="00C236D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1 - Результаты заполнения опросных листов на </w:t>
      </w:r>
      <w:r w:rsidR="00C236D1">
        <w:rPr>
          <w:rFonts w:ascii="Times New Roman CYR" w:hAnsi="Times New Roman CYR" w:cs="Times New Roman CYR"/>
          <w:sz w:val="28"/>
          <w:szCs w:val="28"/>
        </w:rPr>
        <w:t>констатирующем</w:t>
      </w:r>
      <w:r>
        <w:rPr>
          <w:rFonts w:ascii="Times New Roman CYR" w:hAnsi="Times New Roman CYR" w:cs="Times New Roman CYR"/>
          <w:sz w:val="28"/>
          <w:szCs w:val="28"/>
        </w:rPr>
        <w:t xml:space="preserve"> этапе</w:t>
      </w:r>
    </w:p>
    <w:p w:rsidR="00C82548" w:rsidRDefault="00C82548" w:rsidP="00AA1072">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видно: полученные данные показывают, что у учащихся 4 «А» класса экспериментальной группы уровень сформированности коммуникативных универсальных учебных действий составил 18%, а в контрольной группе учащихся 4 «Б» класса на 4 % выше, т.е. - 22%. Средний уровень сформированности коммуникативных универсальных действий учащихся 4 «Б» класса составил 50%, и на 4% больше средний уровень сформированности коммуникативных универсальных учебных действий учащихся 4 «А» класса, который составил 54%. Уровень сформированности коммуникативных универсальных действий, который считается ниже среднего одинаков в экспериментальной и контрольной группах и составил 28%. В таблице 2 представлены количественные данные.</w:t>
      </w:r>
    </w:p>
    <w:p w:rsidR="00C82548" w:rsidRDefault="00C82548" w:rsidP="00AA1072">
      <w:pPr>
        <w:widowControl w:val="0"/>
        <w:autoSpaceDE w:val="0"/>
        <w:autoSpaceDN w:val="0"/>
        <w:adjustRightInd w:val="0"/>
        <w:spacing w:after="0" w:line="360" w:lineRule="auto"/>
        <w:ind w:firstLine="709"/>
        <w:rPr>
          <w:rFonts w:ascii="Calibri" w:hAnsi="Calibri" w:cs="Calibri"/>
          <w:sz w:val="28"/>
          <w:szCs w:val="28"/>
        </w:rPr>
      </w:pPr>
      <w:r>
        <w:rPr>
          <w:rFonts w:ascii="Calibri" w:hAnsi="Calibri" w:cs="Calibri"/>
          <w:sz w:val="28"/>
          <w:szCs w:val="28"/>
        </w:rPr>
        <w:br w:type="page"/>
      </w:r>
    </w:p>
    <w:p w:rsidR="00C236D1" w:rsidRDefault="00C236D1" w:rsidP="00C236D1">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Таблица 2</w:t>
      </w:r>
    </w:p>
    <w:p w:rsidR="00C82548" w:rsidRDefault="00C82548" w:rsidP="00C236D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Количественные данные опроса оценки потребности в общении 4 «А» и 4 «Б» классов на констатирующем этапе эксперимента</w:t>
      </w:r>
    </w:p>
    <w:tbl>
      <w:tblPr>
        <w:tblW w:w="9531" w:type="dxa"/>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653"/>
        <w:gridCol w:w="1557"/>
        <w:gridCol w:w="2655"/>
        <w:gridCol w:w="2666"/>
      </w:tblGrid>
      <w:tr w:rsidR="00C82548" w:rsidRPr="00C236D1" w:rsidTr="00C236D1">
        <w:trPr>
          <w:trHeight w:val="392"/>
        </w:trPr>
        <w:tc>
          <w:tcPr>
            <w:tcW w:w="2653"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Calibri" w:hAnsi="Calibri" w:cs="Calibri"/>
                <w:sz w:val="28"/>
                <w:szCs w:val="28"/>
              </w:rPr>
            </w:pPr>
          </w:p>
        </w:tc>
        <w:tc>
          <w:tcPr>
            <w:tcW w:w="1557"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низкий</w:t>
            </w:r>
          </w:p>
        </w:tc>
        <w:tc>
          <w:tcPr>
            <w:tcW w:w="2655"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средний</w:t>
            </w:r>
          </w:p>
        </w:tc>
        <w:tc>
          <w:tcPr>
            <w:tcW w:w="2666"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высокий</w:t>
            </w:r>
          </w:p>
        </w:tc>
      </w:tr>
      <w:tr w:rsidR="00C82548" w:rsidRPr="00C236D1" w:rsidTr="00C236D1">
        <w:trPr>
          <w:trHeight w:val="371"/>
        </w:trPr>
        <w:tc>
          <w:tcPr>
            <w:tcW w:w="2653"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4 «А»</w:t>
            </w:r>
          </w:p>
        </w:tc>
        <w:tc>
          <w:tcPr>
            <w:tcW w:w="1557"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4</w:t>
            </w:r>
          </w:p>
        </w:tc>
        <w:tc>
          <w:tcPr>
            <w:tcW w:w="2655"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12</w:t>
            </w:r>
          </w:p>
        </w:tc>
        <w:tc>
          <w:tcPr>
            <w:tcW w:w="2666"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6</w:t>
            </w:r>
          </w:p>
        </w:tc>
      </w:tr>
      <w:tr w:rsidR="00C82548" w:rsidRPr="00C236D1" w:rsidTr="00C236D1">
        <w:trPr>
          <w:trHeight w:val="392"/>
        </w:trPr>
        <w:tc>
          <w:tcPr>
            <w:tcW w:w="2653"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4 «Б»</w:t>
            </w:r>
          </w:p>
        </w:tc>
        <w:tc>
          <w:tcPr>
            <w:tcW w:w="1557"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5</w:t>
            </w:r>
          </w:p>
        </w:tc>
        <w:tc>
          <w:tcPr>
            <w:tcW w:w="2655"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11</w:t>
            </w:r>
          </w:p>
        </w:tc>
        <w:tc>
          <w:tcPr>
            <w:tcW w:w="2666" w:type="dxa"/>
            <w:tcBorders>
              <w:top w:val="single" w:sz="6" w:space="0" w:color="auto"/>
              <w:left w:val="single" w:sz="6" w:space="0" w:color="auto"/>
              <w:bottom w:val="single" w:sz="6" w:space="0" w:color="auto"/>
              <w:right w:val="single" w:sz="6" w:space="0" w:color="auto"/>
            </w:tcBorders>
          </w:tcPr>
          <w:p w:rsidR="00C82548" w:rsidRPr="00C236D1" w:rsidRDefault="00C82548" w:rsidP="00AA1072">
            <w:pPr>
              <w:widowControl w:val="0"/>
              <w:autoSpaceDE w:val="0"/>
              <w:autoSpaceDN w:val="0"/>
              <w:adjustRightInd w:val="0"/>
              <w:spacing w:after="0" w:line="360" w:lineRule="auto"/>
              <w:rPr>
                <w:rFonts w:ascii="Times New Roman CYR" w:hAnsi="Times New Roman CYR" w:cs="Times New Roman CYR"/>
                <w:sz w:val="28"/>
                <w:szCs w:val="28"/>
              </w:rPr>
            </w:pPr>
            <w:r w:rsidRPr="00C236D1">
              <w:rPr>
                <w:rFonts w:ascii="Times New Roman CYR" w:hAnsi="Times New Roman CYR" w:cs="Times New Roman CYR"/>
                <w:sz w:val="28"/>
                <w:szCs w:val="28"/>
              </w:rPr>
              <w:t>6</w:t>
            </w:r>
          </w:p>
        </w:tc>
      </w:tr>
    </w:tbl>
    <w:p w:rsidR="00C82548" w:rsidRDefault="00C82548" w:rsidP="00AA1072">
      <w:pPr>
        <w:widowControl w:val="0"/>
        <w:suppressAutoHyphens/>
        <w:autoSpaceDE w:val="0"/>
        <w:autoSpaceDN w:val="0"/>
        <w:adjustRightInd w:val="0"/>
        <w:spacing w:after="0" w:line="360" w:lineRule="auto"/>
        <w:ind w:firstLine="709"/>
        <w:jc w:val="both"/>
        <w:rPr>
          <w:rFonts w:ascii="Calibri" w:hAnsi="Calibri" w:cs="Calibri"/>
          <w:color w:val="FFFFFF"/>
          <w:sz w:val="28"/>
          <w:szCs w:val="28"/>
        </w:rPr>
      </w:pPr>
      <w:r>
        <w:rPr>
          <w:rFonts w:ascii="Times New Roman CYR" w:hAnsi="Times New Roman CYR" w:cs="Times New Roman CYR"/>
          <w:color w:val="FFFFFF"/>
          <w:sz w:val="28"/>
          <w:szCs w:val="28"/>
        </w:rPr>
        <w:t>универсальный учебный действие коллективный</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разброс показателей в контрольном и экспериментальном классах невелик.</w:t>
      </w:r>
    </w:p>
    <w:p w:rsidR="00C82548" w:rsidRDefault="00C236D1"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sidR="00C82548">
        <w:rPr>
          <w:rFonts w:ascii="Times New Roman CYR" w:hAnsi="Times New Roman CYR" w:cs="Times New Roman CYR"/>
          <w:sz w:val="28"/>
          <w:szCs w:val="28"/>
        </w:rPr>
        <w:t>.</w:t>
      </w:r>
      <w:r w:rsidR="00C82548">
        <w:rPr>
          <w:rFonts w:ascii="Times New Roman CYR" w:hAnsi="Times New Roman CYR" w:cs="Times New Roman CYR"/>
          <w:sz w:val="28"/>
          <w:szCs w:val="28"/>
        </w:rPr>
        <w:tab/>
        <w:t>20 сентября 201</w:t>
      </w:r>
      <w:r>
        <w:rPr>
          <w:rFonts w:ascii="Times New Roman CYR" w:hAnsi="Times New Roman CYR" w:cs="Times New Roman CYR"/>
          <w:sz w:val="28"/>
          <w:szCs w:val="28"/>
        </w:rPr>
        <w:t>6</w:t>
      </w:r>
      <w:r w:rsidR="00C82548">
        <w:rPr>
          <w:rFonts w:ascii="Times New Roman CYR" w:hAnsi="Times New Roman CYR" w:cs="Times New Roman CYR"/>
          <w:sz w:val="28"/>
          <w:szCs w:val="28"/>
        </w:rPr>
        <w:t xml:space="preserve"> года в экспериментальном (4 «А») и контрольном (4 «Б») классах было проведено тестирование по определению психологической атмосферы в классе (по методике Н. Тутушкиной).</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исследования является диагностика внутреннего психологического состояния в классе.</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Оцениваемые универсальные учебные действия: самодиагностика психологической атмосферы в группе.</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методики: школьники получили тестовые листы с 10 парными противоположными утверждениями (приложение </w:t>
      </w:r>
      <w:r w:rsidR="00C236D1">
        <w:rPr>
          <w:rFonts w:ascii="Times New Roman CYR" w:hAnsi="Times New Roman CYR" w:cs="Times New Roman CYR"/>
          <w:sz w:val="28"/>
          <w:szCs w:val="28"/>
        </w:rPr>
        <w:t>2</w:t>
      </w:r>
      <w:r>
        <w:rPr>
          <w:rFonts w:ascii="Times New Roman CYR" w:hAnsi="Times New Roman CYR" w:cs="Times New Roman CYR"/>
          <w:sz w:val="28"/>
          <w:szCs w:val="28"/>
        </w:rPr>
        <w:t>). Ответ по каждому из 10 пунктов шкалы оценивается слева направо от 1 до 8 баллов. Чем левее расположен знак «х», тем ниже балл, тем лучше психологическая атмосфера в группе. В таблице утверждений представлена градация от 1 (положительная атмосфера) до 8 (отрицательная атмосфера). Итоговый показатель у каждого ученика может колебаться от 10 (наиболее положительная оценка) до 80 (самая неблагоприятная оценка)</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выполнения задания: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уровень - 10-30 баллов;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средний уровень - 31-50 баллов;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высокий уровень - 51-80 баллов.</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оценивания:</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Продуктивность самостоятельной работы;</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Умение оценивать ситуацию в классе;</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Эмоциональное отношение к перспективе взглянуть на свой класс со стороны.</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младшие школьники (9-10 лет)</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(ситуация оценивания): заполнение анкеты.</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оценивания: анализ результата.</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w:t>
      </w:r>
      <w:r w:rsidR="00C236D1">
        <w:rPr>
          <w:rFonts w:ascii="Times New Roman CYR" w:hAnsi="Times New Roman CYR" w:cs="Times New Roman CYR"/>
          <w:sz w:val="28"/>
          <w:szCs w:val="28"/>
        </w:rPr>
        <w:t>таты представлены на рисунке 2.</w:t>
      </w:r>
    </w:p>
    <w:p w:rsidR="00C82548" w:rsidRDefault="00C82548" w:rsidP="00AA107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Количественные показатели приведены в таблице </w:t>
      </w:r>
      <w:r w:rsidR="00C236D1">
        <w:rPr>
          <w:rFonts w:ascii="Times New Roman CYR" w:hAnsi="Times New Roman CYR" w:cs="Times New Roman CYR"/>
          <w:sz w:val="28"/>
          <w:szCs w:val="28"/>
        </w:rPr>
        <w:t>3</w:t>
      </w:r>
      <w:r>
        <w:rPr>
          <w:rFonts w:ascii="Times New Roman CYR" w:hAnsi="Times New Roman CYR" w:cs="Times New Roman CYR"/>
          <w:sz w:val="28"/>
          <w:szCs w:val="28"/>
        </w:rPr>
        <w:t>.</w:t>
      </w:r>
    </w:p>
    <w:p w:rsidR="00C236D1" w:rsidRDefault="00C82548" w:rsidP="00C236D1">
      <w:pPr>
        <w:widowControl w:val="0"/>
        <w:suppressAutoHyphen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Таблица </w:t>
      </w:r>
      <w:r w:rsidR="00C236D1">
        <w:rPr>
          <w:rFonts w:ascii="Times New Roman CYR" w:hAnsi="Times New Roman CYR" w:cs="Times New Roman CYR"/>
          <w:sz w:val="28"/>
          <w:szCs w:val="28"/>
        </w:rPr>
        <w:t>3</w:t>
      </w:r>
    </w:p>
    <w:p w:rsidR="00C82548" w:rsidRDefault="00C82548" w:rsidP="00C236D1">
      <w:pPr>
        <w:widowControl w:val="0"/>
        <w:suppressAutoHyphens/>
        <w:autoSpaceDE w:val="0"/>
        <w:autoSpaceDN w:val="0"/>
        <w:adjustRightInd w:val="0"/>
        <w:spacing w:after="0" w:line="360" w:lineRule="auto"/>
        <w:jc w:val="center"/>
        <w:rPr>
          <w:rFonts w:ascii="Calibri" w:hAnsi="Calibri" w:cs="Calibri"/>
          <w:sz w:val="28"/>
          <w:szCs w:val="28"/>
        </w:rPr>
      </w:pPr>
      <w:r>
        <w:rPr>
          <w:rFonts w:ascii="Times New Roman CYR" w:hAnsi="Times New Roman CYR" w:cs="Times New Roman CYR"/>
          <w:sz w:val="28"/>
          <w:szCs w:val="28"/>
        </w:rPr>
        <w:t>Количественные данные оценки психологической атмосферы 4 «А» и 4 «Б» классов на констатирующем этапе эксперимента</w:t>
      </w:r>
    </w:p>
    <w:tbl>
      <w:tblPr>
        <w:tblW w:w="9491" w:type="dxa"/>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4"/>
        <w:gridCol w:w="2555"/>
        <w:gridCol w:w="1817"/>
        <w:gridCol w:w="2565"/>
      </w:tblGrid>
      <w:tr w:rsidR="00C82548" w:rsidRPr="00C236D1" w:rsidTr="00C236D1">
        <w:trPr>
          <w:trHeight w:val="340"/>
        </w:trPr>
        <w:tc>
          <w:tcPr>
            <w:tcW w:w="2554"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Calibri" w:hAnsi="Calibri" w:cs="Calibri"/>
                <w:sz w:val="28"/>
                <w:szCs w:val="28"/>
              </w:rPr>
            </w:pPr>
          </w:p>
        </w:tc>
        <w:tc>
          <w:tcPr>
            <w:tcW w:w="255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низкий</w:t>
            </w:r>
          </w:p>
        </w:tc>
        <w:tc>
          <w:tcPr>
            <w:tcW w:w="1817"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средний</w:t>
            </w:r>
          </w:p>
        </w:tc>
        <w:tc>
          <w:tcPr>
            <w:tcW w:w="256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высокий</w:t>
            </w:r>
          </w:p>
        </w:tc>
      </w:tr>
      <w:tr w:rsidR="00C82548" w:rsidRPr="00C236D1" w:rsidTr="00C236D1">
        <w:trPr>
          <w:trHeight w:val="320"/>
        </w:trPr>
        <w:tc>
          <w:tcPr>
            <w:tcW w:w="2554"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4 «А»</w:t>
            </w:r>
          </w:p>
        </w:tc>
        <w:tc>
          <w:tcPr>
            <w:tcW w:w="255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5</w:t>
            </w:r>
          </w:p>
        </w:tc>
        <w:tc>
          <w:tcPr>
            <w:tcW w:w="1817"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13</w:t>
            </w:r>
          </w:p>
        </w:tc>
        <w:tc>
          <w:tcPr>
            <w:tcW w:w="256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4</w:t>
            </w:r>
          </w:p>
        </w:tc>
      </w:tr>
      <w:tr w:rsidR="00C82548" w:rsidRPr="00C236D1" w:rsidTr="00C236D1">
        <w:trPr>
          <w:trHeight w:val="340"/>
        </w:trPr>
        <w:tc>
          <w:tcPr>
            <w:tcW w:w="2554"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4 «Б»</w:t>
            </w:r>
          </w:p>
        </w:tc>
        <w:tc>
          <w:tcPr>
            <w:tcW w:w="255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5</w:t>
            </w:r>
          </w:p>
        </w:tc>
        <w:tc>
          <w:tcPr>
            <w:tcW w:w="1817"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12</w:t>
            </w:r>
          </w:p>
        </w:tc>
        <w:tc>
          <w:tcPr>
            <w:tcW w:w="256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5</w:t>
            </w:r>
          </w:p>
        </w:tc>
      </w:tr>
    </w:tbl>
    <w:p w:rsidR="00C82548" w:rsidRDefault="00C82548" w:rsidP="00AA1072">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236D1">
      <w:pPr>
        <w:widowControl w:val="0"/>
        <w:autoSpaceDE w:val="0"/>
        <w:autoSpaceDN w:val="0"/>
        <w:adjustRightInd w:val="0"/>
        <w:spacing w:after="0" w:line="360" w:lineRule="auto"/>
        <w:ind w:firstLine="709"/>
        <w:jc w:val="center"/>
        <w:rPr>
          <w:rFonts w:ascii="Calibri" w:hAnsi="Calibri" w:cs="Calibri"/>
          <w:sz w:val="28"/>
          <w:szCs w:val="28"/>
        </w:rPr>
      </w:pPr>
      <w:r>
        <w:rPr>
          <w:rFonts w:ascii="Microsoft Sans Serif" w:hAnsi="Microsoft Sans Serif" w:cs="Microsoft Sans Serif"/>
          <w:noProof/>
          <w:sz w:val="17"/>
          <w:szCs w:val="17"/>
          <w:lang w:eastAsia="ru-RU"/>
        </w:rPr>
        <w:drawing>
          <wp:inline distT="0" distB="0" distL="0" distR="0" wp14:anchorId="3A5E5E78" wp14:editId="515AE63A">
            <wp:extent cx="4014470" cy="2832100"/>
            <wp:effectExtent l="0" t="0" r="508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4470" cy="2832100"/>
                    </a:xfrm>
                    <a:prstGeom prst="rect">
                      <a:avLst/>
                    </a:prstGeom>
                    <a:noFill/>
                    <a:ln>
                      <a:noFill/>
                    </a:ln>
                  </pic:spPr>
                </pic:pic>
              </a:graphicData>
            </a:graphic>
          </wp:inline>
        </w:drawing>
      </w:r>
    </w:p>
    <w:p w:rsidR="00C82548" w:rsidRDefault="00C82548" w:rsidP="00C236D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Рисунок 2 - Результаты заполнения тестовых листов диагностики психологической атмосферы в классе на </w:t>
      </w:r>
      <w:r w:rsidR="00C236D1">
        <w:rPr>
          <w:rFonts w:ascii="Times New Roman CYR" w:hAnsi="Times New Roman CYR" w:cs="Times New Roman CYR"/>
          <w:sz w:val="28"/>
          <w:szCs w:val="28"/>
        </w:rPr>
        <w:t xml:space="preserve">констатирующем </w:t>
      </w:r>
      <w:r>
        <w:rPr>
          <w:rFonts w:ascii="Times New Roman CYR" w:hAnsi="Times New Roman CYR" w:cs="Times New Roman CYR"/>
          <w:sz w:val="28"/>
          <w:szCs w:val="28"/>
        </w:rPr>
        <w:t>этапе</w:t>
      </w:r>
    </w:p>
    <w:p w:rsidR="00C82548" w:rsidRDefault="00C82548" w:rsidP="00AA1072">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диаграммы видно, что в контрольном и экспериментальном классах психологическая атмосфера примерно одинаковая: высокий уровень по 22% в каждом классе. 59 % учащихся экспериментального и 54 % учащихся </w:t>
      </w:r>
      <w:r>
        <w:rPr>
          <w:rFonts w:ascii="Times New Roman CYR" w:hAnsi="Times New Roman CYR" w:cs="Times New Roman CYR"/>
          <w:sz w:val="28"/>
          <w:szCs w:val="28"/>
        </w:rPr>
        <w:lastRenderedPageBreak/>
        <w:t>контрольного классов считают, что психологическая атмосфера в их классе находится на среднем уровне. Это касается как экспериментального, так и контрольного классов. 19% в экспериментальном и 24% в контрольном оценивают ее на низком уровне.</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21 сентября 2012 года в экспериментальном (4 «А») и контрольном (4 «Б») классах было организовано выполнение задания «Совместная сортировка» (автор Г.В. Бурменская).</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диагностика проводится для выявления уровня согласования усилий в процессе совместной деятельности.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Оцениваемые универсальные учебные действия: коммуникативные универсальные действия по согласованию усилий в процессе организации и осуществления сотрудничества (кооперации).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детям сидящим парами дается набор фишек для их сортировки (распределения между собой) согласно заданным условиям и инструкция (Приложение Е)</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выполнения задания:</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уровень - задание вообще не выполнено или фишки разделены произвольно, с нарушением заданного правила; дети не пытаются договориться или не могут прийти к согласию, настаивают на своем, конфликтуют или игнорируют друг друга;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средний уровень - задание выполнено частично: правильно выделены фишки, принадлежащие каждому участнику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высокий уровень - в итоге фишки разделены на 4 кучки: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общую, где объединены элементы, принадлежащие одновременно обоим ученикам, т.е. красные и желтые круги и треугольники (4 фишки);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кучка с красными и желтыми овалами, ромбами и квадратами одного ученика (6 фишек);</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кучка с синими белыми и зелеными кругами и треуголниками (6 фишек) второго ученика;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кучка с «лишними» элементами, которые не принадлежат никому (9 фишек - белые, синие и зеленые квадраты овалы и ромбы)..</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оценивания:</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совместной деятельности оценивается по правильности распределения полученных фишек;</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сохранять доброжелательное отношение друг к другу в ситуации конфликта интересов;</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аргументировать свое предложение, убеждать, уступать;</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Взаимоконтроль и взаимопомощь в ходе выполнения задания;</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отношение к совместной деятельности: позитивное (дети работают с удовольствием, интересом), нейтральное (взаимодействуют друг с другом в силу необходимости) или отрицательное (игнорируют друг друга, ссорятся и др.).</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младшие школьники (10,5-11 лет)</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(ситуация оценивания): работа учащихся в классе парами.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оценивания: наблюдение за взаимодействием и анализ результата.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представлены на рисунке 3. Количественные показатели по данной методике представлены в таблице</w:t>
      </w:r>
      <w:r w:rsidR="00C236D1">
        <w:rPr>
          <w:rFonts w:ascii="Times New Roman CYR" w:hAnsi="Times New Roman CYR" w:cs="Times New Roman CYR"/>
          <w:sz w:val="28"/>
          <w:szCs w:val="28"/>
        </w:rPr>
        <w:t xml:space="preserve"> 4</w:t>
      </w:r>
      <w:r>
        <w:rPr>
          <w:rFonts w:ascii="Times New Roman CYR" w:hAnsi="Times New Roman CYR" w:cs="Times New Roman CYR"/>
          <w:sz w:val="28"/>
          <w:szCs w:val="28"/>
        </w:rPr>
        <w:t>.</w:t>
      </w:r>
    </w:p>
    <w:p w:rsidR="00C236D1" w:rsidRDefault="00C82548" w:rsidP="00C236D1">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Таблица </w:t>
      </w:r>
      <w:r w:rsidR="00C236D1">
        <w:rPr>
          <w:rFonts w:ascii="Times New Roman CYR" w:hAnsi="Times New Roman CYR" w:cs="Times New Roman CYR"/>
          <w:sz w:val="28"/>
          <w:szCs w:val="28"/>
        </w:rPr>
        <w:t>4</w:t>
      </w:r>
      <w:r>
        <w:rPr>
          <w:rFonts w:ascii="Times New Roman CYR" w:hAnsi="Times New Roman CYR" w:cs="Times New Roman CYR"/>
          <w:sz w:val="28"/>
          <w:szCs w:val="28"/>
        </w:rPr>
        <w:t xml:space="preserve"> </w:t>
      </w:r>
    </w:p>
    <w:p w:rsidR="00C82548" w:rsidRDefault="00C82548" w:rsidP="00C236D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Данные оценки сформированности коммуникативных </w:t>
      </w:r>
      <w:r w:rsidR="00C236D1">
        <w:rPr>
          <w:rFonts w:ascii="Times New Roman CYR" w:hAnsi="Times New Roman CYR" w:cs="Times New Roman CYR"/>
          <w:sz w:val="28"/>
          <w:szCs w:val="28"/>
        </w:rPr>
        <w:t>УДД</w:t>
      </w:r>
      <w:r>
        <w:rPr>
          <w:rFonts w:ascii="Times New Roman CYR" w:hAnsi="Times New Roman CYR" w:cs="Times New Roman CYR"/>
          <w:sz w:val="28"/>
          <w:szCs w:val="28"/>
        </w:rPr>
        <w:t xml:space="preserve"> 4 «А» и 4 «Б» классов на констатирующем этапе эксперимента</w:t>
      </w:r>
    </w:p>
    <w:tbl>
      <w:tblPr>
        <w:tblW w:w="9570" w:type="dxa"/>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665"/>
        <w:gridCol w:w="1562"/>
        <w:gridCol w:w="2666"/>
        <w:gridCol w:w="2677"/>
      </w:tblGrid>
      <w:tr w:rsidR="00C82548" w:rsidRPr="00C236D1" w:rsidTr="00C236D1">
        <w:trPr>
          <w:trHeight w:val="347"/>
        </w:trPr>
        <w:tc>
          <w:tcPr>
            <w:tcW w:w="266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Calibri" w:hAnsi="Calibri" w:cs="Calibri"/>
                <w:sz w:val="28"/>
                <w:szCs w:val="28"/>
              </w:rPr>
            </w:pPr>
          </w:p>
        </w:tc>
        <w:tc>
          <w:tcPr>
            <w:tcW w:w="1562"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низкий</w:t>
            </w:r>
          </w:p>
        </w:tc>
        <w:tc>
          <w:tcPr>
            <w:tcW w:w="2666"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средний</w:t>
            </w:r>
          </w:p>
        </w:tc>
        <w:tc>
          <w:tcPr>
            <w:tcW w:w="2677"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высокий</w:t>
            </w:r>
          </w:p>
        </w:tc>
      </w:tr>
      <w:tr w:rsidR="00C82548" w:rsidRPr="00C236D1" w:rsidTr="00C236D1">
        <w:trPr>
          <w:trHeight w:val="306"/>
        </w:trPr>
        <w:tc>
          <w:tcPr>
            <w:tcW w:w="266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4 «А»</w:t>
            </w:r>
          </w:p>
        </w:tc>
        <w:tc>
          <w:tcPr>
            <w:tcW w:w="1562"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3</w:t>
            </w:r>
          </w:p>
        </w:tc>
        <w:tc>
          <w:tcPr>
            <w:tcW w:w="2666"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9</w:t>
            </w:r>
          </w:p>
        </w:tc>
        <w:tc>
          <w:tcPr>
            <w:tcW w:w="2677"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10</w:t>
            </w:r>
          </w:p>
        </w:tc>
      </w:tr>
      <w:tr w:rsidR="00C82548" w:rsidRPr="00C236D1" w:rsidTr="00C236D1">
        <w:trPr>
          <w:trHeight w:val="347"/>
        </w:trPr>
        <w:tc>
          <w:tcPr>
            <w:tcW w:w="2665"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4 «Б»</w:t>
            </w:r>
          </w:p>
        </w:tc>
        <w:tc>
          <w:tcPr>
            <w:tcW w:w="1562"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4</w:t>
            </w:r>
          </w:p>
        </w:tc>
        <w:tc>
          <w:tcPr>
            <w:tcW w:w="2666"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8</w:t>
            </w:r>
          </w:p>
        </w:tc>
        <w:tc>
          <w:tcPr>
            <w:tcW w:w="2677" w:type="dxa"/>
            <w:tcBorders>
              <w:top w:val="single" w:sz="6" w:space="0" w:color="auto"/>
              <w:left w:val="single" w:sz="6" w:space="0" w:color="auto"/>
              <w:bottom w:val="single" w:sz="6" w:space="0" w:color="auto"/>
              <w:right w:val="single" w:sz="6" w:space="0" w:color="auto"/>
            </w:tcBorders>
          </w:tcPr>
          <w:p w:rsidR="00C82548" w:rsidRPr="00C236D1" w:rsidRDefault="00C82548" w:rsidP="00C236D1">
            <w:pPr>
              <w:widowControl w:val="0"/>
              <w:autoSpaceDE w:val="0"/>
              <w:autoSpaceDN w:val="0"/>
              <w:adjustRightInd w:val="0"/>
              <w:spacing w:after="0" w:line="240" w:lineRule="auto"/>
              <w:rPr>
                <w:rFonts w:ascii="Times New Roman CYR" w:hAnsi="Times New Roman CYR" w:cs="Times New Roman CYR"/>
                <w:sz w:val="28"/>
                <w:szCs w:val="28"/>
              </w:rPr>
            </w:pPr>
            <w:r w:rsidRPr="00C236D1">
              <w:rPr>
                <w:rFonts w:ascii="Times New Roman CYR" w:hAnsi="Times New Roman CYR" w:cs="Times New Roman CYR"/>
                <w:sz w:val="28"/>
                <w:szCs w:val="28"/>
              </w:rPr>
              <w:t>10</w:t>
            </w:r>
          </w:p>
        </w:tc>
      </w:tr>
    </w:tbl>
    <w:p w:rsidR="00C82548" w:rsidRDefault="00C82548" w:rsidP="00AA1072">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C236D1">
      <w:pPr>
        <w:widowControl w:val="0"/>
        <w:autoSpaceDE w:val="0"/>
        <w:autoSpaceDN w:val="0"/>
        <w:adjustRightInd w:val="0"/>
        <w:spacing w:after="0" w:line="360" w:lineRule="auto"/>
        <w:ind w:firstLine="709"/>
        <w:jc w:val="center"/>
        <w:rPr>
          <w:rFonts w:ascii="Calibri" w:hAnsi="Calibri" w:cs="Calibri"/>
          <w:sz w:val="28"/>
          <w:szCs w:val="28"/>
        </w:rPr>
      </w:pPr>
      <w:r>
        <w:rPr>
          <w:rFonts w:ascii="Microsoft Sans Serif" w:hAnsi="Microsoft Sans Serif" w:cs="Microsoft Sans Serif"/>
          <w:noProof/>
          <w:sz w:val="17"/>
          <w:szCs w:val="17"/>
          <w:lang w:eastAsia="ru-RU"/>
        </w:rPr>
        <w:lastRenderedPageBreak/>
        <w:drawing>
          <wp:inline distT="0" distB="0" distL="0" distR="0" wp14:anchorId="273F2799" wp14:editId="3CDEDAF8">
            <wp:extent cx="4076700" cy="30607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6214"/>
                    <a:stretch/>
                  </pic:blipFill>
                  <pic:spPr bwMode="auto">
                    <a:xfrm>
                      <a:off x="0" y="0"/>
                      <a:ext cx="4081145" cy="3064037"/>
                    </a:xfrm>
                    <a:prstGeom prst="rect">
                      <a:avLst/>
                    </a:prstGeom>
                    <a:noFill/>
                    <a:ln>
                      <a:noFill/>
                    </a:ln>
                    <a:extLst>
                      <a:ext uri="{53640926-AAD7-44D8-BBD7-CCE9431645EC}">
                        <a14:shadowObscured xmlns:a14="http://schemas.microsoft.com/office/drawing/2010/main"/>
                      </a:ext>
                    </a:extLst>
                  </pic:spPr>
                </pic:pic>
              </a:graphicData>
            </a:graphic>
          </wp:inline>
        </w:drawing>
      </w:r>
    </w:p>
    <w:p w:rsidR="00C82548" w:rsidRDefault="00C82548" w:rsidP="00AA1072">
      <w:pPr>
        <w:widowControl w:val="0"/>
        <w:autoSpaceDE w:val="0"/>
        <w:autoSpaceDN w:val="0"/>
        <w:adjustRightInd w:val="0"/>
        <w:spacing w:after="0" w:line="360" w:lineRule="auto"/>
        <w:ind w:firstLine="709"/>
        <w:rPr>
          <w:rFonts w:ascii="Calibri" w:hAnsi="Calibri" w:cs="Calibri"/>
          <w:sz w:val="28"/>
          <w:szCs w:val="28"/>
        </w:rPr>
      </w:pPr>
      <w:r>
        <w:rPr>
          <w:rFonts w:ascii="Times New Roman CYR" w:hAnsi="Times New Roman CYR" w:cs="Times New Roman CYR"/>
          <w:sz w:val="28"/>
          <w:szCs w:val="28"/>
        </w:rPr>
        <w:t>Рисунок 3 - Анализ выполнения задания «Совместная сортировка»</w:t>
      </w:r>
    </w:p>
    <w:p w:rsidR="00C236D1" w:rsidRDefault="00C236D1" w:rsidP="00AA1072">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показывает, что лишь 13 % учащихся экспериментального класса и 18 % учащихся контрольного класса имеют высокий уровень развития коммуникативных универсальных учебных действий. На среднем уровне задание выполнили 40 % учащихся экспериментального и 36 % учащихся контрольного классов. С другой стороны 47 % учащихся экспериментального класса и 46% учащихся контрольного класса проявили низкий уровень развития коммуникативных универсальных учебных действий.</w:t>
      </w:r>
    </w:p>
    <w:p w:rsidR="00C82548" w:rsidRDefault="00C236D1"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C82548">
        <w:rPr>
          <w:rFonts w:ascii="Times New Roman CYR" w:hAnsi="Times New Roman CYR" w:cs="Times New Roman CYR"/>
          <w:sz w:val="28"/>
          <w:szCs w:val="28"/>
        </w:rPr>
        <w:t>.</w:t>
      </w:r>
      <w:r w:rsidR="00C82548">
        <w:rPr>
          <w:rFonts w:ascii="Times New Roman CYR" w:hAnsi="Times New Roman CYR" w:cs="Times New Roman CYR"/>
          <w:sz w:val="28"/>
          <w:szCs w:val="28"/>
        </w:rPr>
        <w:tab/>
        <w:t>22 сентября 201</w:t>
      </w:r>
      <w:r>
        <w:rPr>
          <w:rFonts w:ascii="Times New Roman CYR" w:hAnsi="Times New Roman CYR" w:cs="Times New Roman CYR"/>
          <w:sz w:val="28"/>
          <w:szCs w:val="28"/>
        </w:rPr>
        <w:t>6</w:t>
      </w:r>
      <w:r w:rsidR="00C82548">
        <w:rPr>
          <w:rFonts w:ascii="Times New Roman CYR" w:hAnsi="Times New Roman CYR" w:cs="Times New Roman CYR"/>
          <w:sz w:val="28"/>
          <w:szCs w:val="28"/>
        </w:rPr>
        <w:t xml:space="preserve"> года в экспериментальном (4 «А») и контрольном (4 «Б») классах было организовано выполнение задания «Осенний букет» (модифицированная проба Ж. Пиаже «Ваза с яблоками»).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проводилась с целью оценки уровня умения поставить себя на место другого человека.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Оцениваемые универсальные учебные действия: действия направленные на учет позиции собеседника (партнера).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детям раздаются бланки с текстом задания и рисунками</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выполнения задания:</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низкий уровень - ребенок не учитывает различие точек зрения наблюдателей, рисунки одинаковые или листья на рисунке раскрашены в случайном порядке и не соответствуют позиции художника;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средний уровень - частично правильный ответ: ребенок понимает наличие различных точек зрения, но не любую точку зрения может правильно представить и учесть: по крайней мере на двух из четырех рисунков расположение листьев соответствует точке зрения художника;</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высокий уровень - ребенок четко ориентируется на особенности пространственной позиции наблюдателей: на всех четырех рисунках расположение листьев соответствует позиции художников.</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оценивания:</w:t>
      </w:r>
    </w:p>
    <w:p w:rsidR="00C82548" w:rsidRDefault="00C82548" w:rsidP="00C236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понимание возможности различных позиций и точек зрения (преодоление эгоцентризма), ориентация на позиции других людей, отличные от собственных.</w:t>
      </w:r>
    </w:p>
    <w:p w:rsidR="00C82548" w:rsidRDefault="00C82548" w:rsidP="00C236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C82548" w:rsidRDefault="00C82548" w:rsidP="00C236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представлены на рисунке </w:t>
      </w:r>
      <w:r w:rsidR="00C236D1">
        <w:rPr>
          <w:rFonts w:ascii="Times New Roman CYR" w:hAnsi="Times New Roman CYR" w:cs="Times New Roman CYR"/>
          <w:sz w:val="28"/>
          <w:szCs w:val="28"/>
        </w:rPr>
        <w:t>4</w:t>
      </w:r>
    </w:p>
    <w:p w:rsidR="00C82548" w:rsidRDefault="00C82548" w:rsidP="00C236D1">
      <w:pPr>
        <w:widowControl w:val="0"/>
        <w:autoSpaceDE w:val="0"/>
        <w:autoSpaceDN w:val="0"/>
        <w:adjustRightInd w:val="0"/>
        <w:spacing w:after="0" w:line="360" w:lineRule="auto"/>
        <w:ind w:firstLine="709"/>
        <w:jc w:val="center"/>
        <w:rPr>
          <w:rFonts w:ascii="Calibri" w:hAnsi="Calibri" w:cs="Calibri"/>
          <w:sz w:val="28"/>
          <w:szCs w:val="28"/>
        </w:rPr>
      </w:pPr>
      <w:r>
        <w:rPr>
          <w:rFonts w:ascii="Microsoft Sans Serif" w:hAnsi="Microsoft Sans Serif" w:cs="Microsoft Sans Serif"/>
          <w:noProof/>
          <w:sz w:val="17"/>
          <w:szCs w:val="17"/>
          <w:lang w:eastAsia="ru-RU"/>
        </w:rPr>
        <w:drawing>
          <wp:inline distT="0" distB="0" distL="0" distR="0" wp14:anchorId="4C833363" wp14:editId="605727E4">
            <wp:extent cx="4345647" cy="3009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1755" cy="3014131"/>
                    </a:xfrm>
                    <a:prstGeom prst="rect">
                      <a:avLst/>
                    </a:prstGeom>
                    <a:noFill/>
                    <a:ln>
                      <a:noFill/>
                    </a:ln>
                  </pic:spPr>
                </pic:pic>
              </a:graphicData>
            </a:graphic>
          </wp:inline>
        </w:drawing>
      </w:r>
    </w:p>
    <w:p w:rsidR="00C82548" w:rsidRDefault="00C236D1" w:rsidP="00AA107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w:t>
      </w:r>
      <w:r w:rsidR="00C82548">
        <w:rPr>
          <w:rFonts w:ascii="Times New Roman CYR" w:hAnsi="Times New Roman CYR" w:cs="Times New Roman CYR"/>
          <w:sz w:val="28"/>
          <w:szCs w:val="28"/>
        </w:rPr>
        <w:t>4 - Анализ выполнения задания «Совместная сортировка»</w:t>
      </w:r>
    </w:p>
    <w:p w:rsidR="00C82548" w:rsidRDefault="00C82548" w:rsidP="00AA1072">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C82548" w:rsidRDefault="00C82548" w:rsidP="00C236D1">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lastRenderedPageBreak/>
        <w:t>Рисунок 4 показывает, что больше половины учащихся (55% учащихся экспериментального класса и 60 % учащихся контрольного классов) не смогли выполнить это задание. Лишь 36 % учащихся 4 «А» и 31 % учащихся 4 «Б» смогли выполнить задание на среднем уровне. По 9 % учащихся в каждом классе смогли выполнить задание на высоком уровне. Это значит, что учащимся необходимо развивать понимание возможности различных точек зрения и позиций, т.е. преодолевать эгоцентризм, учиться ориентироваться на позиции других людей.</w:t>
      </w:r>
    </w:p>
    <w:p w:rsidR="00C82548" w:rsidRDefault="00C82548" w:rsidP="00C236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мы можем сделать вывод, что на констатирующем этапе эксперимента исходный уровень сформированности коммуникативных универсальных учебных действий учащихся 4 классов у учащихся контрольного класса и экспериментального классов находится примерно на одном уровне и является невысоким.</w:t>
      </w:r>
    </w:p>
    <w:p w:rsidR="00C236D1" w:rsidRDefault="00C236D1"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236D1" w:rsidP="00C236D1">
      <w:pPr>
        <w:pStyle w:val="1"/>
      </w:pPr>
      <w:bookmarkStart w:id="17" w:name="_Toc486807203"/>
      <w:r>
        <w:t>2</w:t>
      </w:r>
      <w:r w:rsidR="00C82548">
        <w:t>.2 Разработка и реализация комплекса уроков по формированию универсальных учебных действий младших школьников</w:t>
      </w:r>
      <w:bookmarkEnd w:id="17"/>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эксперимент проводился с 26 сентября 201</w:t>
      </w:r>
      <w:r w:rsidR="00C236D1">
        <w:rPr>
          <w:rFonts w:ascii="Times New Roman CYR" w:hAnsi="Times New Roman CYR" w:cs="Times New Roman CYR"/>
          <w:sz w:val="28"/>
          <w:szCs w:val="28"/>
        </w:rPr>
        <w:t>6</w:t>
      </w:r>
      <w:r>
        <w:rPr>
          <w:rFonts w:ascii="Times New Roman CYR" w:hAnsi="Times New Roman CYR" w:cs="Times New Roman CYR"/>
          <w:sz w:val="28"/>
          <w:szCs w:val="28"/>
        </w:rPr>
        <w:t xml:space="preserve"> г. по 5 марта 201</w:t>
      </w:r>
      <w:r w:rsidR="00C236D1">
        <w:rPr>
          <w:rFonts w:ascii="Times New Roman CYR" w:hAnsi="Times New Roman CYR" w:cs="Times New Roman CYR"/>
          <w:sz w:val="28"/>
          <w:szCs w:val="28"/>
        </w:rPr>
        <w:t>7</w:t>
      </w:r>
      <w:r>
        <w:rPr>
          <w:rFonts w:ascii="Times New Roman CYR" w:hAnsi="Times New Roman CYR" w:cs="Times New Roman CYR"/>
          <w:sz w:val="28"/>
          <w:szCs w:val="28"/>
        </w:rPr>
        <w:t xml:space="preserve"> г. На этапе формирующего эксперимента проводилась работа по формированию коммуникативных универсальных учебных действий учащихся 4 «А» экспериментального класса на уроках окружающего мира.</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формирующего эксперимента стало формирование коммуникативных универсальных учебных действий учащихся 4 «А класса».</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необходимо решить следующие задачи: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структурировать методы обучения и приемы формирования коммуникативных универсальных учебных действий младших школьников;</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разработать и реализовать комплекс уроков по формированию коммуникативных универсальных учебных действий на уроках окружающего мира.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формирования коммуникативных универсальных учебных </w:t>
      </w:r>
      <w:r>
        <w:rPr>
          <w:rFonts w:ascii="Times New Roman CYR" w:hAnsi="Times New Roman CYR" w:cs="Times New Roman CYR"/>
          <w:sz w:val="28"/>
          <w:szCs w:val="28"/>
        </w:rPr>
        <w:lastRenderedPageBreak/>
        <w:t>действий на уроках окружающего мира были структурированы приемы и методы формирования коммуникативных универсальных учебных действий.</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Методы обучения - это способы совместной деятельности педагога и учащихся, направленные на достижение ими образовательных целей. В таблице </w:t>
      </w:r>
      <w:r w:rsidR="00C236D1">
        <w:rPr>
          <w:rFonts w:ascii="Times New Roman CYR" w:hAnsi="Times New Roman CYR" w:cs="Times New Roman CYR"/>
          <w:sz w:val="28"/>
          <w:szCs w:val="28"/>
        </w:rPr>
        <w:t>5</w:t>
      </w:r>
      <w:r>
        <w:rPr>
          <w:rFonts w:ascii="Times New Roman CYR" w:hAnsi="Times New Roman CYR" w:cs="Times New Roman CYR"/>
          <w:sz w:val="28"/>
          <w:szCs w:val="28"/>
        </w:rPr>
        <w:t xml:space="preserve"> систематизированы методы формирования коммуникативных универсальных учебных действий младших школьников, которые можно использовать на уроках окружающего мира.</w:t>
      </w:r>
    </w:p>
    <w:p w:rsidR="007C3C27" w:rsidRDefault="00C82548" w:rsidP="007C3C27">
      <w:pPr>
        <w:widowControl w:val="0"/>
        <w:suppressAutoHyphen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Таблица </w:t>
      </w:r>
      <w:r w:rsidR="007C3C27">
        <w:rPr>
          <w:rFonts w:ascii="Times New Roman CYR" w:hAnsi="Times New Roman CYR" w:cs="Times New Roman CYR"/>
          <w:sz w:val="28"/>
          <w:szCs w:val="28"/>
        </w:rPr>
        <w:t>5</w:t>
      </w:r>
    </w:p>
    <w:p w:rsidR="00C82548" w:rsidRDefault="00C82548" w:rsidP="007C3C27">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Методы формирования коммуникативных универсальных учебных действий младших школьников на уроках окружающего мира</w:t>
      </w:r>
    </w:p>
    <w:tbl>
      <w:tblPr>
        <w:tblW w:w="9606" w:type="dxa"/>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52"/>
        <w:gridCol w:w="5954"/>
      </w:tblGrid>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Методы обучения</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Коммуникативные универсальные учебные действия младших школьников</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работы в парах</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донести свою мысль до напарника</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сотрудничества</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согласовывать свои действия с активностью партнеров</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работы в малых группах</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распределять обязанности в группах</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«Дискуссия»</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излагать сои мысли и прислушиваться к доводам оппонента</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«Наблюдение и фиксирование результатов. Поиск информации»</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исследовать, задавать вопросы, ставить задачи</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подражания</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чувствовать взаимную общность</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«Мозговых штурмов»</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продолжить и развить мысль одноклассника</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дидактических игр</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общаться в игровой ситуации</w:t>
            </w:r>
          </w:p>
        </w:tc>
      </w:tr>
      <w:tr w:rsidR="00C82548" w:rsidRPr="007C3C27" w:rsidTr="007C3C27">
        <w:tc>
          <w:tcPr>
            <w:tcW w:w="3652"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Метод «Уроки общения»</w:t>
            </w:r>
          </w:p>
        </w:tc>
        <w:tc>
          <w:tcPr>
            <w:tcW w:w="5954"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Сознательное обучение общению</w:t>
            </w:r>
          </w:p>
        </w:tc>
      </w:tr>
    </w:tbl>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более подробно некоторые методы формирования коммуникативных универсальных учебных действий.</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Дискуссия как метод обучения основывается на обмене взглядами по определенной проблеме. Причем эти взгляды отражают или собственные мнения участников дискуссии, или опираются на мнения других лиц. С помощью дискуссии ее участники приобретают новые знания, укрепляются в собственном мнении, учатся отстаивать свою позицию, считаться со взглядами других.</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Проектно-исследовательский метод формирует следующие коммуникативные умения: публичное выступление в разных аудиториях, </w:t>
      </w:r>
      <w:r>
        <w:rPr>
          <w:rFonts w:ascii="Times New Roman CYR" w:hAnsi="Times New Roman CYR" w:cs="Times New Roman CYR"/>
          <w:sz w:val="28"/>
          <w:szCs w:val="28"/>
        </w:rPr>
        <w:lastRenderedPageBreak/>
        <w:t>ответы на вопросы оппонентов.</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подражания - дети как бы заражают друг друга общими движениями, общим настроением и через это чувствуют взаимную общность. Подражая сверстнику, ребенок привлекает к себе его внимание и завоевывает расположение.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сотрудничества - дети заняты общим делом, они должны согласовывать свои действия и учитывать активность партнера для достижения общего результата. Потребность в сотрудничестве становится главной для общения детей этого возраста.</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Прием обучения - это составная часть или отдельная сторона метода обучения, т. е. частное понятие по отношению к общему понятию «метод».</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w:t>
      </w:r>
      <w:r w:rsidR="007C3C27">
        <w:rPr>
          <w:rFonts w:ascii="Times New Roman CYR" w:hAnsi="Times New Roman CYR" w:cs="Times New Roman CYR"/>
          <w:sz w:val="28"/>
          <w:szCs w:val="28"/>
        </w:rPr>
        <w:t>6</w:t>
      </w:r>
      <w:r>
        <w:rPr>
          <w:rFonts w:ascii="Times New Roman CYR" w:hAnsi="Times New Roman CYR" w:cs="Times New Roman CYR"/>
          <w:sz w:val="28"/>
          <w:szCs w:val="28"/>
        </w:rPr>
        <w:t xml:space="preserve"> систематизированы приемы формирования коммуникативных универсальных учебных действий младших школьников, используемые на уроках окружающего мира.</w:t>
      </w:r>
    </w:p>
    <w:p w:rsidR="007C3C27" w:rsidRDefault="007C3C27" w:rsidP="007C3C27">
      <w:pPr>
        <w:widowControl w:val="0"/>
        <w:suppressAutoHyphen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C82548" w:rsidRDefault="00C82548" w:rsidP="007C3C27">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Приемы формирования коммуникативных универсальных учебных действий младших школьников на уроках окружающего мира</w:t>
      </w:r>
    </w:p>
    <w:tbl>
      <w:tblPr>
        <w:tblW w:w="9606" w:type="dxa"/>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219"/>
        <w:gridCol w:w="5387"/>
      </w:tblGrid>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Приемы</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Коммуникативные УУД младших школьников</w:t>
            </w:r>
          </w:p>
        </w:tc>
      </w:tr>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Прием «Вертушка»</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работать в малой группе разного уровня развития</w:t>
            </w:r>
          </w:p>
        </w:tc>
      </w:tr>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Приём «Пила»</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принимать решение сообща</w:t>
            </w:r>
          </w:p>
        </w:tc>
      </w:tr>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Прием «Зигзаг»</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отстаивать свою точку зрения</w:t>
            </w:r>
          </w:p>
        </w:tc>
      </w:tr>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Приём «Индивидуальная работа в команде»</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Умение оказать помощь, выполняя собственное задание</w:t>
            </w:r>
          </w:p>
        </w:tc>
      </w:tr>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Приём «Командно-игровая деятельность»</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Умения работать в команде и соревноваться</w:t>
            </w:r>
          </w:p>
        </w:tc>
      </w:tr>
      <w:tr w:rsidR="00C82548" w:rsidRPr="007C3C27" w:rsidTr="007C3C27">
        <w:tc>
          <w:tcPr>
            <w:tcW w:w="4219"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Приём «Учимся вместе»</w:t>
            </w:r>
          </w:p>
        </w:tc>
        <w:tc>
          <w:tcPr>
            <w:tcW w:w="5387" w:type="dxa"/>
            <w:tcBorders>
              <w:top w:val="single" w:sz="6" w:space="0" w:color="auto"/>
              <w:left w:val="single" w:sz="6" w:space="0" w:color="auto"/>
              <w:bottom w:val="single" w:sz="6" w:space="0" w:color="auto"/>
              <w:right w:val="single" w:sz="6" w:space="0" w:color="auto"/>
            </w:tcBorders>
          </w:tcPr>
          <w:p w:rsidR="00C82548" w:rsidRPr="007C3C27" w:rsidRDefault="00C82548" w:rsidP="007C3C27">
            <w:pPr>
              <w:widowControl w:val="0"/>
              <w:autoSpaceDE w:val="0"/>
              <w:autoSpaceDN w:val="0"/>
              <w:adjustRightInd w:val="0"/>
              <w:spacing w:after="0" w:line="240" w:lineRule="auto"/>
              <w:rPr>
                <w:rFonts w:ascii="Times New Roman CYR" w:hAnsi="Times New Roman CYR" w:cs="Times New Roman CYR"/>
                <w:sz w:val="24"/>
                <w:szCs w:val="20"/>
              </w:rPr>
            </w:pPr>
            <w:r w:rsidRPr="007C3C27">
              <w:rPr>
                <w:rFonts w:ascii="Times New Roman CYR" w:hAnsi="Times New Roman CYR" w:cs="Times New Roman CYR"/>
                <w:sz w:val="24"/>
                <w:szCs w:val="20"/>
              </w:rPr>
              <w:t>Взаимное обучение</w:t>
            </w:r>
          </w:p>
        </w:tc>
      </w:tr>
    </w:tbl>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подробно некоторые приемы формирования коммуникативных универсальных учебных действий представлены в приложении </w:t>
      </w:r>
      <w:r w:rsidR="007C3C27">
        <w:rPr>
          <w:rFonts w:ascii="Times New Roman CYR" w:hAnsi="Times New Roman CYR" w:cs="Times New Roman CYR"/>
          <w:sz w:val="28"/>
          <w:szCs w:val="28"/>
        </w:rPr>
        <w:t>1</w:t>
      </w:r>
      <w:r>
        <w:rPr>
          <w:rFonts w:ascii="Times New Roman CYR" w:hAnsi="Times New Roman CYR" w:cs="Times New Roman CYR"/>
          <w:sz w:val="28"/>
          <w:szCs w:val="28"/>
        </w:rPr>
        <w:t>.</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Для проведения формирующего эксперимента на основе выявленных методов и приёмов в соответствии с «Примерными программами по учебным предметам» [5, с. 280-295] и на основе рабочей программы по окружающему миру (по учебнику Н.Я. Дмитриевой и А.Н. Казакова) был разработан и </w:t>
      </w:r>
      <w:r>
        <w:rPr>
          <w:rFonts w:ascii="Times New Roman CYR" w:hAnsi="Times New Roman CYR" w:cs="Times New Roman CYR"/>
          <w:sz w:val="28"/>
          <w:szCs w:val="28"/>
        </w:rPr>
        <w:lastRenderedPageBreak/>
        <w:t>реализован комплекс уроков по предмету «Окружающий мир».</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разработанный комплекс уроков были включены методы обучения и приемы формирования коммуникативных универсальных учебных действий учащихся экспериментального 4 «А» класса.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программы формирования коммуникативных универсальных учебных действий: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Было запланировано проведение 24 уроков по предмету «Окружающий мир», из которых проведено для 4 «А» класса - 22. Два урока (13 и 20 февраля 201</w:t>
      </w:r>
      <w:r w:rsidR="007C3C27">
        <w:rPr>
          <w:rFonts w:ascii="Times New Roman CYR" w:hAnsi="Times New Roman CYR" w:cs="Times New Roman CYR"/>
          <w:sz w:val="28"/>
          <w:szCs w:val="28"/>
        </w:rPr>
        <w:t>7</w:t>
      </w:r>
      <w:r>
        <w:rPr>
          <w:rFonts w:ascii="Times New Roman CYR" w:hAnsi="Times New Roman CYR" w:cs="Times New Roman CYR"/>
          <w:sz w:val="28"/>
          <w:szCs w:val="28"/>
        </w:rPr>
        <w:t xml:space="preserve"> года) не проведены в связи с закрытием школы в период холодов. В сентябре и октябре проводилось по два урока в неделю, в ноябре, декабре, феврале и марте по 1 уроку в неделю. Каждый урок по времени занимал не более 35 минут, в ходе которых применялся комплекс методов и приёмов обучения, направленных на развитие коммуникативных универсальных учебных действий. Пример конспекта урок представлен в приложении Б. В приложении В приведены тесты, используемые на уроках.</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разработанный Комплекс уроков по формированию коммуникативных универсальных учебных действий был положительно принят учащимися экспериментального класса: ребята учились с интересом, активно выполняли задания на развитие коммуникативных универсальных учебных действий, с удовольствием выполняли групповые и парные задания.</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7C3C27" w:rsidP="007C3C27">
      <w:pPr>
        <w:pStyle w:val="1"/>
      </w:pPr>
      <w:bookmarkStart w:id="18" w:name="_Toc486807204"/>
      <w:r>
        <w:t>2</w:t>
      </w:r>
      <w:r w:rsidR="00C82548">
        <w:t>.3 Результаты исследовательской работы по формированию коммуникативных универсальных учебных действий у учащихся начальных классов</w:t>
      </w:r>
      <w:bookmarkEnd w:id="18"/>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третьем этапе 12, 13, 14, 15 марта 2013 года был проведен контрольный эксперимент. Его цель - выявить динамику уровня </w:t>
      </w:r>
      <w:r>
        <w:rPr>
          <w:rFonts w:ascii="Times New Roman CYR" w:hAnsi="Times New Roman CYR" w:cs="Times New Roman CYR"/>
          <w:sz w:val="28"/>
          <w:szCs w:val="28"/>
        </w:rPr>
        <w:lastRenderedPageBreak/>
        <w:t>сформированности коммуникативных универсальных учебных действий у учащихся контрольного и экспериментального классов. Задачами контрольного эксперимента стало повторное проведение диагностики и интерпретация результатов. Также на этом этапе обрабатывались, обобщались и обсуждались результаты исследования, проводилась их количественная и качественная обработка; осуществлялась теоретическая интерпретация выводов и положений.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марта 201</w:t>
      </w:r>
      <w:r w:rsidR="007C3C27">
        <w:rPr>
          <w:rFonts w:ascii="Times New Roman CYR" w:hAnsi="Times New Roman CYR" w:cs="Times New Roman CYR"/>
          <w:sz w:val="28"/>
          <w:szCs w:val="28"/>
        </w:rPr>
        <w:t>7</w:t>
      </w:r>
      <w:r>
        <w:rPr>
          <w:rFonts w:ascii="Times New Roman CYR" w:hAnsi="Times New Roman CYR" w:cs="Times New Roman CYR"/>
          <w:sz w:val="28"/>
          <w:szCs w:val="28"/>
        </w:rPr>
        <w:t xml:space="preserve"> года в контрольном и экспериментальном классах было проведено повторное заполнение опросных листов на выявление потребности в общении. Их анализ представлен на рисунке 5.</w:t>
      </w:r>
    </w:p>
    <w:p w:rsidR="00C82548" w:rsidRDefault="00C82548" w:rsidP="007C3C27">
      <w:pPr>
        <w:widowControl w:val="0"/>
        <w:autoSpaceDE w:val="0"/>
        <w:autoSpaceDN w:val="0"/>
        <w:adjustRightInd w:val="0"/>
        <w:spacing w:after="0" w:line="360" w:lineRule="auto"/>
        <w:ind w:firstLine="709"/>
        <w:jc w:val="center"/>
        <w:rPr>
          <w:rFonts w:ascii="Calibri" w:hAnsi="Calibri" w:cs="Calibri"/>
          <w:sz w:val="28"/>
          <w:szCs w:val="28"/>
        </w:rPr>
      </w:pPr>
      <w:r>
        <w:rPr>
          <w:rFonts w:ascii="Microsoft Sans Serif" w:hAnsi="Microsoft Sans Serif" w:cs="Microsoft Sans Serif"/>
          <w:noProof/>
          <w:sz w:val="17"/>
          <w:szCs w:val="17"/>
          <w:lang w:eastAsia="ru-RU"/>
        </w:rPr>
        <w:drawing>
          <wp:inline distT="0" distB="0" distL="0" distR="0" wp14:anchorId="017C1D09" wp14:editId="11728F3B">
            <wp:extent cx="4315460" cy="2809875"/>
            <wp:effectExtent l="0" t="0" r="889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5460" cy="2809875"/>
                    </a:xfrm>
                    <a:prstGeom prst="rect">
                      <a:avLst/>
                    </a:prstGeom>
                    <a:noFill/>
                    <a:ln>
                      <a:noFill/>
                    </a:ln>
                  </pic:spPr>
                </pic:pic>
              </a:graphicData>
            </a:graphic>
          </wp:inline>
        </w:drawing>
      </w:r>
    </w:p>
    <w:p w:rsidR="00C82548" w:rsidRDefault="007C3C27"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5</w:t>
      </w:r>
      <w:r w:rsidR="00C82548">
        <w:rPr>
          <w:rFonts w:ascii="Times New Roman CYR" w:hAnsi="Times New Roman CYR" w:cs="Times New Roman CYR"/>
          <w:sz w:val="28"/>
          <w:szCs w:val="28"/>
        </w:rPr>
        <w:t xml:space="preserve"> - Результаты заполнения опросных листов на заключительном этапе</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показывает, что в экспериментальном классе в сравнении с контрольным уровень сформированности коммуникативных универсальных учебных действий выше: высокий уровень сформированности коммуникативных универсальных учебных действий в 4 «А» классе составляет 28 %, в 4 «Б» классе - 22%, что на 6 % больше. Средний уровень сформированности коммуникативных универсальных учебных действий в контрольном и экспериментальном классах примерно одинаков: 54 % в 4 «А» </w:t>
      </w:r>
      <w:r>
        <w:rPr>
          <w:rFonts w:ascii="Times New Roman CYR" w:hAnsi="Times New Roman CYR" w:cs="Times New Roman CYR"/>
          <w:sz w:val="28"/>
          <w:szCs w:val="28"/>
        </w:rPr>
        <w:lastRenderedPageBreak/>
        <w:t>и 50 % в 4 «Б» классах. Показатель низкого уровня сформированности коммуникативных универсальных учебных действий в экспериментальном классе на 10 % ниже, чем в контрольном и составляет 18 %.</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Сравним результаты первичного и итогового опросных листов для экспериментального класса (рисунок 6).</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Microsoft Sans Serif" w:hAnsi="Microsoft Sans Serif" w:cs="Microsoft Sans Serif"/>
          <w:noProof/>
          <w:sz w:val="17"/>
          <w:szCs w:val="17"/>
          <w:lang w:eastAsia="ru-RU"/>
        </w:rPr>
        <w:drawing>
          <wp:inline distT="0" distB="0" distL="0" distR="0" wp14:anchorId="72ED7D4F" wp14:editId="1BED31DB">
            <wp:extent cx="4817110" cy="2887980"/>
            <wp:effectExtent l="0" t="0" r="254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7110" cy="2887980"/>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6 - Сравнительный анализ сформированности коммуникативных универсальных учебных действий в экспериментальном классе</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6 очевидно, что наблюдается рост уровня сформированности коммуникативных универсальных учебных действий у учащихся экспериментального класса. Количество учащихся с высоким уровнем сформированности коммуникативных УУД составил 28 %, что на 10% больше, чем при первичном тестировании. Количество учащихся с низким уровнем сформированности коммуникативных универсальных учебных действий уменьшился на 10 % и составил 18 %. Количество учащихся, имеющих средний уровень сформированности коммуникативных универсальных учебных действий, не изменилось и составляет 54 %.</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13 марта 2013 года в контрольном и экспериментальном классах было проведено повторное тестирование по определению психологической атмосферы в классе.</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Сравнительный анализ результатов тестовых заданий в контрольном и экспериментальном классах представлен на рисунке 7.</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Microsoft Sans Serif" w:hAnsi="Microsoft Sans Serif" w:cs="Microsoft Sans Serif"/>
          <w:noProof/>
          <w:sz w:val="17"/>
          <w:szCs w:val="17"/>
          <w:lang w:eastAsia="ru-RU"/>
        </w:rPr>
        <w:drawing>
          <wp:inline distT="0" distB="0" distL="0" distR="0" wp14:anchorId="759E5ADF" wp14:editId="571125AE">
            <wp:extent cx="4404995" cy="27768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4995" cy="2776855"/>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w:t>
      </w:r>
      <w:r w:rsidR="007C3C27">
        <w:rPr>
          <w:rFonts w:ascii="Times New Roman CYR" w:hAnsi="Times New Roman CYR" w:cs="Times New Roman CYR"/>
          <w:sz w:val="28"/>
          <w:szCs w:val="28"/>
        </w:rPr>
        <w:t xml:space="preserve"> </w:t>
      </w:r>
      <w:r>
        <w:rPr>
          <w:rFonts w:ascii="Times New Roman CYR" w:hAnsi="Times New Roman CYR" w:cs="Times New Roman CYR"/>
          <w:sz w:val="28"/>
          <w:szCs w:val="28"/>
        </w:rPr>
        <w:t>7 - Повторное тестирование по определению психологической атмосферы в классе (по методике Н. Тутушкиной)</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мы видим, что в экспериментальном классе наблюдается более здоровая психологическая атмосфера по сравнению с контрольным. В 4 «А» классе 36% учащихся отметили высокий уровень психологической атмосферы в классе, в то время, как в 4 «Б» - этот показатель на 8 % меньше и составляет 28 %. 50 % учащихся 4 «А» и 48 % учащихся 4 «Б» классов оценивают психологическую атмосферу в классе как находящуюся на среднем уровне. На 10 % ниже показатель низкого уровня психологической атмосферы в экспериментальном по сравнению с контрольным классом.</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Сравним показатели психологической атмосферы в экспериментальном классе на констатирующем и контрольном этапах (рис. 8).</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7C3C27">
      <w:pPr>
        <w:widowControl w:val="0"/>
        <w:autoSpaceDE w:val="0"/>
        <w:autoSpaceDN w:val="0"/>
        <w:adjustRightInd w:val="0"/>
        <w:spacing w:after="0" w:line="360" w:lineRule="auto"/>
        <w:jc w:val="center"/>
        <w:rPr>
          <w:rFonts w:ascii="Calibri" w:hAnsi="Calibri" w:cs="Calibri"/>
          <w:sz w:val="28"/>
          <w:szCs w:val="28"/>
        </w:rPr>
      </w:pPr>
      <w:r>
        <w:rPr>
          <w:rFonts w:ascii="Microsoft Sans Serif" w:hAnsi="Microsoft Sans Serif" w:cs="Microsoft Sans Serif"/>
          <w:noProof/>
          <w:sz w:val="17"/>
          <w:szCs w:val="17"/>
          <w:lang w:eastAsia="ru-RU"/>
        </w:rPr>
        <w:lastRenderedPageBreak/>
        <w:drawing>
          <wp:inline distT="0" distB="0" distL="0" distR="0" wp14:anchorId="47DF6A0A" wp14:editId="60F3D5B3">
            <wp:extent cx="5363845" cy="2899410"/>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3845" cy="2899410"/>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8 - Сравнение результатов оценки психологической атмосферы учащихся экспериментального класса первичной и повторной диагностики</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построения диаграммы 8, можно сделать вывод, что в сравнении с исходным уровнем психологическая атмосфера в экспериментальном классе значительно улучшились: с 22% до 36% увеличилось количество учащихся, которые считают психологическую атмосферу в классе находящейся на высоком уровне. Половина учащихся 4 «А» класса оценивают атмосферу в классе как находящуюся на среднем уровне, лишь 14 % (на 5 % меньше, чем на исходном уровне) недовольны психологической атмосферой в классе.</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марта 20</w:t>
      </w:r>
      <w:r w:rsidR="007C3C27">
        <w:rPr>
          <w:rFonts w:ascii="Times New Roman CYR" w:hAnsi="Times New Roman CYR" w:cs="Times New Roman CYR"/>
          <w:sz w:val="28"/>
          <w:szCs w:val="28"/>
        </w:rPr>
        <w:t>17</w:t>
      </w:r>
      <w:r>
        <w:rPr>
          <w:rFonts w:ascii="Times New Roman CYR" w:hAnsi="Times New Roman CYR" w:cs="Times New Roman CYR"/>
          <w:sz w:val="28"/>
          <w:szCs w:val="28"/>
        </w:rPr>
        <w:t xml:space="preserve"> года в экспериментальном (4 «А») и контрольном (4 «Б») классах было организовано повторное выполнение задания «Совместная сортировка» (автор Г.В. Бурменская). Результаты выполнения задания представлены на рисунке 9.</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7C3C27">
      <w:pPr>
        <w:widowControl w:val="0"/>
        <w:autoSpaceDE w:val="0"/>
        <w:autoSpaceDN w:val="0"/>
        <w:adjustRightInd w:val="0"/>
        <w:spacing w:after="0" w:line="360" w:lineRule="auto"/>
        <w:ind w:firstLine="709"/>
        <w:jc w:val="center"/>
        <w:rPr>
          <w:rFonts w:ascii="Calibri" w:hAnsi="Calibri" w:cs="Calibri"/>
          <w:sz w:val="28"/>
          <w:szCs w:val="28"/>
        </w:rPr>
      </w:pPr>
      <w:r>
        <w:rPr>
          <w:rFonts w:ascii="Microsoft Sans Serif" w:hAnsi="Microsoft Sans Serif" w:cs="Microsoft Sans Serif"/>
          <w:noProof/>
          <w:sz w:val="17"/>
          <w:szCs w:val="17"/>
          <w:lang w:eastAsia="ru-RU"/>
        </w:rPr>
        <w:lastRenderedPageBreak/>
        <w:drawing>
          <wp:inline distT="0" distB="0" distL="0" distR="0" wp14:anchorId="055A2C97" wp14:editId="6F6D5A4B">
            <wp:extent cx="4326890" cy="27990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6890" cy="2799080"/>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9 - Анализ повторного выполнения задания «Совместная сортировка»</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видно, что по итогам повторного выполнения задания «Совместная сортировка» в экспериментальном классе уровень сформированности коммуникативных универсальных учебных действий по согласованию действий между собой значительно выше и составляет 36 % (на 14 % больше чем в контрольном классе) - высокий уровень, 50 % (на 5 % больше чем в контрольном классе) - средний уровень. Лишь 14 % (3 человека) не смогли в экспериментальном классе справиться с повторным выполнением задания «Совместная сортировка». В контрольно классе этот показатель составил 33 % (8 человек).</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Для более полной оценки эффективности проведения комплекса работ по формированию коммуникативных универсальных учебных действий был проведен сравнительный анализ исходных и итоговых результатов, полученных в экспериментальном классе. Сравним исходные и конечные показатели выполнения учащимися экспериментального класса задания «Совместная сортировка». Графически результат представлен на рисунке </w:t>
      </w:r>
      <w:r w:rsidR="007C3C27">
        <w:rPr>
          <w:rFonts w:ascii="Times New Roman CYR" w:hAnsi="Times New Roman CYR" w:cs="Times New Roman CYR"/>
          <w:sz w:val="28"/>
          <w:szCs w:val="28"/>
        </w:rPr>
        <w:t>1</w:t>
      </w:r>
      <w:r>
        <w:rPr>
          <w:rFonts w:ascii="Times New Roman CYR" w:hAnsi="Times New Roman CYR" w:cs="Times New Roman CYR"/>
          <w:sz w:val="28"/>
          <w:szCs w:val="28"/>
        </w:rPr>
        <w:t>0.</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Microsoft Sans Serif" w:hAnsi="Microsoft Sans Serif" w:cs="Microsoft Sans Serif"/>
          <w:noProof/>
          <w:sz w:val="17"/>
          <w:szCs w:val="17"/>
          <w:lang w:eastAsia="ru-RU"/>
        </w:rPr>
        <w:lastRenderedPageBreak/>
        <w:drawing>
          <wp:inline distT="0" distB="0" distL="0" distR="0" wp14:anchorId="512DED5A" wp14:editId="69F76425">
            <wp:extent cx="5232400" cy="3026932"/>
            <wp:effectExtent l="0" t="0" r="635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998" cy="3031906"/>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10 - Сравнение результатов выполнения задания «Совместная сортировка» учащихся экспериментального класса первичной и повторной диагностики</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результатам, представленным на рисунке 11, видно, что уровень коммуникативных универсальных учебных действий учащихся экспериментального класса значительно вырос в сравнении с первичными результатами: 36 % учащихся справились с заданием на высоком уровне (на первичном этапе - 13 %), 50 % - на среднем уровне (40% - на констатирующем этапе). Количество учащихся, не справившихся с заданием, уменьшилось с 47 до 14 %, то есть на 33 %.</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марта 201</w:t>
      </w:r>
      <w:r w:rsidR="007C3C27">
        <w:rPr>
          <w:rFonts w:ascii="Times New Roman CYR" w:hAnsi="Times New Roman CYR" w:cs="Times New Roman CYR"/>
          <w:sz w:val="28"/>
          <w:szCs w:val="28"/>
        </w:rPr>
        <w:t>7</w:t>
      </w:r>
      <w:r>
        <w:rPr>
          <w:rFonts w:ascii="Times New Roman CYR" w:hAnsi="Times New Roman CYR" w:cs="Times New Roman CYR"/>
          <w:sz w:val="28"/>
          <w:szCs w:val="28"/>
        </w:rPr>
        <w:t xml:space="preserve"> года в экспериментальном (4 «А») и контрольном (4 «Б») классах было организовано повторное выполнение задания «Осенний букет». Результаты выполнения задания представлены на рисунке 11.</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Microsoft Sans Serif" w:hAnsi="Microsoft Sans Serif" w:cs="Microsoft Sans Serif"/>
          <w:noProof/>
          <w:sz w:val="17"/>
          <w:szCs w:val="17"/>
          <w:lang w:eastAsia="ru-RU"/>
        </w:rPr>
        <w:lastRenderedPageBreak/>
        <w:drawing>
          <wp:inline distT="0" distB="0" distL="0" distR="0" wp14:anchorId="52C9C019" wp14:editId="20DB6510">
            <wp:extent cx="4638675" cy="324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3244850"/>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11 - Анализ повторного выполнения задания «Совместная сортировка»</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рисунка 11 видно, что по итогам повторного выполнения задания «Осенний букет» в экспериментальном классе наблюдается более высокий уровень сформированности коммуникативных универсальных учебных действий по учету разных точек зрения. В экспериментальном классе высокий уровень выполнения задания показали 28 % учеников, средний - 46% учеников. В контрольном классе: 18 % - высокий уровень, 36 % средний уровень. В 4 «Б» классе с заданием повторно не справились 46 % учеников (10 человек), в 4 «А» классе этот показатель в два раза ниже и составляет 23% .</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полной оценки эффективности проведения комплекса работ по формированию коммуникативных универсальных учебных действий был проведен сравнительный анализ исходных и итоговых результатов, полученных в экспериментальном классе. Сравним исходные и конечные показатели выполнения учащимися экспериментального класса задания «Осенний букет». Графически результат представлен на рисунке 12.</w:t>
      </w:r>
    </w:p>
    <w:p w:rsidR="00C82548" w:rsidRDefault="00C82548" w:rsidP="00C82548">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7C3C27">
      <w:pPr>
        <w:widowControl w:val="0"/>
        <w:autoSpaceDE w:val="0"/>
        <w:autoSpaceDN w:val="0"/>
        <w:adjustRightInd w:val="0"/>
        <w:spacing w:after="0" w:line="240" w:lineRule="auto"/>
        <w:jc w:val="center"/>
        <w:rPr>
          <w:rFonts w:ascii="Calibri" w:hAnsi="Calibri" w:cs="Calibri"/>
          <w:sz w:val="28"/>
          <w:szCs w:val="28"/>
        </w:rPr>
      </w:pPr>
      <w:r>
        <w:rPr>
          <w:rFonts w:ascii="Microsoft Sans Serif" w:hAnsi="Microsoft Sans Serif" w:cs="Microsoft Sans Serif"/>
          <w:noProof/>
          <w:sz w:val="17"/>
          <w:szCs w:val="17"/>
          <w:lang w:eastAsia="ru-RU"/>
        </w:rPr>
        <w:lastRenderedPageBreak/>
        <w:drawing>
          <wp:inline distT="0" distB="0" distL="0" distR="0">
            <wp:extent cx="5602357" cy="32512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6260" cy="3259268"/>
                    </a:xfrm>
                    <a:prstGeom prst="rect">
                      <a:avLst/>
                    </a:prstGeom>
                    <a:noFill/>
                    <a:ln>
                      <a:noFill/>
                    </a:ln>
                  </pic:spPr>
                </pic:pic>
              </a:graphicData>
            </a:graphic>
          </wp:inline>
        </w:drawing>
      </w:r>
    </w:p>
    <w:p w:rsidR="00C82548" w:rsidRDefault="00C82548" w:rsidP="007C3C2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Рисунок 12 - Сравнение результатов выполнения задания «Осенний букет» учащихся экспериментального класса первичной и повторной диагностики</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результатам, представленным на рисунке 13, видно, что уровень коммуникативных универсальных учебных действий учащихся экспериментального класса значительно вырос в сравнении с первичными результатами: на 19 % учащихся больше справились с заданием на высоком уровне, на 10 % - больше справились с заданием на среднем уровне. Количество учащихся, не справившихся с заданием, уменьшилось с 55 % до 26 %, то есть на 29 %.</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контрольной диагностики можно сделать вывод о том, что уровень сформированности коммуникативных универсальных учебных действий учащихся экспериментального класса значительно повысился как в равнении с контрольным классом, так и в сравнении с первичной диагностикой экспериментального класса.</w:t>
      </w:r>
    </w:p>
    <w:p w:rsidR="00C82548" w:rsidRDefault="00C82548">
      <w:pPr>
        <w:rPr>
          <w:rFonts w:ascii="Times New Roman CYR" w:hAnsi="Times New Roman CYR" w:cs="Times New Roman CYR"/>
          <w:sz w:val="28"/>
          <w:szCs w:val="28"/>
        </w:rPr>
      </w:pPr>
      <w:r>
        <w:rPr>
          <w:rFonts w:ascii="Times New Roman CYR" w:hAnsi="Times New Roman CYR" w:cs="Times New Roman CYR"/>
          <w:sz w:val="28"/>
          <w:szCs w:val="28"/>
        </w:rPr>
        <w:br w:type="page"/>
      </w:r>
    </w:p>
    <w:p w:rsidR="00C82548" w:rsidRDefault="00C82548" w:rsidP="00C82548">
      <w:pPr>
        <w:pStyle w:val="1"/>
      </w:pPr>
      <w:bookmarkStart w:id="19" w:name="_Toc486807205"/>
      <w:r>
        <w:lastRenderedPageBreak/>
        <w:t>Выводы по второй главе</w:t>
      </w:r>
      <w:bookmarkEnd w:id="19"/>
    </w:p>
    <w:p w:rsidR="00C82548" w:rsidRDefault="00C82548" w:rsidP="00C8254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проведенный педагогический эксперимент, подтвердил выдвинутую нами гипотезу о том, что при обучении младших школьников на уроках окружающего мира, если систематически применять комплекс приемов и методов формирования коммуникативных универсальных учебных действий, то это будет способствовать повышению уровня сформированности коммуникативных универсальных учебных действий учащихся 4-х классов по параметрам: согласование усилий в процессе организации и осуществления сотрудничества.</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разработанный комплекс уроков направленных на развитие коммуникативных универсальных учебных действий является эффективным.</w:t>
      </w:r>
    </w:p>
    <w:p w:rsidR="00C82548" w:rsidRDefault="00C82548" w:rsidP="00C8254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C82548" w:rsidRDefault="00C82548" w:rsidP="007C3C27">
      <w:pPr>
        <w:pStyle w:val="1"/>
      </w:pPr>
      <w:bookmarkStart w:id="20" w:name="_Toc486807206"/>
      <w:r>
        <w:lastRenderedPageBreak/>
        <w:t>Заключение</w:t>
      </w:r>
      <w:bookmarkEnd w:id="20"/>
    </w:p>
    <w:p w:rsidR="00C82548" w:rsidRDefault="00C82548" w:rsidP="00C82548">
      <w:pPr>
        <w:widowControl w:val="0"/>
        <w:autoSpaceDE w:val="0"/>
        <w:autoSpaceDN w:val="0"/>
        <w:adjustRightInd w:val="0"/>
        <w:spacing w:after="0" w:line="240" w:lineRule="auto"/>
        <w:ind w:firstLine="709"/>
        <w:rPr>
          <w:rFonts w:ascii="Calibri" w:hAnsi="Calibri" w:cs="Calibri"/>
          <w:sz w:val="28"/>
          <w:szCs w:val="28"/>
        </w:rPr>
      </w:pP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научно-методической литературы позволил сделать вывод, что для формирования коммуникативных универсальных учебных действий младших школьников в соответствии с Федеральным государственным стандартом начального общего образования требуются специальные методы обучения и приемы в учебно-воспитательном процессе начальной школы с помощью которых будут сформированы необходимые умения. Современная специализированная литература накопила огромный научный и методический опыт, который предлагает учителю ценный материал.</w:t>
      </w: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изучения темы, в теоретической части работы, было раскрыто понятие «коммуникативных универсальных учебных действий» как способность младших школьников, которая заключается в умении доносить свою позицию до других, а именно оформлять свои мысли в устной и письменной речи с учетом своих учебных и жизненных речевых ситуаций; высказывать свою точку зрения и пытаться ее обосновать, приводя аргументы; а так же в умении слушать других и пытаться принимать другую точку зрения, быть готовым к перемене своей точки зрения.</w:t>
      </w: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этап эксперимента показал, что на уроках окружающего мира разнообразие приемов и методов обучения, способствующих формированию коммуникативных универсальных учебных действий необходимо систематизировать с учетом класса и уровня знаний школьников.</w:t>
      </w: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этапе эксперимента применялись следующие диагностические методики: опросник для оценки потребности в общении (автор Е.И. Рогов), тест по определению психологической атмосферы в классе (автор Н. Тутушкина), задание «Совместная сортировка» (Г.В. Бурменская), задание «Осенний букет» (модифицированная проба Ж. Пиаже).</w:t>
      </w: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формирующего эксперимента нашего исследования мы </w:t>
      </w:r>
      <w:r>
        <w:rPr>
          <w:rFonts w:ascii="Times New Roman CYR" w:hAnsi="Times New Roman CYR" w:cs="Times New Roman CYR"/>
          <w:sz w:val="28"/>
          <w:szCs w:val="28"/>
        </w:rPr>
        <w:lastRenderedPageBreak/>
        <w:t>структурировали методы обучения (работа в парах, методы подражания и сотрудничества, работа в малых группах, дискуссия, наблюдение и фиксирование результатов, дидактические игры, уроки общения и т.д.) и приёмы формирования («Вертушка», «Зигзаг», «Пила», «Индивидуальная работа в команде», «Командно-игровая деятельность», «Учимся вместе») коммуникативных универсальных учебных действий младших школьников. Проанализировав примерную программу по окружающему миру (по учебнику Н.Я. Дмитириевой и А.Н. Казакова), разработали комплекс уроков по формированию коммуникативных универсальных учебных действий учащихся 4 классов на уроках окружающего мира, а также выявили его влияние на формирование коммуникативных универсальных учебных действий младших школьников в ходе контрольного эксперимента.</w:t>
      </w: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эксперимент, проведенный в экспериментальном классе позволил сформировать следующие коммуникативные универсальные учебные действия младших школьников: умение ясно и четко излагать мысли, умение аргументировать, умение выносить суждения; умение формулировать вопросы; умение слушать и слышать; умение анализировать; умение работать в команде; умение работать в паре, умение быть лидером; умение подчиняться; умение общаться внутри группы; умение управлять своим поведением в общении. Это подтверждено результатами проведенной комплексной диагностики.</w:t>
      </w:r>
    </w:p>
    <w:p w:rsidR="00C82548" w:rsidRDefault="00C82548" w:rsidP="007C3C2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по выявлению особенностей формирования формирования универсальных учебных действий на уроках в начальных классах достигнута. Все поставленные задачи выполнены.</w:t>
      </w:r>
    </w:p>
    <w:p w:rsidR="00FA5054" w:rsidRDefault="00FA5054" w:rsidP="007C3C27">
      <w:pPr>
        <w:spacing w:before="240" w:line="360" w:lineRule="auto"/>
        <w:jc w:val="both"/>
        <w:rPr>
          <w:rFonts w:ascii="Times New Roman" w:hAnsi="Times New Roman" w:cs="Times New Roman"/>
          <w:b/>
          <w:sz w:val="28"/>
          <w:szCs w:val="28"/>
        </w:rPr>
      </w:pPr>
    </w:p>
    <w:p w:rsidR="00C82548" w:rsidRDefault="00C82548">
      <w:pPr>
        <w:rPr>
          <w:rFonts w:ascii="Times New Roman" w:hAnsi="Times New Roman" w:cs="Times New Roman"/>
          <w:sz w:val="28"/>
          <w:szCs w:val="28"/>
        </w:rPr>
      </w:pPr>
      <w:r>
        <w:rPr>
          <w:rFonts w:ascii="Times New Roman" w:hAnsi="Times New Roman" w:cs="Times New Roman"/>
          <w:sz w:val="28"/>
          <w:szCs w:val="28"/>
        </w:rPr>
        <w:br w:type="page"/>
      </w:r>
    </w:p>
    <w:p w:rsidR="004D1962" w:rsidRDefault="004D1962" w:rsidP="00C82548">
      <w:pPr>
        <w:pStyle w:val="1"/>
      </w:pPr>
      <w:bookmarkStart w:id="21" w:name="_Toc486807207"/>
      <w:r>
        <w:lastRenderedPageBreak/>
        <w:t>Список литературы</w:t>
      </w:r>
      <w:bookmarkEnd w:id="21"/>
    </w:p>
    <w:p w:rsidR="00C82548" w:rsidRDefault="00C82548" w:rsidP="00C82548">
      <w:pPr>
        <w:pStyle w:val="a3"/>
        <w:widowControl w:val="0"/>
        <w:numPr>
          <w:ilvl w:val="0"/>
          <w:numId w:val="38"/>
        </w:numPr>
        <w:spacing w:after="0" w:line="360" w:lineRule="auto"/>
        <w:jc w:val="both"/>
        <w:rPr>
          <w:rFonts w:ascii="Times New Roman" w:hAnsi="Times New Roman"/>
          <w:sz w:val="28"/>
        </w:rPr>
      </w:pPr>
      <w:r>
        <w:rPr>
          <w:rFonts w:ascii="Times New Roman" w:hAnsi="Times New Roman"/>
          <w:sz w:val="28"/>
        </w:rPr>
        <w:t>Абакумова, И. В. Обучение и смысл: смыслообразование в учебном процессе / И. В. Абакумова. – Ростов-на-Дону : Изд-во Рост. Ун-та, 2003. – 480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Асмолов, А. Г. Как проектировать универсальные учебные действия в начальной школе. От действия к мысли: пособие для учителя / А. Г. Асмолов, Г. В. Бурменская, И. А. Володарская. – Москва : Просвещение, 2011.-151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Белопольская, Н. Л. Исключение предметов: Модифицированная психодиагностическая методика: Руководство по использованию / Н. Л. Белопольская - Изд. 3-е, стереотип. — Москва : Просвещение, 2009.- 64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Виноградова, Н. Ф. Окружающий мир. 1–4 классы. Методика обучения / Н. Ф. Виноградова. – Москва : Вентана-Граф, 2005. – 212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Воронцов, А. Б. Организация учебного процесса в начальной школе: Методические рекомендации / А. Б. Воронцов // Серия «Новые образовательные стандарты». – Москва : ВИТА-ПРЕСС, 2011.-72с.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Выготский, Л. С. Мышление и речь / Л. С. Выготский. – Москва: Педагогика, 1996. - 132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Выготский, Л. С. Педагогическая психология / Л. С. Выготский. - Москва: Педагогика, 1991. – 98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Гальперин, П. Я. Психология как объективная наука / П.Я. Гальперин. –Москва : Изд-во «Институт практической психологии», 1999.-234с.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 xml:space="preserve">Дмитриева, Н. Я. Казаков А.Н. Программа интегрированного курса окружающий мир. Издательский дом «Федоров» 2011. Завуч. / Н. Я. Дмитриева, А. Н. Казаков //Научно-практический журнал. – 2009. -  № 7. -  С. 48-51. </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 xml:space="preserve">Дмитриева, Н. Я. Методические рекомендации к курсу «Окружающий мир» 1-4 класс. / Н. Я. Дмитриева, А. Н. Казакова. – Самара : Издательство «Учебная литература»; Издательский дом «Федоров», 2010.- </w:t>
      </w:r>
      <w:r>
        <w:rPr>
          <w:rFonts w:ascii="Times New Roman" w:hAnsi="Times New Roman"/>
          <w:sz w:val="28"/>
        </w:rPr>
        <w:lastRenderedPageBreak/>
        <w:t>139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Дусавицкий, А. К. Урок в развивающем обучении: Книга для учителя / А. К. Дусавицкий, Е. М. Кондратюк, И. Н. Толмачёва, З. И. Шилкунова. – 2-е изд. – Москва : ВИТА-ПРЕСС, 2010.-288с.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Ивченкова, Г. Г. Окружающий мир.1-4 классы: учебник для общеобразовательных школ / Г. Г. Ивченкова, И. В. Потапов. – Москва : АСТ Астрель, 2013. – 136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 xml:space="preserve">Ивченкова, Г. Г. Окружающий мир. 3 класс: рабочая тетрадь/ Г. Г. Ивченкова, И.В. Потапов. – Москва : АСТ Астрель, 2013.-68с. </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Как перейти к реализации ФГОС по образовательной системе деятельностного метода обучения «Школа 2000...» / Под ред. Л. Г. Петерсон. — Москва: 2010. – 46c.</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Клепинина, З. А. Методика преподавания естествознания в начальной школе: Учебное пособие для студентов педагогических вузов./ З. А. Клепинина, Г. Н. Аквилаев. – Москва : Академия, 2008. -246с.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Ковалева, Г. С. Планируемые результаты начального общего образования /Под ред. Г. С. Ковалевой, О. Б. Логиновой. – Москва: Просвещение, 2010.- 142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Кудрявцева, Н. Г. Системно-деятельностный подход как механизм реализации ФГОС нового поколения / Н. Г. Кудрявцева // Справочник заместителя директора школы. – 2011. – №4. – С.43-47.</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Крылова, О. Н. Новая дидактика современного урока в условиях введения ФГОС ООО: Методическое пособие / О. Н. Крылова, И. В. Муштавинская. – Санкт-Петербург: КАРО, 2014. – 144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Леонтьев, А. А. Слово в речевой деятельности. Некоторые проблемы общей теории речевой деятельности /А. А. Леонтьев. – Москва, 1965. – 76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Логинова, О. Б. / Планируемые результаты начального общего образования / О. Б. Логинова – Москва : Просвещение, 2010.- 343с.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 xml:space="preserve">Матюшкин, А. М. Проблемные ситуации в мышлении и обучении </w:t>
      </w:r>
      <w:r>
        <w:rPr>
          <w:rFonts w:ascii="Times New Roman" w:hAnsi="Times New Roman"/>
          <w:sz w:val="28"/>
        </w:rPr>
        <w:lastRenderedPageBreak/>
        <w:t>/А. М. Мотюшкин – Москва : Директ-Медиа, 2008.-354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Медведева, Н. В. Формирование и развитие УУД в начальном общем образовании / Н. В. Медведева // журнал «Начальная школа плюс До и После». – 2011 – №7. – С.44-47.</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Мельникова, Е. Л. Проблемно-диалогическое обучение: понятие, технология, предметная специфика / Е. Л. Мельникова // Образовательная система «Школа 2100» – качественное образование для всех. Сб. материалов. – Москва, Баласс. 2006. - 180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Мостова, О. Н. Индивидуально-типологические особенности общения младших школьников / Н. О. Мостова, И. Н. Агафонова, 2005.- 193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Павлова, В. В. Диагностика качества познавательных УУД в начальной школе / В. В. Павлова // Начальная школа. – 2011 – №4. – С.27-30.</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Петрова, Е. Н. Развитие исследовательского поведения детей средствами УМК системы Л.В. Занкова / Е. Н. Петрова // Практика образования. - 2010. - № 1. – С. 36-39.</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Петерсон, Л. Г. Программа надпредметного курса «Мир деятельности» по формированию общеучебных организационно-рефлексивных умений и связанных с ними способностей и личностных качеств у учащихся 1-4 классов общеобразовательной начальной школы / Л. Г. Петерсон. – Москва : Просвещение, 2009. - 40с.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Песняева, Н. А. Учебный диалог – средство формирования УУД младших школьников / Н.А. Песняева // Управление начальной школой. – 2011. – №7. – С. 35-39.</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Плешаков,   А. А. «От Земли до неба» (атлас – определитель 1- 4 классы) /А. А. Плешаков. – Москва  : Просвещение, 2011. – 60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Плешаков, А. А. Окружающий мир.1-4 классы: учебник для общеобразовательных школ / А. А. Плешаков. – Москва : Просвещение, 2013. – 135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 xml:space="preserve">Примерная основная образовательная программа </w:t>
      </w:r>
      <w:r>
        <w:rPr>
          <w:rFonts w:ascii="Times New Roman" w:hAnsi="Times New Roman"/>
          <w:sz w:val="28"/>
        </w:rPr>
        <w:lastRenderedPageBreak/>
        <w:t>образовательного учреждения. Начальная школа (серия «Стандарты второго поколения») / сост. Е. С. Савинов. – Москва: Просвещение, 2010. – 191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Райгородский, Д.Я. Энциклопедия психодиагностики. Том 1. Психодиагностика детей / Д. Я. Райгородский. – Самара : Бахрам-М, 2008.-367с.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Рубинштейн, С. Я. Экспериментальные методики патопсихологии / С. Я. Рубинштейн. – Москва: ЭКСМО-Пресс, 1999. – 448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Савенков А.И. Методика исследовательского обучения младших школьников / А. И. Савенков. – Москва : Просвещение, 2012. – 157 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Семенова, Н. А. Исследовательская деятельность учащихся / Н. А. Семенова // Начальная школа.- 2006. - №2. - С.45-49.</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Соколова, Т. Е. Информационная культура младшего школьника как педагогическая проблема; учебно-методическое пособие / Т. Е. Соколова – Самара : Издательство «Учебная литература», 2008.- 228с.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Федеральный государственный образовательный стандарт начального общего образования. – Москва: Просвещение, 2010.-346с.</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ФГОС: Начальное общее образование [Электронный ресурс]. – Режим доступа : http://standart. edu.ru/catalog. aspx?CatalogId=2661 (дата обращения: 22.03.2017).</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 xml:space="preserve">Фукс О.С. Формирование познавательных УУД на уроках окружающего мира [Электронный ресурс]. – Режим доступа : http://www.metod-kopilka.ru (дата обращения: 18.05.2017) </w:t>
      </w:r>
    </w:p>
    <w:p w:rsidR="00C82548" w:rsidRDefault="00C82548" w:rsidP="00C82548">
      <w:pPr>
        <w:pStyle w:val="a3"/>
        <w:widowControl w:val="0"/>
        <w:numPr>
          <w:ilvl w:val="0"/>
          <w:numId w:val="38"/>
        </w:numPr>
        <w:spacing w:after="0" w:line="360" w:lineRule="auto"/>
        <w:ind w:left="0" w:firstLine="709"/>
        <w:jc w:val="both"/>
        <w:rPr>
          <w:rFonts w:ascii="Times New Roman" w:hAnsi="Times New Roman"/>
          <w:sz w:val="28"/>
        </w:rPr>
      </w:pPr>
      <w:r>
        <w:rPr>
          <w:rFonts w:ascii="Times New Roman" w:hAnsi="Times New Roman"/>
          <w:sz w:val="28"/>
        </w:rPr>
        <w:t>Хуторской А.В. Что такое современный урок / А.В. Хуторской [Электронный ресурс]. – Режим доступа : http://www.eidos.ru/journal/2012/0529-10.htm  ( дата обращения : 23.03.2017).</w:t>
      </w:r>
    </w:p>
    <w:p w:rsidR="00C82548" w:rsidRDefault="00C82548">
      <w:pPr>
        <w:rPr>
          <w:rFonts w:ascii="Times New Roman" w:hAnsi="Times New Roman" w:cs="Times New Roman"/>
          <w:sz w:val="28"/>
          <w:szCs w:val="28"/>
        </w:rPr>
      </w:pPr>
      <w:r>
        <w:rPr>
          <w:rFonts w:ascii="Times New Roman" w:hAnsi="Times New Roman" w:cs="Times New Roman"/>
          <w:sz w:val="28"/>
          <w:szCs w:val="28"/>
        </w:rPr>
        <w:br w:type="page"/>
      </w:r>
      <w:bookmarkStart w:id="22" w:name="_GoBack"/>
      <w:bookmarkEnd w:id="22"/>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pStyle w:val="1"/>
      </w:pPr>
      <w:bookmarkStart w:id="23" w:name="_Toc486807208"/>
      <w:r>
        <w:t>Приложение 1</w:t>
      </w:r>
      <w:bookmarkEnd w:id="23"/>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формирования коммуникативных универсальных учебных действий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«Вертушка». Организация обучения в сотрудничестве в малых группах предусматривает группу учащихся, состоящую из четырех человек разного уровня обученности. Учитель объясняет новый материал, а затем предлагает ученикам в группах его закрепить, постараться разобраться, понять все детали. Группам дается определенное задание, необходимые опоры. Задание делается либо по частям (каждый ученик занят своей частью), либо по «вертушке» (каждое последующее задание выполняется следующим учеником, начинать может любой ученик). При этом выполнение любого задания объясняется вслух учеником и контролируется всей группой. Затем учитель контролирует выполнение заданий и дает уровневый тест на проверку понимания и усвоения нового материала (проверка уровня обучаемости). Тест учащиеся выполняют индивидуально. Оценки за индивидуальную работу (тест) суммируются в группе, и объявляется общая оценка. Таким образом, соревнуются не друг с другом, а каждый, стараясь выполнить свои задания, как бы соревнуется сам с собой, т.е. со своим ранее достигнутым результатом. Любой ученик, таким образом, может принести группе одинаковые оценки или баллы. Это работа очень эффективна для уроков усвоения нового материала.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Приём «Командно-игровая деятельность».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обученности. Задания даются дифференцированные по сложности. Победитель каждого стола приносит </w:t>
      </w:r>
      <w:r>
        <w:rPr>
          <w:rFonts w:ascii="Times New Roman CYR" w:hAnsi="Times New Roman CYR" w:cs="Times New Roman CYR"/>
          <w:sz w:val="28"/>
          <w:szCs w:val="28"/>
        </w:rPr>
        <w:lastRenderedPageBreak/>
        <w:t>своей команде одинаковое количество баллов независимо от «планки» стола.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«Индивидуальная работа в команде». Учащиеся получают индивидуальное задание по результатам проведенного ранее тестирования и далее обучаются в собственном темпе, выполняя собственную работу. Члены команды помогают друг другу при выполнении своих индивидуальных заданий, отмечая в листах самооценки успехи и продвижение каждого члена команды. Итоговые тесты проводятся также индивидуально, вне группы, и оцениваются самими учениками (главными в группе). Каждую неделю учитель отмечает количество проработанных каждой командой тем и заданий по программе и плану уроков, успешность их выполнения в классе и дома (домашние задания), особо отмечая наиболее выдающиеся успехи групп.</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«Пила». Учащиеся организуются в группы по 4-6 человек для работы над учебным материалом, который разбит на фрагменты (блоки).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 Затем они возвращаются в свои группы и обучают всему новому, что узнали сами, других членов группы. Те, в свою очередь, докладывают о своей части задания. Отчитывается по всей теме каждый в отдельности и вся команда в целом. На заключительном этапе учитель может попросить любого ученики команды ответить на любой вопрос по данной теме.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«Учимся вместе». Класс разбивается на разнородные (по уровню обученности) группы в 3-5 человек. Каждая группа получает одно задание, являющееся частью задания какой-либо большой темы, над которой работает весь класс. В результате совместной работы отдельных групп и всех групп в целом достигается усвоение всего материала. Основные принципы - награды всей команде, индивидуальный подход, равные возможности - работают и здесь.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 «Зигзаг». Класс разбивается на группы. Каждый ученик в группе получает индивидуальную дидактическую карточку, материал </w:t>
      </w:r>
      <w:r>
        <w:rPr>
          <w:rFonts w:ascii="Times New Roman CYR" w:hAnsi="Times New Roman CYR" w:cs="Times New Roman CYR"/>
          <w:sz w:val="28"/>
          <w:szCs w:val="28"/>
        </w:rPr>
        <w:lastRenderedPageBreak/>
        <w:t>которой отличен от материала карточки другого члена группы, то есть каждый знает то, что не знает другой. Самостоятельно изучает информацию.</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ученики с одинаковыми карточками объединяются в кооперативную группу, теперь у всех членов группы одинаковые карточки. Работа в группе состоит из решения, какие сведения представляют особый интерес, подготовка коллективного пересказа, опоры, схемы.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Заканчивается урок фронтальной работой (первичное закрепление) - выступлением членов от каждой кооперативной группы.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методов и приемов формирования коммуникативных универсальных учебных действий позволяет достичь успехов в обучении.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что получено как при самостоятельной групповой работе, так и при коллективной.</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C82548" w:rsidRDefault="00C82548" w:rsidP="00C82548">
      <w:pPr>
        <w:widowControl w:val="0"/>
        <w:suppressAutoHyphen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2</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урока: «Расширение знаний о Земле. Лес и человек».</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урока: характеристика признаков лесной зоны; формирование понимание значения леса для духовной и моральной жизни людей; развитие умения излагать свои действия, правильно формировать свои мысли; умения слушать собеседника; развитие умения работать в группе, навыков логического мышления и речи учащихся; воспитание дружелюбия, толерантности.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Планируемые результаты: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Метапредметные универсальные учебные действия: умение взаимодействовать с взрослыми и сверстниками, работать в группе.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универсальные учебные действия: формирование учебно-познавательного интереса к новому учебному материалу, способность к самооценке.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Регулятивные универсальные учебные действия: преобразовывать практическую задачу в познавательную, самостоятельно адекватно оценивать правильность выполнения действия.</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универсальные учебные действия: расширить знания о значении леса в жизни человека; строить речевые высказывания в устной форме, проводить сравнение, обобщение по заданным критериям.</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универсальные учебные действия: умение излагать свои действия; формулировать собственное мнение, умение слушать собеседника, договариваться и приходить к общему решению в совместной деятельности (при работе в группе).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 приемы формирования коммуникативных универсальных учебных действий: приемы - организация деятельности в группе (групповое общение); коммуникативно-направленное задание (учебный диалог); взаимодействие учащихся с учителем; взаимодействие учащихся друг с другом; методы - словесный, метод наблюдения и фиксирования результатов, </w:t>
      </w:r>
      <w:r>
        <w:rPr>
          <w:rFonts w:ascii="Times New Roman CYR" w:hAnsi="Times New Roman CYR" w:cs="Times New Roman CYR"/>
          <w:sz w:val="28"/>
          <w:szCs w:val="28"/>
        </w:rPr>
        <w:lastRenderedPageBreak/>
        <w:t>метод анализа, сравнения.</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Запись голосов птиц, карта природных зон России, картины, семена различных лесных растений.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урока:</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Организационный момент: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 сегодня ждет дорога. И узнать нам надо много. Так возьмемся, ребята, скорей за работу, чтобы времени зря не терять. Если мы сегодня будем работать быстро и дружно, то обязательно добьемся успеха. Наша исследовательская экспедиция отправляется в путь.</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Сообщение темы и целей урока.</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Способы формирования коммуникативных универсальных учебных действий учебный диалог, взаимодействие учащихся с учителем; словесный метод.</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в какую природную зону отправится наша экспедиция?</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отвечают.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вы узнаете о лесе то, чего еще не знаете. О растениях и животных леса, а также, почему люди плохо относятся к лесу.</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Проверка домашнего задания:</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какой природной зоне мы уже путешествовали?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По степи.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каких растениях и животных степи вы могли бы рассказать своим одноклассникам?</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Дети отвечают</w:t>
      </w:r>
      <w:r>
        <w:rPr>
          <w:rFonts w:ascii="Calibri" w:hAnsi="Calibri" w:cs="Calibri"/>
          <w:sz w:val="28"/>
          <w:szCs w:val="28"/>
        </w:rPr>
        <w:t>.</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Изучение нового материала:</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Способы формирования коммуникативных универсальных учебных действий: групповая форма общения, учебный диалог, взаимодействие учащихся друг с другом; словесный метод, метод наблюдения, сравнения, анализа.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Сейчас вы разделитесь на 2 группы, каждая группа получит свое задание.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Найдите природную зону лесов на карте. Мы сейчас будем исследовать лес. Помогут вам в этом карточки-вопросы, которые есть у каждой группы и учебник. Читайте вопросы, находите ответы, обсуждайте в своих группах. Затем, когда ответите на все вопросы, кто-то один из каждой группы будет рассказывать всем. Остальные будут внимательно слушать, дополнять ответы товарища, оценивать.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для 1-ой группы: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находится лесная зона относительно зоны степей?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каком тепловом поясе она лежит?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характерно для этого пояса?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для 2-й группы: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 зону лесов с другими природными зонами.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растения произрастают в лесной зоне?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животные живут в лесу?</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на минутку закройте глаза и представьте лес. Все вы его видели, не раз бывали в нем. Открывайте глаза и расскажите, каким вы его представляете. Можно обратиться за помощью к своим сочинениям, рисункам, стихам русских поэтов, воспевавшим лес.</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Рассказы детей о лесе.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значения и проблем леса: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формирования коммуникативных универсальных учебных действий: форма организации учебного общения малыми группами, коммуникативно-направленное задание; метод наблюдения и фиксирование результатов.</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наверное, заметили, что у вас получились совершенно разные рассказы о лесе. - А что же их объединяет?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детей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мы с вами и поговорим о его значении в жизни человека, о </w:t>
      </w:r>
      <w:r>
        <w:rPr>
          <w:rFonts w:ascii="Times New Roman CYR" w:hAnsi="Times New Roman CYR" w:cs="Times New Roman CYR"/>
          <w:sz w:val="28"/>
          <w:szCs w:val="28"/>
        </w:rPr>
        <w:lastRenderedPageBreak/>
        <w:t>проблемах леса и составим схемы. Для этой цели мы будем исследовать учебник, картины, стихи русских поэтов. Послушайте стихотворение С.Никулиной «Русский лес»:</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ничего милее, бродить и думать здесь.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Излечит, обогреет, накормит русский лес.</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будет жажда мучить - то мне лесовичок</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Средь зарослей колючих покажет родничок.</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Нагнусь к нему напиться - и видно все до дна.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Течет вода-водица, вкусна и холодна.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 ждут в лесу рябина, орехи и цветы,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Душистая малина на кустиках густых.</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Ищу грибов поляну я, не жалея ног,</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и устану - присяду на пенек.</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 очень любит пеших, для них совсем он свой.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где-то леший бродит с зеленой бородой.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кажется иною, и сердце не болит,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над головою, как вечность, лес шумит.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Даю вам несколько минут на обсуждение. (Дети работают в группах) - Какое же значение имеет лес в жизни человека?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лесу человек отдыхает, потому что, нет ничего милее, дышать и думать здесь.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лес - это место отдыха.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лесу есть лекарственные растения, которыми лечатся и животные, и человек. Лесной воздух тоже лечит.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лес - аптека.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лесу человек находит себе пищу: ягоды, грибы, орехи. Там есть чистая родниковая вода.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лес- источник чистой воды и пищи.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заготавливает дрова, которыми обогревает свой дом, а дрова - </w:t>
      </w:r>
      <w:r>
        <w:rPr>
          <w:rFonts w:ascii="Times New Roman CYR" w:hAnsi="Times New Roman CYR" w:cs="Times New Roman CYR"/>
          <w:sz w:val="28"/>
          <w:szCs w:val="28"/>
        </w:rPr>
        <w:lastRenderedPageBreak/>
        <w:t>это деревья в лесу.</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лес - это источник топлива.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древесины делают различные изделия. Например: столы, стулья, шкафы, карандаши, тетради, учебники.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лес - это источник древесины.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лесу растут разные растения, живут всякие животные.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 - это дом для растений, животных, грибов.</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Растения выделяют кислород, которым мы дышим, и поглощают углекислый газ. Лес очищает воздух от пыли. Там, где растет лес, не мелеют реки. Лес питает их чистой водой. Лес защищает почвы от ветров, а корни деревьев не дают почвам разрушаться.</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 защитник воздуха, водоемов, почв.</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еще лес украшает нашу землю. Значит, лес - это красота.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задание:</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Способы формирования коммуникативных универсальных учебных действий: групповая форма общения, учебный диалог, взаимодействие учащихся друг с другом; словесный метод, метод наблюдения, сравнения, анализа.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немножко поиграем в лесника и его помощников.</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буду лесником. Вы разделитесь на две группы (1 и 2 ряды) и будете двумя командами помощников лесника. На первых партах в классе разложены семена и плоды различных деревьев. Представьте себе, что вам нужно собрать семена для посадки новых лесов, но каждый член команды может взять только один вид семян или плодов. В команде вы должны договориться кто какое семечко или плод берет. В какой команде будет больше видов семян и плодов, та и выиграет.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отношения людей к лесу</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всегда ли человек справедлив по отношению к лесу?</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 его ли вине возникают экологические причины?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проблемы леса?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Давайте попробуем их исследовать.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Послушайте стихотворение Н.Некрасова: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Плакала Саша, как лес вырубали,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Ей и теперь его жалко до слез.</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здесь было красивых берез!</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из-за старой нахмуренной ели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Красные гроздья калины глядели,</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поднимался дубок молодой,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Птицы царили в вершине лесной,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Понизу всякие звери таились.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Вдруг мужики с топорами явились,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 зазвенел, застонал, затрещал.</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Заяц послушал - и в лес убежал.</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какой экологической проблеме здесь идет речь?</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Дети отвечают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Звучит песня «Просьба» (слова Р.Рождественского, музыка А.Пахмутовой)</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Какую экологическую проблему раскрывает эта песня?</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Дети отвечают</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издавна убивал животных, добывая себе пищу. Только это было необходимо для выживания людей, и убивали не больше, чем могли съесть. Сейчас же неумеренная охота привела к полному или почти полному истреблению некоторых видов животных. В настоящее время охота на лесных животных ограничена, а браконьерство наказывается по закону.</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мы должны выяснить, что зависит от каждого из нас.</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уже знаете, что пластмассовые и стеклянные предметы не гниют в земле. Если пищевые отходы и бумагу можно закопать в лесу, то консервные банки, пластиковые и стеклянные бутылки ни в коем случае нельзя оставлять в лесу. Об осколки разбитых бутылок могут пораниться животные.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Домашнее задание</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Дома придумайте и нарисуйте знаки, которые отражали бы опасные для леса действия человека.</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Итог урока</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Способы формирования коммуникативных универсальных учебных действий: взаимооценка знаний</w:t>
      </w:r>
      <w:r>
        <w:rPr>
          <w:rFonts w:ascii="Calibri" w:hAnsi="Calibri" w:cs="Calibri"/>
          <w:sz w:val="28"/>
          <w:szCs w:val="28"/>
        </w:rPr>
        <w:t>.</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Чему вы сегодня научились? - Понравился ли вам урок? - Удалось ли нам выполнить то, что наметили? - Что показалось особенно трудным? - Чья работа понравилась? - Оцените её. - А кому ещё надо поработать?</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C82548" w:rsidRDefault="00C82548" w:rsidP="00C82548">
      <w:pPr>
        <w:widowControl w:val="0"/>
        <w:suppressAutoHyphen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3</w:t>
      </w: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w:t>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1. Мир глазами астронома</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531110" cy="2397760"/>
            <wp:effectExtent l="0" t="0" r="254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1110" cy="2397760"/>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508885" cy="3178175"/>
            <wp:effectExtent l="0" t="0" r="5715"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885" cy="3178175"/>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832100" cy="780415"/>
            <wp:effectExtent l="0" t="0" r="635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2100" cy="780415"/>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rsidR="00C82548" w:rsidRDefault="00C82548" w:rsidP="00C825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Тест 2. Планеты Солнечной системы.</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977515" cy="25425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7515" cy="2542540"/>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943860" cy="3813810"/>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860" cy="3813810"/>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933065" cy="1917700"/>
            <wp:effectExtent l="0" t="0" r="63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3065" cy="1917700"/>
                    </a:xfrm>
                    <a:prstGeom prst="rect">
                      <a:avLst/>
                    </a:prstGeom>
                    <a:noFill/>
                    <a:ln>
                      <a:noFill/>
                    </a:ln>
                  </pic:spPr>
                </pic:pic>
              </a:graphicData>
            </a:graphic>
          </wp:inline>
        </w:drawing>
      </w:r>
    </w:p>
    <w:p w:rsidR="00C82548" w:rsidRDefault="00C82548" w:rsidP="00C82548">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Тест 3. Звездное небо - великая книга природы.</w:t>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899410" cy="134937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9410" cy="1349375"/>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921635" cy="376936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1635" cy="3769360"/>
                    </a:xfrm>
                    <a:prstGeom prst="rect">
                      <a:avLst/>
                    </a:prstGeom>
                    <a:noFill/>
                    <a:ln>
                      <a:noFill/>
                    </a:ln>
                  </pic:spPr>
                </pic:pic>
              </a:graphicData>
            </a:graphic>
          </wp:inline>
        </w:drawing>
      </w:r>
    </w:p>
    <w:p w:rsidR="00C82548" w:rsidRDefault="00C82548" w:rsidP="00C825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extent cx="2843530" cy="12712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3530" cy="1271270"/>
                    </a:xfrm>
                    <a:prstGeom prst="rect">
                      <a:avLst/>
                    </a:prstGeom>
                    <a:noFill/>
                    <a:ln>
                      <a:noFill/>
                    </a:ln>
                  </pic:spPr>
                </pic:pic>
              </a:graphicData>
            </a:graphic>
          </wp:inline>
        </w:drawing>
      </w:r>
    </w:p>
    <w:p w:rsidR="00581116" w:rsidRPr="00581116" w:rsidRDefault="00581116" w:rsidP="00581116">
      <w:pPr>
        <w:spacing w:before="240"/>
        <w:rPr>
          <w:rFonts w:ascii="Times New Roman" w:hAnsi="Times New Roman" w:cs="Times New Roman"/>
          <w:sz w:val="28"/>
          <w:szCs w:val="28"/>
        </w:rPr>
      </w:pPr>
    </w:p>
    <w:sectPr w:rsidR="00581116" w:rsidRPr="00581116" w:rsidSect="004D1962">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22" w:rsidRDefault="00B26522" w:rsidP="004D1962">
      <w:pPr>
        <w:spacing w:after="0" w:line="240" w:lineRule="auto"/>
      </w:pPr>
      <w:r>
        <w:separator/>
      </w:r>
    </w:p>
  </w:endnote>
  <w:endnote w:type="continuationSeparator" w:id="0">
    <w:p w:rsidR="00B26522" w:rsidRDefault="00B26522" w:rsidP="004D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agmaticaC">
    <w:altName w:val="Segoe Print"/>
    <w:charset w:val="CC"/>
    <w:family w:val="auto"/>
    <w:pitch w:val="default"/>
    <w:sig w:usb0="00000000"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062625"/>
      <w:docPartObj>
        <w:docPartGallery w:val="Page Numbers (Bottom of Page)"/>
        <w:docPartUnique/>
      </w:docPartObj>
    </w:sdtPr>
    <w:sdtEndPr/>
    <w:sdtContent>
      <w:p w:rsidR="00C236D1" w:rsidRDefault="00C236D1">
        <w:pPr>
          <w:pStyle w:val="a6"/>
          <w:jc w:val="center"/>
        </w:pPr>
        <w:r>
          <w:fldChar w:fldCharType="begin"/>
        </w:r>
        <w:r>
          <w:instrText>PAGE   \* MERGEFORMAT</w:instrText>
        </w:r>
        <w:r>
          <w:fldChar w:fldCharType="separate"/>
        </w:r>
        <w:r w:rsidR="00D71EF4">
          <w:rPr>
            <w:noProof/>
          </w:rPr>
          <w:t>82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22" w:rsidRDefault="00B26522" w:rsidP="004D1962">
      <w:pPr>
        <w:spacing w:after="0" w:line="240" w:lineRule="auto"/>
      </w:pPr>
      <w:r>
        <w:separator/>
      </w:r>
    </w:p>
  </w:footnote>
  <w:footnote w:type="continuationSeparator" w:id="0">
    <w:p w:rsidR="00B26522" w:rsidRDefault="00B26522" w:rsidP="004D1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9"/>
    <w:lvl w:ilvl="0">
      <w:start w:val="1"/>
      <w:numFmt w:val="decimal"/>
      <w:lvlText w:val="%1."/>
      <w:lvlJc w:val="left"/>
      <w:pPr>
        <w:tabs>
          <w:tab w:val="num" w:pos="-512"/>
        </w:tabs>
        <w:ind w:left="928" w:hanging="360"/>
      </w:pPr>
      <w:rPr>
        <w:rFonts w:cs="Times New Roman"/>
      </w:rPr>
    </w:lvl>
  </w:abstractNum>
  <w:abstractNum w:abstractNumId="1">
    <w:nsid w:val="001D0D76"/>
    <w:multiLevelType w:val="hybridMultilevel"/>
    <w:tmpl w:val="A50E8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880C98"/>
    <w:multiLevelType w:val="hybridMultilevel"/>
    <w:tmpl w:val="CC8837F8"/>
    <w:lvl w:ilvl="0" w:tplc="04190017">
      <w:start w:val="1"/>
      <w:numFmt w:val="lowerLetter"/>
      <w:lvlText w:val="%1)"/>
      <w:lvlJc w:val="left"/>
      <w:pPr>
        <w:tabs>
          <w:tab w:val="num" w:pos="1439"/>
        </w:tabs>
        <w:ind w:left="1439" w:hanging="360"/>
      </w:pPr>
      <w:rPr>
        <w:rFonts w:cs="Times New Roman"/>
      </w:rPr>
    </w:lvl>
    <w:lvl w:ilvl="1" w:tplc="04190019" w:tentative="1">
      <w:start w:val="1"/>
      <w:numFmt w:val="lowerLetter"/>
      <w:lvlText w:val="%2."/>
      <w:lvlJc w:val="left"/>
      <w:pPr>
        <w:tabs>
          <w:tab w:val="num" w:pos="2159"/>
        </w:tabs>
        <w:ind w:left="2159" w:hanging="360"/>
      </w:pPr>
      <w:rPr>
        <w:rFonts w:cs="Times New Roman"/>
      </w:rPr>
    </w:lvl>
    <w:lvl w:ilvl="2" w:tplc="0419001B" w:tentative="1">
      <w:start w:val="1"/>
      <w:numFmt w:val="lowerRoman"/>
      <w:lvlText w:val="%3."/>
      <w:lvlJc w:val="right"/>
      <w:pPr>
        <w:tabs>
          <w:tab w:val="num" w:pos="2879"/>
        </w:tabs>
        <w:ind w:left="2879" w:hanging="180"/>
      </w:pPr>
      <w:rPr>
        <w:rFonts w:cs="Times New Roman"/>
      </w:rPr>
    </w:lvl>
    <w:lvl w:ilvl="3" w:tplc="0419000F" w:tentative="1">
      <w:start w:val="1"/>
      <w:numFmt w:val="decimal"/>
      <w:lvlText w:val="%4."/>
      <w:lvlJc w:val="left"/>
      <w:pPr>
        <w:tabs>
          <w:tab w:val="num" w:pos="3599"/>
        </w:tabs>
        <w:ind w:left="3599" w:hanging="360"/>
      </w:pPr>
      <w:rPr>
        <w:rFonts w:cs="Times New Roman"/>
      </w:rPr>
    </w:lvl>
    <w:lvl w:ilvl="4" w:tplc="04190019" w:tentative="1">
      <w:start w:val="1"/>
      <w:numFmt w:val="lowerLetter"/>
      <w:lvlText w:val="%5."/>
      <w:lvlJc w:val="left"/>
      <w:pPr>
        <w:tabs>
          <w:tab w:val="num" w:pos="4319"/>
        </w:tabs>
        <w:ind w:left="4319" w:hanging="360"/>
      </w:pPr>
      <w:rPr>
        <w:rFonts w:cs="Times New Roman"/>
      </w:rPr>
    </w:lvl>
    <w:lvl w:ilvl="5" w:tplc="0419001B" w:tentative="1">
      <w:start w:val="1"/>
      <w:numFmt w:val="lowerRoman"/>
      <w:lvlText w:val="%6."/>
      <w:lvlJc w:val="right"/>
      <w:pPr>
        <w:tabs>
          <w:tab w:val="num" w:pos="5039"/>
        </w:tabs>
        <w:ind w:left="5039" w:hanging="180"/>
      </w:pPr>
      <w:rPr>
        <w:rFonts w:cs="Times New Roman"/>
      </w:rPr>
    </w:lvl>
    <w:lvl w:ilvl="6" w:tplc="0419000F" w:tentative="1">
      <w:start w:val="1"/>
      <w:numFmt w:val="decimal"/>
      <w:lvlText w:val="%7."/>
      <w:lvlJc w:val="left"/>
      <w:pPr>
        <w:tabs>
          <w:tab w:val="num" w:pos="5759"/>
        </w:tabs>
        <w:ind w:left="5759" w:hanging="360"/>
      </w:pPr>
      <w:rPr>
        <w:rFonts w:cs="Times New Roman"/>
      </w:rPr>
    </w:lvl>
    <w:lvl w:ilvl="7" w:tplc="04190019" w:tentative="1">
      <w:start w:val="1"/>
      <w:numFmt w:val="lowerLetter"/>
      <w:lvlText w:val="%8."/>
      <w:lvlJc w:val="left"/>
      <w:pPr>
        <w:tabs>
          <w:tab w:val="num" w:pos="6479"/>
        </w:tabs>
        <w:ind w:left="6479" w:hanging="360"/>
      </w:pPr>
      <w:rPr>
        <w:rFonts w:cs="Times New Roman"/>
      </w:rPr>
    </w:lvl>
    <w:lvl w:ilvl="8" w:tplc="0419001B" w:tentative="1">
      <w:start w:val="1"/>
      <w:numFmt w:val="lowerRoman"/>
      <w:lvlText w:val="%9."/>
      <w:lvlJc w:val="right"/>
      <w:pPr>
        <w:tabs>
          <w:tab w:val="num" w:pos="7199"/>
        </w:tabs>
        <w:ind w:left="7199" w:hanging="180"/>
      </w:pPr>
      <w:rPr>
        <w:rFonts w:cs="Times New Roman"/>
      </w:rPr>
    </w:lvl>
  </w:abstractNum>
  <w:abstractNum w:abstractNumId="3">
    <w:nsid w:val="018C7FB3"/>
    <w:multiLevelType w:val="multilevel"/>
    <w:tmpl w:val="A1E8DEFE"/>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182F56"/>
    <w:multiLevelType w:val="multilevel"/>
    <w:tmpl w:val="734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52E71"/>
    <w:multiLevelType w:val="hybridMultilevel"/>
    <w:tmpl w:val="DB640B24"/>
    <w:lvl w:ilvl="0" w:tplc="A9B409B2">
      <w:start w:val="1"/>
      <w:numFmt w:val="bullet"/>
      <w:lvlText w:val=""/>
      <w:lvlJc w:val="left"/>
      <w:pPr>
        <w:tabs>
          <w:tab w:val="num" w:pos="587"/>
        </w:tabs>
        <w:ind w:left="58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9471B1"/>
    <w:multiLevelType w:val="hybridMultilevel"/>
    <w:tmpl w:val="ECCA95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100F43"/>
    <w:multiLevelType w:val="hybridMultilevel"/>
    <w:tmpl w:val="9C968E62"/>
    <w:lvl w:ilvl="0" w:tplc="04190017">
      <w:start w:val="1"/>
      <w:numFmt w:val="lowerLetter"/>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136F3551"/>
    <w:multiLevelType w:val="hybridMultilevel"/>
    <w:tmpl w:val="98A0B6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B706B"/>
    <w:multiLevelType w:val="hybridMultilevel"/>
    <w:tmpl w:val="20A234F2"/>
    <w:lvl w:ilvl="0" w:tplc="5644E1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DA2B63"/>
    <w:multiLevelType w:val="hybridMultilevel"/>
    <w:tmpl w:val="7AD24E00"/>
    <w:lvl w:ilvl="0" w:tplc="A9B40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2858EE"/>
    <w:multiLevelType w:val="hybridMultilevel"/>
    <w:tmpl w:val="C1881800"/>
    <w:lvl w:ilvl="0" w:tplc="A9B409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294723"/>
    <w:multiLevelType w:val="hybridMultilevel"/>
    <w:tmpl w:val="4BD483D6"/>
    <w:lvl w:ilvl="0" w:tplc="AC2EDF7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3">
    <w:nsid w:val="1F0D67BE"/>
    <w:multiLevelType w:val="hybridMultilevel"/>
    <w:tmpl w:val="0F38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091F0A"/>
    <w:multiLevelType w:val="hybridMultilevel"/>
    <w:tmpl w:val="13947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17D90"/>
    <w:multiLevelType w:val="hybridMultilevel"/>
    <w:tmpl w:val="8A1AA176"/>
    <w:lvl w:ilvl="0" w:tplc="A9B409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31936B5"/>
    <w:multiLevelType w:val="multilevel"/>
    <w:tmpl w:val="F90277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71473AE"/>
    <w:multiLevelType w:val="hybridMultilevel"/>
    <w:tmpl w:val="35AC6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C05467"/>
    <w:multiLevelType w:val="hybridMultilevel"/>
    <w:tmpl w:val="60CE4362"/>
    <w:lvl w:ilvl="0" w:tplc="A9B409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C2718C4"/>
    <w:multiLevelType w:val="hybridMultilevel"/>
    <w:tmpl w:val="7DBC1B6C"/>
    <w:lvl w:ilvl="0" w:tplc="7BE21C1A">
      <w:start w:val="1"/>
      <w:numFmt w:val="decimal"/>
      <w:lvlText w:val="%1."/>
      <w:lvlJc w:val="left"/>
      <w:pPr>
        <w:tabs>
          <w:tab w:val="num" w:pos="1632"/>
        </w:tabs>
        <w:ind w:left="1632" w:hanging="10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2E8A244D"/>
    <w:multiLevelType w:val="hybridMultilevel"/>
    <w:tmpl w:val="BE36D9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30C16C4"/>
    <w:multiLevelType w:val="hybridMultilevel"/>
    <w:tmpl w:val="9456377C"/>
    <w:lvl w:ilvl="0" w:tplc="CAEC7590">
      <w:start w:val="1"/>
      <w:numFmt w:val="decimal"/>
      <w:lvlText w:val="%1."/>
      <w:lvlJc w:val="left"/>
      <w:pPr>
        <w:ind w:left="1215"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22">
    <w:nsid w:val="34BF5389"/>
    <w:multiLevelType w:val="hybridMultilevel"/>
    <w:tmpl w:val="9CECAC8C"/>
    <w:lvl w:ilvl="0" w:tplc="A3547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52D4EB5"/>
    <w:multiLevelType w:val="hybridMultilevel"/>
    <w:tmpl w:val="7AD6C436"/>
    <w:lvl w:ilvl="0" w:tplc="04190017">
      <w:start w:val="1"/>
      <w:numFmt w:val="lowerLetter"/>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4">
    <w:nsid w:val="36760C87"/>
    <w:multiLevelType w:val="hybridMultilevel"/>
    <w:tmpl w:val="4BDC8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817061F"/>
    <w:multiLevelType w:val="hybridMultilevel"/>
    <w:tmpl w:val="2A0C6D88"/>
    <w:lvl w:ilvl="0" w:tplc="AAD65B14">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15A1B"/>
    <w:multiLevelType w:val="hybridMultilevel"/>
    <w:tmpl w:val="323EE2B2"/>
    <w:lvl w:ilvl="0" w:tplc="8168F4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024861"/>
    <w:multiLevelType w:val="hybridMultilevel"/>
    <w:tmpl w:val="0C4E7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E722C2"/>
    <w:multiLevelType w:val="hybridMultilevel"/>
    <w:tmpl w:val="35A43FC6"/>
    <w:lvl w:ilvl="0" w:tplc="A9B409B2">
      <w:start w:val="1"/>
      <w:numFmt w:val="bullet"/>
      <w:lvlText w:val=""/>
      <w:lvlJc w:val="left"/>
      <w:pPr>
        <w:tabs>
          <w:tab w:val="num" w:pos="567"/>
        </w:tabs>
        <w:ind w:firstLine="227"/>
      </w:pPr>
      <w:rPr>
        <w:rFonts w:ascii="Symbol" w:hAnsi="Symbol" w:hint="default"/>
      </w:rPr>
    </w:lvl>
    <w:lvl w:ilvl="1" w:tplc="A9B409B2">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C1506D5"/>
    <w:multiLevelType w:val="hybridMultilevel"/>
    <w:tmpl w:val="3C72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1E5B66"/>
    <w:multiLevelType w:val="multilevel"/>
    <w:tmpl w:val="53BE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F2C05"/>
    <w:multiLevelType w:val="hybridMultilevel"/>
    <w:tmpl w:val="D712759C"/>
    <w:lvl w:ilvl="0" w:tplc="5FF6DC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80983"/>
    <w:multiLevelType w:val="hybridMultilevel"/>
    <w:tmpl w:val="26EA5A30"/>
    <w:lvl w:ilvl="0" w:tplc="A9B40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C8678E"/>
    <w:multiLevelType w:val="multilevel"/>
    <w:tmpl w:val="073001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F35143D"/>
    <w:multiLevelType w:val="hybridMultilevel"/>
    <w:tmpl w:val="9BC8F5D8"/>
    <w:lvl w:ilvl="0" w:tplc="04190017">
      <w:start w:val="1"/>
      <w:numFmt w:val="lowerLetter"/>
      <w:lvlText w:val="%1)"/>
      <w:lvlJc w:val="left"/>
      <w:pPr>
        <w:tabs>
          <w:tab w:val="num" w:pos="1417"/>
        </w:tabs>
        <w:ind w:left="1417"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nsid w:val="7093119D"/>
    <w:multiLevelType w:val="hybridMultilevel"/>
    <w:tmpl w:val="5B786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133799C"/>
    <w:multiLevelType w:val="hybridMultilevel"/>
    <w:tmpl w:val="2E4EE7FC"/>
    <w:lvl w:ilvl="0" w:tplc="5644E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6771BF"/>
    <w:multiLevelType w:val="hybridMultilevel"/>
    <w:tmpl w:val="019E4982"/>
    <w:lvl w:ilvl="0" w:tplc="04190017">
      <w:start w:val="1"/>
      <w:numFmt w:val="lowerLetter"/>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31"/>
  </w:num>
  <w:num w:numId="2">
    <w:abstractNumId w:val="0"/>
  </w:num>
  <w:num w:numId="3">
    <w:abstractNumId w:val="33"/>
  </w:num>
  <w:num w:numId="4">
    <w:abstractNumId w:val="3"/>
  </w:num>
  <w:num w:numId="5">
    <w:abstractNumId w:val="34"/>
  </w:num>
  <w:num w:numId="6">
    <w:abstractNumId w:val="2"/>
  </w:num>
  <w:num w:numId="7">
    <w:abstractNumId w:val="7"/>
  </w:num>
  <w:num w:numId="8">
    <w:abstractNumId w:val="37"/>
  </w:num>
  <w:num w:numId="9">
    <w:abstractNumId w:val="23"/>
  </w:num>
  <w:num w:numId="10">
    <w:abstractNumId w:val="19"/>
  </w:num>
  <w:num w:numId="11">
    <w:abstractNumId w:val="16"/>
  </w:num>
  <w:num w:numId="12">
    <w:abstractNumId w:val="32"/>
  </w:num>
  <w:num w:numId="13">
    <w:abstractNumId w:val="10"/>
  </w:num>
  <w:num w:numId="14">
    <w:abstractNumId w:val="28"/>
  </w:num>
  <w:num w:numId="15">
    <w:abstractNumId w:val="5"/>
  </w:num>
  <w:num w:numId="16">
    <w:abstractNumId w:val="18"/>
  </w:num>
  <w:num w:numId="17">
    <w:abstractNumId w:val="11"/>
  </w:num>
  <w:num w:numId="18">
    <w:abstractNumId w:val="15"/>
  </w:num>
  <w:num w:numId="19">
    <w:abstractNumId w:val="12"/>
  </w:num>
  <w:num w:numId="20">
    <w:abstractNumId w:val="6"/>
  </w:num>
  <w:num w:numId="21">
    <w:abstractNumId w:val="8"/>
  </w:num>
  <w:num w:numId="22">
    <w:abstractNumId w:val="35"/>
  </w:num>
  <w:num w:numId="23">
    <w:abstractNumId w:val="9"/>
  </w:num>
  <w:num w:numId="24">
    <w:abstractNumId w:val="21"/>
  </w:num>
  <w:num w:numId="25">
    <w:abstractNumId w:val="24"/>
  </w:num>
  <w:num w:numId="26">
    <w:abstractNumId w:val="17"/>
  </w:num>
  <w:num w:numId="27">
    <w:abstractNumId w:val="22"/>
  </w:num>
  <w:num w:numId="28">
    <w:abstractNumId w:val="36"/>
  </w:num>
  <w:num w:numId="29">
    <w:abstractNumId w:val="20"/>
  </w:num>
  <w:num w:numId="30">
    <w:abstractNumId w:val="27"/>
  </w:num>
  <w:num w:numId="31">
    <w:abstractNumId w:val="13"/>
  </w:num>
  <w:num w:numId="32">
    <w:abstractNumId w:val="1"/>
  </w:num>
  <w:num w:numId="33">
    <w:abstractNumId w:val="29"/>
  </w:num>
  <w:num w:numId="34">
    <w:abstractNumId w:val="14"/>
  </w:num>
  <w:num w:numId="35">
    <w:abstractNumId w:val="30"/>
  </w:num>
  <w:num w:numId="36">
    <w:abstractNumId w:val="4"/>
  </w:num>
  <w:num w:numId="37">
    <w:abstractNumId w:val="2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6B"/>
    <w:rsid w:val="000C26C4"/>
    <w:rsid w:val="00190889"/>
    <w:rsid w:val="004D1962"/>
    <w:rsid w:val="0056273C"/>
    <w:rsid w:val="00581116"/>
    <w:rsid w:val="005C4565"/>
    <w:rsid w:val="007C3C27"/>
    <w:rsid w:val="008C766B"/>
    <w:rsid w:val="009A1C44"/>
    <w:rsid w:val="00AA1072"/>
    <w:rsid w:val="00B26522"/>
    <w:rsid w:val="00B7487D"/>
    <w:rsid w:val="00BF66DF"/>
    <w:rsid w:val="00C236D1"/>
    <w:rsid w:val="00C82548"/>
    <w:rsid w:val="00D71EF4"/>
    <w:rsid w:val="00D71F71"/>
    <w:rsid w:val="00FA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8F464-5C54-4823-9D1D-F9B0B761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D1962"/>
    <w:pPr>
      <w:keepNext/>
      <w:keepLines/>
      <w:spacing w:after="0" w:line="360" w:lineRule="auto"/>
      <w:contextualSpacing/>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qFormat/>
    <w:rsid w:val="004D1962"/>
    <w:pPr>
      <w:keepNext/>
      <w:spacing w:before="240" w:after="60" w:line="72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62"/>
    <w:pPr>
      <w:spacing w:after="200" w:line="276" w:lineRule="auto"/>
      <w:ind w:left="720"/>
      <w:contextualSpacing/>
    </w:pPr>
  </w:style>
  <w:style w:type="paragraph" w:styleId="a4">
    <w:name w:val="header"/>
    <w:basedOn w:val="a"/>
    <w:link w:val="a5"/>
    <w:uiPriority w:val="99"/>
    <w:unhideWhenUsed/>
    <w:rsid w:val="004D19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1962"/>
  </w:style>
  <w:style w:type="paragraph" w:styleId="a6">
    <w:name w:val="footer"/>
    <w:basedOn w:val="a"/>
    <w:link w:val="a7"/>
    <w:uiPriority w:val="99"/>
    <w:unhideWhenUsed/>
    <w:rsid w:val="004D19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1962"/>
  </w:style>
  <w:style w:type="character" w:customStyle="1" w:styleId="10">
    <w:name w:val="Заголовок 1 Знак"/>
    <w:basedOn w:val="a0"/>
    <w:link w:val="1"/>
    <w:uiPriority w:val="9"/>
    <w:rsid w:val="004D1962"/>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4D1962"/>
    <w:rPr>
      <w:rFonts w:ascii="Cambria" w:eastAsia="Times New Roman" w:hAnsi="Cambria" w:cs="Times New Roman"/>
      <w:b/>
      <w:bCs/>
      <w:i/>
      <w:iCs/>
      <w:sz w:val="28"/>
      <w:szCs w:val="28"/>
    </w:rPr>
  </w:style>
  <w:style w:type="paragraph" w:styleId="a8">
    <w:name w:val="Normal (Web)"/>
    <w:basedOn w:val="a"/>
    <w:uiPriority w:val="99"/>
    <w:rsid w:val="004D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rsid w:val="004D1962"/>
    <w:pPr>
      <w:spacing w:after="120" w:line="720" w:lineRule="auto"/>
    </w:pPr>
    <w:rPr>
      <w:rFonts w:ascii="Calibri" w:eastAsia="Times New Roman" w:hAnsi="Calibri" w:cs="Times New Roman"/>
    </w:rPr>
  </w:style>
  <w:style w:type="character" w:customStyle="1" w:styleId="aa">
    <w:name w:val="Основной текст Знак"/>
    <w:basedOn w:val="a0"/>
    <w:link w:val="a9"/>
    <w:uiPriority w:val="99"/>
    <w:rsid w:val="004D1962"/>
    <w:rPr>
      <w:rFonts w:ascii="Calibri" w:eastAsia="Times New Roman" w:hAnsi="Calibri" w:cs="Times New Roman"/>
    </w:rPr>
  </w:style>
  <w:style w:type="paragraph" w:customStyle="1" w:styleId="ab">
    <w:name w:val="Содержимое таблицы"/>
    <w:basedOn w:val="a"/>
    <w:rsid w:val="004D1962"/>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c">
    <w:name w:val="Body Text Indent"/>
    <w:basedOn w:val="a"/>
    <w:link w:val="ad"/>
    <w:uiPriority w:val="99"/>
    <w:unhideWhenUsed/>
    <w:rsid w:val="004D1962"/>
    <w:pPr>
      <w:spacing w:after="120" w:line="720" w:lineRule="auto"/>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4D1962"/>
    <w:rPr>
      <w:rFonts w:ascii="Calibri" w:eastAsia="Times New Roman" w:hAnsi="Calibri" w:cs="Times New Roman"/>
    </w:rPr>
  </w:style>
  <w:style w:type="character" w:styleId="ae">
    <w:name w:val="Emphasis"/>
    <w:basedOn w:val="a0"/>
    <w:uiPriority w:val="20"/>
    <w:qFormat/>
    <w:rsid w:val="004D1962"/>
    <w:rPr>
      <w:rFonts w:cs="Times New Roman"/>
      <w:i/>
      <w:iCs/>
    </w:rPr>
  </w:style>
  <w:style w:type="paragraph" w:styleId="af">
    <w:name w:val="Title"/>
    <w:basedOn w:val="a"/>
    <w:link w:val="af0"/>
    <w:uiPriority w:val="10"/>
    <w:qFormat/>
    <w:rsid w:val="004D1962"/>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uiPriority w:val="10"/>
    <w:rsid w:val="004D1962"/>
    <w:rPr>
      <w:rFonts w:ascii="Times New Roman" w:eastAsia="Times New Roman" w:hAnsi="Times New Roman" w:cs="Times New Roman"/>
      <w:b/>
      <w:bCs/>
      <w:sz w:val="24"/>
      <w:szCs w:val="24"/>
      <w:lang w:eastAsia="ru-RU"/>
    </w:rPr>
  </w:style>
  <w:style w:type="character" w:styleId="af1">
    <w:name w:val="footnote reference"/>
    <w:basedOn w:val="a0"/>
    <w:uiPriority w:val="99"/>
    <w:rsid w:val="004D1962"/>
    <w:rPr>
      <w:rFonts w:cs="Times New Roman"/>
      <w:vertAlign w:val="superscript"/>
    </w:rPr>
  </w:style>
  <w:style w:type="paragraph" w:customStyle="1" w:styleId="msonormalcxspmiddle">
    <w:name w:val="msonormalcxspmiddle"/>
    <w:basedOn w:val="a"/>
    <w:rsid w:val="004D1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rsid w:val="004D1962"/>
    <w:rPr>
      <w:rFonts w:ascii="Microsoft Sans Serif" w:hAnsi="Microsoft Sans Serif" w:cs="Microsoft Sans Serif"/>
      <w:sz w:val="18"/>
      <w:szCs w:val="18"/>
    </w:rPr>
  </w:style>
  <w:style w:type="paragraph" w:customStyle="1" w:styleId="Style17">
    <w:name w:val="Style17"/>
    <w:basedOn w:val="a"/>
    <w:rsid w:val="004D1962"/>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Ref-A4">
    <w:name w:val="Ref-A4"/>
    <w:basedOn w:val="a"/>
    <w:qFormat/>
    <w:rsid w:val="004D1962"/>
    <w:pPr>
      <w:tabs>
        <w:tab w:val="left" w:pos="7920"/>
      </w:tabs>
      <w:autoSpaceDE w:val="0"/>
      <w:autoSpaceDN w:val="0"/>
      <w:adjustRightInd w:val="0"/>
      <w:spacing w:after="0" w:line="240" w:lineRule="auto"/>
      <w:ind w:firstLine="737"/>
      <w:jc w:val="both"/>
    </w:pPr>
    <w:rPr>
      <w:rFonts w:ascii="Times New Roman" w:eastAsia="Times New Roman" w:hAnsi="Times New Roman" w:cs="Times New Roman"/>
      <w:color w:val="943634"/>
      <w:sz w:val="28"/>
      <w:szCs w:val="28"/>
      <w:lang w:eastAsia="ru-RU"/>
    </w:rPr>
  </w:style>
  <w:style w:type="paragraph" w:styleId="af2">
    <w:name w:val="Plain Text"/>
    <w:basedOn w:val="a"/>
    <w:link w:val="af3"/>
    <w:uiPriority w:val="99"/>
    <w:rsid w:val="004D1962"/>
    <w:pPr>
      <w:spacing w:after="0" w:line="240" w:lineRule="auto"/>
      <w:ind w:firstLine="567"/>
      <w:jc w:val="both"/>
    </w:pPr>
    <w:rPr>
      <w:rFonts w:ascii="Courier New" w:eastAsia="Times New Roman" w:hAnsi="Courier New" w:cs="Times New Roman"/>
      <w:bCs/>
      <w:sz w:val="20"/>
      <w:szCs w:val="28"/>
      <w:lang w:val="lt-LT"/>
    </w:rPr>
  </w:style>
  <w:style w:type="character" w:customStyle="1" w:styleId="af3">
    <w:name w:val="Текст Знак"/>
    <w:basedOn w:val="a0"/>
    <w:link w:val="af2"/>
    <w:uiPriority w:val="99"/>
    <w:rsid w:val="004D1962"/>
    <w:rPr>
      <w:rFonts w:ascii="Courier New" w:eastAsia="Times New Roman" w:hAnsi="Courier New" w:cs="Times New Roman"/>
      <w:bCs/>
      <w:sz w:val="20"/>
      <w:szCs w:val="28"/>
      <w:lang w:val="lt-LT"/>
    </w:rPr>
  </w:style>
  <w:style w:type="paragraph" w:styleId="af4">
    <w:name w:val="No Spacing"/>
    <w:uiPriority w:val="1"/>
    <w:qFormat/>
    <w:rsid w:val="004D1962"/>
    <w:pPr>
      <w:spacing w:after="0" w:line="240" w:lineRule="auto"/>
    </w:pPr>
    <w:rPr>
      <w:rFonts w:ascii="Calibri" w:eastAsia="Times New Roman" w:hAnsi="Calibri" w:cs="Times New Roman"/>
    </w:rPr>
  </w:style>
  <w:style w:type="character" w:styleId="af5">
    <w:name w:val="page number"/>
    <w:basedOn w:val="a0"/>
    <w:uiPriority w:val="99"/>
    <w:rsid w:val="004D1962"/>
    <w:rPr>
      <w:rFonts w:cs="Times New Roman"/>
    </w:rPr>
  </w:style>
  <w:style w:type="paragraph" w:styleId="11">
    <w:name w:val="toc 1"/>
    <w:basedOn w:val="a"/>
    <w:next w:val="a"/>
    <w:autoRedefine/>
    <w:uiPriority w:val="39"/>
    <w:rsid w:val="004D1962"/>
    <w:pPr>
      <w:tabs>
        <w:tab w:val="right" w:leader="dot" w:pos="9344"/>
      </w:tabs>
      <w:spacing w:after="0" w:line="360" w:lineRule="auto"/>
      <w:ind w:left="284"/>
    </w:pPr>
    <w:rPr>
      <w:rFonts w:ascii="Times New Roman" w:eastAsia="Times New Roman" w:hAnsi="Times New Roman" w:cs="Times New Roman"/>
      <w:i/>
      <w:noProof/>
      <w:sz w:val="28"/>
      <w:szCs w:val="28"/>
    </w:rPr>
  </w:style>
  <w:style w:type="paragraph" w:styleId="21">
    <w:name w:val="toc 2"/>
    <w:basedOn w:val="a"/>
    <w:next w:val="a"/>
    <w:autoRedefine/>
    <w:uiPriority w:val="39"/>
    <w:rsid w:val="004D1962"/>
    <w:pPr>
      <w:tabs>
        <w:tab w:val="right" w:leader="dot" w:pos="9356"/>
      </w:tabs>
      <w:spacing w:after="0" w:line="360" w:lineRule="auto"/>
      <w:ind w:left="220"/>
    </w:pPr>
    <w:rPr>
      <w:rFonts w:ascii="Calibri" w:eastAsia="Times New Roman" w:hAnsi="Calibri" w:cs="Times New Roman"/>
    </w:rPr>
  </w:style>
  <w:style w:type="character" w:styleId="af6">
    <w:name w:val="Hyperlink"/>
    <w:basedOn w:val="a0"/>
    <w:uiPriority w:val="99"/>
    <w:rsid w:val="004D1962"/>
    <w:rPr>
      <w:rFonts w:cs="Times New Roman"/>
      <w:color w:val="0000FF"/>
      <w:u w:val="single"/>
    </w:rPr>
  </w:style>
  <w:style w:type="character" w:styleId="af7">
    <w:name w:val="Strong"/>
    <w:basedOn w:val="a0"/>
    <w:uiPriority w:val="22"/>
    <w:qFormat/>
    <w:rsid w:val="004D1962"/>
    <w:rPr>
      <w:rFonts w:cs="Times New Roman"/>
      <w:b/>
      <w:bCs/>
    </w:rPr>
  </w:style>
  <w:style w:type="character" w:customStyle="1" w:styleId="field-content">
    <w:name w:val="field-content"/>
    <w:basedOn w:val="a0"/>
    <w:rsid w:val="004D1962"/>
    <w:rPr>
      <w:rFonts w:cs="Times New Roman"/>
    </w:rPr>
  </w:style>
  <w:style w:type="paragraph" w:styleId="af8">
    <w:name w:val="TOC Heading"/>
    <w:basedOn w:val="1"/>
    <w:next w:val="a"/>
    <w:uiPriority w:val="39"/>
    <w:qFormat/>
    <w:rsid w:val="004D1962"/>
    <w:pPr>
      <w:spacing w:before="480" w:line="276" w:lineRule="auto"/>
      <w:contextualSpacing w:val="0"/>
      <w:jc w:val="left"/>
      <w:outlineLvl w:val="9"/>
    </w:pPr>
    <w:rPr>
      <w:rFonts w:ascii="Cambria" w:eastAsia="Times New Roman" w:hAnsi="Cambria" w:cs="Times New Roman"/>
      <w:color w:val="365F91"/>
    </w:rPr>
  </w:style>
  <w:style w:type="paragraph" w:customStyle="1" w:styleId="Avtorefreg">
    <w:name w:val="Avtorefreg"/>
    <w:basedOn w:val="af2"/>
    <w:uiPriority w:val="99"/>
    <w:rsid w:val="004D1962"/>
    <w:pPr>
      <w:widowControl w:val="0"/>
      <w:suppressAutoHyphens/>
      <w:autoSpaceDE w:val="0"/>
      <w:autoSpaceDN w:val="0"/>
      <w:spacing w:line="360" w:lineRule="atLeast"/>
      <w:ind w:firstLine="720"/>
    </w:pPr>
    <w:rPr>
      <w:rFonts w:ascii="Times New Roman" w:hAnsi="Times New Roman"/>
      <w:bCs w:val="0"/>
      <w:kern w:val="2"/>
      <w:sz w:val="24"/>
      <w:szCs w:val="24"/>
      <w:lang w:val="uk-UA" w:eastAsia="ru-RU"/>
    </w:rPr>
  </w:style>
  <w:style w:type="paragraph" w:styleId="af9">
    <w:name w:val="Balloon Text"/>
    <w:basedOn w:val="a"/>
    <w:link w:val="afa"/>
    <w:uiPriority w:val="99"/>
    <w:semiHidden/>
    <w:unhideWhenUsed/>
    <w:rsid w:val="0056273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6273C"/>
    <w:rPr>
      <w:rFonts w:ascii="Tahoma" w:hAnsi="Tahoma" w:cs="Tahoma"/>
      <w:sz w:val="16"/>
      <w:szCs w:val="16"/>
    </w:rPr>
  </w:style>
  <w:style w:type="paragraph" w:customStyle="1" w:styleId="NormalWebCharChar">
    <w:name w:val="Normal (Web) Char Char"/>
    <w:basedOn w:val="a"/>
    <w:rsid w:val="00562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355132">
      <w:bodyDiv w:val="1"/>
      <w:marLeft w:val="0"/>
      <w:marRight w:val="0"/>
      <w:marTop w:val="0"/>
      <w:marBottom w:val="0"/>
      <w:divBdr>
        <w:top w:val="none" w:sz="0" w:space="0" w:color="auto"/>
        <w:left w:val="none" w:sz="0" w:space="0" w:color="auto"/>
        <w:bottom w:val="none" w:sz="0" w:space="0" w:color="auto"/>
        <w:right w:val="none" w:sz="0" w:space="0" w:color="auto"/>
      </w:divBdr>
    </w:div>
    <w:div w:id="1762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CDD6ECD-F085-4A2D-BB4A-B0B04DE8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20566</Words>
  <Characters>117231</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DMMx887</dc:creator>
  <cp:lastModifiedBy>DMMx887</cp:lastModifiedBy>
  <cp:revision>7</cp:revision>
  <dcterms:created xsi:type="dcterms:W3CDTF">2017-07-02T17:17:00Z</dcterms:created>
  <dcterms:modified xsi:type="dcterms:W3CDTF">2017-08-26T09:18:00Z</dcterms:modified>
</cp:coreProperties>
</file>