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A4" w:rsidRPr="00E549A4" w:rsidRDefault="00E549A4" w:rsidP="00E54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34"/>
          <w:szCs w:val="34"/>
          <w:lang w:eastAsia="ru-RU"/>
        </w:rPr>
      </w:pPr>
      <w:r w:rsidRPr="00E549A4">
        <w:rPr>
          <w:rFonts w:ascii="Times New Roman" w:eastAsia="Times New Roman" w:hAnsi="Times New Roman" w:cs="Times New Roman"/>
          <w:b/>
          <w:bCs/>
          <w:color w:val="1C669C"/>
          <w:kern w:val="36"/>
          <w:sz w:val="34"/>
          <w:szCs w:val="34"/>
          <w:lang w:eastAsia="ru-RU"/>
        </w:rPr>
        <w:fldChar w:fldCharType="begin"/>
      </w:r>
      <w:r w:rsidRPr="00E549A4">
        <w:rPr>
          <w:rFonts w:ascii="Times New Roman" w:eastAsia="Times New Roman" w:hAnsi="Times New Roman" w:cs="Times New Roman"/>
          <w:b/>
          <w:bCs/>
          <w:color w:val="1C669C"/>
          <w:kern w:val="36"/>
          <w:sz w:val="34"/>
          <w:szCs w:val="34"/>
          <w:lang w:eastAsia="ru-RU"/>
        </w:rPr>
        <w:instrText xml:space="preserve"> HYPERLINK "http://www.sh1-hoiniki.guo.by/virtualnyiy-metodicheskiy-kabinet/metodicheskaya-kopilka/kak-podgotovit-sovremennyiy-urok" </w:instrText>
      </w:r>
      <w:r w:rsidRPr="00E549A4">
        <w:rPr>
          <w:rFonts w:ascii="Times New Roman" w:eastAsia="Times New Roman" w:hAnsi="Times New Roman" w:cs="Times New Roman"/>
          <w:b/>
          <w:bCs/>
          <w:color w:val="1C669C"/>
          <w:kern w:val="36"/>
          <w:sz w:val="34"/>
          <w:szCs w:val="34"/>
          <w:lang w:eastAsia="ru-RU"/>
        </w:rPr>
        <w:fldChar w:fldCharType="separate"/>
      </w:r>
      <w:r w:rsidRPr="00E549A4">
        <w:rPr>
          <w:rFonts w:ascii="Times New Roman" w:eastAsia="Times New Roman" w:hAnsi="Times New Roman" w:cs="Times New Roman"/>
          <w:b/>
          <w:bCs/>
          <w:color w:val="02FA38"/>
          <w:kern w:val="36"/>
          <w:sz w:val="34"/>
          <w:lang w:eastAsia="ru-RU"/>
        </w:rPr>
        <w:t>Как подготовить современный урок</w:t>
      </w:r>
      <w:r w:rsidRPr="00E549A4">
        <w:rPr>
          <w:rFonts w:ascii="Times New Roman" w:eastAsia="Times New Roman" w:hAnsi="Times New Roman" w:cs="Times New Roman"/>
          <w:b/>
          <w:bCs/>
          <w:color w:val="1C669C"/>
          <w:kern w:val="36"/>
          <w:sz w:val="34"/>
          <w:szCs w:val="34"/>
          <w:lang w:eastAsia="ru-RU"/>
        </w:rPr>
        <w:fldChar w:fldCharType="end"/>
      </w:r>
    </w:p>
    <w:p w:rsidR="00E549A4" w:rsidRPr="00E549A4" w:rsidRDefault="00E549A4" w:rsidP="00E549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 - главная составная часть учебного процесса. Учебная деятельность учителя и учащихся в значительной мере сосредотачивается на уроке. </w:t>
      </w: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Качество подготовки учащихся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по той или иной учебной дисциплине во многом </w:t>
      </w: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определяется</w:t>
      </w:r>
    </w:p>
    <w:p w:rsidR="00E549A4" w:rsidRPr="00E549A4" w:rsidRDefault="00E549A4" w:rsidP="00E549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уровнем проведения урока;</w:t>
      </w:r>
    </w:p>
    <w:p w:rsidR="00E549A4" w:rsidRPr="00E549A4" w:rsidRDefault="00E549A4" w:rsidP="00E549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содержательной частью;</w:t>
      </w:r>
    </w:p>
    <w:p w:rsidR="00E549A4" w:rsidRPr="00E549A4" w:rsidRDefault="00E549A4" w:rsidP="00E549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методической наполненностью;</w:t>
      </w:r>
    </w:p>
    <w:p w:rsidR="00E549A4" w:rsidRPr="00E549A4" w:rsidRDefault="00E549A4" w:rsidP="00E549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атмосферой.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Для того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,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смыслом, завязкой и развязкой подобно любому произведению искусства.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1.     Первое, с чего надо начать подготовку к уроку:</w:t>
      </w:r>
    </w:p>
    <w:p w:rsidR="00E549A4" w:rsidRPr="00E549A4" w:rsidRDefault="00E549A4" w:rsidP="00E54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Чётко определить для себя и сформулировать его тему;</w:t>
      </w:r>
    </w:p>
    <w:p w:rsidR="00E549A4" w:rsidRPr="00E549A4" w:rsidRDefault="00E549A4" w:rsidP="00E54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Определить место темы в учебном курсе;</w:t>
      </w:r>
    </w:p>
    <w:p w:rsidR="00E549A4" w:rsidRPr="00E549A4" w:rsidRDefault="00E549A4" w:rsidP="00E54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Определить ведущие понятия, на которые опирается данный урок</w:t>
      </w:r>
    </w:p>
    <w:p w:rsidR="00E549A4" w:rsidRPr="00E549A4" w:rsidRDefault="00E549A4" w:rsidP="00E54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Обозначить  для  себя  ту  часть  учебного  материала,  которая  будет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использована в дальнейшем.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2.     Определить и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чётко </w:t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сформулировать для учащихся целевую установку</w:t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szCs w:val="25"/>
          <w:lang w:eastAsia="ru-RU"/>
        </w:rPr>
        <w:br/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урока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- зачем он вообще нужен? В связи с этим надо обозначить обучающие,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развивающие и воспитывающие функции урока.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Цели урока должны быть максимально конкретными.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ЦЕЛЬ      ОБУЧЕНИЯ      предполагает   формирование   у   учащихся   новых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понятий и способов действий, системы научных знаний и т.п.</w:t>
      </w:r>
    </w:p>
    <w:p w:rsidR="00E549A4" w:rsidRPr="00E549A4" w:rsidRDefault="00E549A4" w:rsidP="00E54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Обеспечить    усвоение    учащимися    законов,    признаков,    свойств,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особенностей;</w:t>
      </w:r>
    </w:p>
    <w:p w:rsidR="00E549A4" w:rsidRPr="00E549A4" w:rsidRDefault="00E549A4" w:rsidP="00E549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Обобщить и систематизировать знания о..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.(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или по конкретной теме);</w:t>
      </w:r>
    </w:p>
    <w:p w:rsidR="00E549A4" w:rsidRPr="00E549A4" w:rsidRDefault="00E549A4" w:rsidP="00E549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Отработать навыки (какие?);</w:t>
      </w:r>
    </w:p>
    <w:p w:rsidR="00E549A4" w:rsidRPr="00E549A4" w:rsidRDefault="00E549A4" w:rsidP="00E549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lastRenderedPageBreak/>
        <w:t>Добиться усвоения учащимися каких-то понятий (вопросов).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Например: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 уроку по теме «Вероятностный подход к измерению количества информации» обучающие цели урока могут быть сформулированы так:</w:t>
      </w:r>
    </w:p>
    <w:p w:rsidR="00E549A4" w:rsidRPr="00E549A4" w:rsidRDefault="00E549A4" w:rsidP="00E54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 xml:space="preserve">Обобщить знания    учащихся по теме «Понятие информации»    </w:t>
      </w:r>
      <w:proofErr w:type="spellStart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взависимости</w:t>
      </w:r>
      <w:proofErr w:type="spellEnd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    от    её    использования    в   различных    сферах человеческой деятельности;</w:t>
      </w:r>
    </w:p>
    <w:p w:rsidR="00E549A4" w:rsidRPr="00E549A4" w:rsidRDefault="00E549A4" w:rsidP="00E54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Добиться  усвоения  учащимися   понятия   вероятностного   смысла информации.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 уроку по теме «Конструирование разветвляющихся алгоритмов»:</w:t>
      </w:r>
    </w:p>
    <w:p w:rsidR="00E549A4" w:rsidRPr="00E549A4" w:rsidRDefault="00E549A4" w:rsidP="00E54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Обеспечить   усвоение   учащимися   особенностей   конструирования алгоритмов с использованием команды ветвления;</w:t>
      </w:r>
    </w:p>
    <w:p w:rsidR="00E549A4" w:rsidRPr="00E549A4" w:rsidRDefault="00E549A4" w:rsidP="00E54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Добиться   усвоения    правил    использования    сложных   условий    в разветвляющемся алгоритме.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ЦЕЛЬ ВОСПИТАНИЯ предполагает формирование у учащихся определенных свойств личности и черт характера.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патриотизма;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интернационализма;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гуманности;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мотивов труда, добросовестного отношения к труду;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мотивов учения, положительного отношения к знаниям;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дисциплинированности;</w:t>
      </w:r>
    </w:p>
    <w:p w:rsidR="00E549A4" w:rsidRPr="00E549A4" w:rsidRDefault="00E549A4" w:rsidP="00E54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воспитание эстетических взглядов.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Например: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 уроку по теме «Алгоритм как логическая сила мышления» воспитательные цели могут быть сформулированы так:</w:t>
      </w:r>
    </w:p>
    <w:p w:rsidR="00E549A4" w:rsidRPr="00E549A4" w:rsidRDefault="00E549A4" w:rsidP="00E54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Воспитание стремления к получению новых знаний;</w:t>
      </w:r>
    </w:p>
    <w:p w:rsidR="00E549A4" w:rsidRPr="00E549A4" w:rsidRDefault="00E549A4" w:rsidP="00E54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Воспитание   чувства  товарищества,   межличностных  отношений, аккуратности.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ЦЕЛЬ РАЗВИТИЯ предполагает в основном развитие на уроке психических качеств учащихся: интеллекта (мышления, познавательных, </w:t>
      </w:r>
      <w:proofErr w:type="spell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общетрудовых</w:t>
      </w:r>
      <w:proofErr w:type="spell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 и политических умений), воли и самостоятельности.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lastRenderedPageBreak/>
        <w:t>РАЗВИТИЕ МЫШЛЕНИЯ - умения выделять существенные признаки и свойства,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устанавливать единые, общие признаки и свойства целого, составлять план изучаемого материала, умения квалифицировать факты, делать обобщающие выводы, выделять общие и существенные признаки, отличать несущественные признаки и отвлекаться от них, развитие умений применять знания на практике.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РАЗВИТИЕ ПОЗНАВАТЕЛЬНЫХ УМЕНИЙ - выделять главное, составлять план, тезисы, вести конспект, наблюдать, делать опыты.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РАЗВИТИЕ ОБЩЕТРУДОВЫХ И ПОЛИТЕХНИЧЕСКИХ УМЕНИЙ 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-н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ешаблонно, творчески подходить к решению самых разнообразных задач, умение пользоваться приборами и инструментами, умение планировать, оценивать результаты выполненных действий.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РАЗВИТИЕ 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УМЕНИИ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 УЧЕБНОГО ТРУДА - развитие умения работать в должном темпе, читать, писать, вычислять, чертить, конспектировать.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РАЗВИТИЕ ВОЛИ И САМОСТОЯТЕЛЬНОСТИ - развитие инициативы, уверенности в своих силах, развитие настойчивости, умение преодолевать трудности для достижения цели.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3. Уточнение типа урока.</w:t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szCs w:val="25"/>
          <w:lang w:eastAsia="ru-RU"/>
        </w:rPr>
        <w:br/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изучения нового  материала;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закрепления и развития знаний умений и навыков;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формирования умений и навыков;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повторения;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проверки знаний;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•Урок применения знаний, умений и навыков;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•Повторительно-обобщающий урок;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•Комбинированный урок.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Приложение №1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4.    Уточнение вида урока.</w:t>
      </w:r>
    </w:p>
    <w:p w:rsidR="00E549A4" w:rsidRPr="00E549A4" w:rsidRDefault="00E549A4" w:rsidP="00E54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Урок-лекция;</w:t>
      </w:r>
    </w:p>
    <w:p w:rsidR="00E549A4" w:rsidRPr="00E549A4" w:rsidRDefault="00E549A4" w:rsidP="00E54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Урок-беседа;</w:t>
      </w:r>
    </w:p>
    <w:p w:rsidR="00E549A4" w:rsidRPr="00E549A4" w:rsidRDefault="00E549A4" w:rsidP="00E54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lastRenderedPageBreak/>
        <w:t>Кино-урок;</w:t>
      </w:r>
    </w:p>
    <w:p w:rsidR="00E549A4" w:rsidRPr="00E549A4" w:rsidRDefault="00E549A4" w:rsidP="00E54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     теоретических     или     практических     самостоятельных     работ (исследовательского типа);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  Урок      самостоятельных      работ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или письменных упражнений.);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•  Урок лабораторных работ;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 практических работ;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 - экскурсия;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Урок - семинар;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Дидактическая игра;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Анализ ситуаций;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Устный опрос;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Письменный опрос;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Контрольная работа;</w:t>
      </w:r>
    </w:p>
    <w:p w:rsidR="00E549A4" w:rsidRPr="00E549A4" w:rsidRDefault="00E549A4" w:rsidP="00E54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Зачет;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5. Выбор методов и приёмов. </w:t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szCs w:val="25"/>
          <w:lang w:eastAsia="ru-RU"/>
        </w:rPr>
        <w:br/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 таким методам относятся: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монологического изложения (монологический метод);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диалогического изложения (диалогический метод);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эвристической беседы (эвристический метод);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исследовательских заданий (исследовательский метод);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алгоритмических предписаний (алгоритмический метод);</w:t>
      </w:r>
    </w:p>
    <w:p w:rsidR="00E549A4" w:rsidRPr="00E549A4" w:rsidRDefault="00E549A4" w:rsidP="00E54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Метод программированных заданий (программированный метод),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6. Спланировать учебный материал урока. </w:t>
      </w:r>
      <w:r w:rsidRPr="00E549A4">
        <w:rPr>
          <w:rFonts w:ascii="Verdana" w:eastAsia="Times New Roman" w:hAnsi="Verdana" w:cs="Times New Roman"/>
          <w:b/>
          <w:bCs/>
          <w:color w:val="7B7B7B"/>
          <w:sz w:val="25"/>
          <w:szCs w:val="25"/>
          <w:lang w:eastAsia="ru-RU"/>
        </w:rPr>
        <w:br/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Для этого надо: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А) Подобрать по теме литературу.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При этом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,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 если речь идёт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Б) Подобрать учебные задания,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целью которых является:</w:t>
      </w:r>
    </w:p>
    <w:p w:rsidR="00E549A4" w:rsidRPr="00E549A4" w:rsidRDefault="00E549A4" w:rsidP="00E54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Узнавание нового материала;</w:t>
      </w:r>
    </w:p>
    <w:p w:rsidR="00E549A4" w:rsidRPr="00E549A4" w:rsidRDefault="00E549A4" w:rsidP="00E54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Воспроизведение;</w:t>
      </w:r>
    </w:p>
    <w:p w:rsidR="00E549A4" w:rsidRPr="00E549A4" w:rsidRDefault="00E549A4" w:rsidP="00E54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Применение знаний в знакомой ситуации;</w:t>
      </w:r>
    </w:p>
    <w:p w:rsidR="00E549A4" w:rsidRPr="00E549A4" w:rsidRDefault="00E549A4" w:rsidP="00E54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Применение    знаний    в    незнакомой ситуации;</w:t>
      </w:r>
    </w:p>
    <w:p w:rsidR="00E549A4" w:rsidRPr="00E549A4" w:rsidRDefault="00E549A4" w:rsidP="00E54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Творческий подход к знаниям.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lastRenderedPageBreak/>
        <w:t xml:space="preserve">В)  Упорядочить учебные задания в соответствии с принципом « от простого к </w:t>
      </w:r>
      <w:proofErr w:type="gramStart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сложному</w:t>
      </w:r>
      <w:proofErr w:type="gramEnd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».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Составить три набора заданий;</w:t>
      </w:r>
    </w:p>
    <w:p w:rsidR="00E549A4" w:rsidRPr="00E549A4" w:rsidRDefault="00E549A4" w:rsidP="00E54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Задания, подводящие ученика к воспроизведению материала;</w:t>
      </w:r>
    </w:p>
    <w:p w:rsidR="00E549A4" w:rsidRPr="00E549A4" w:rsidRDefault="00E549A4" w:rsidP="00E54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Задания, способствующие осмыслению материала учеником;</w:t>
      </w:r>
    </w:p>
    <w:p w:rsidR="00E549A4" w:rsidRPr="00E549A4" w:rsidRDefault="00E549A4" w:rsidP="00E54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Задания, способствующие материала учеником.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Г) Подготовить оборудование для урока.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Составить  список  необходимых  наглядных  пособий,  приборов,  технических средств обучения. Проверить вид классной доски так, чтобы весь новый материал оставался на доске в виде опорного конспекта.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Д) Продумать изюминку урока.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Каждый урок должен содержать что-то, что вызовет удавление, изумление, восторг учеников - одним словом, то, что они будут помнить, когда всё забудут. Это может быть интересный факт, неожиданное открытие, </w:t>
      </w:r>
      <w:proofErr w:type="spell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красивый</w:t>
      </w: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опыт</w:t>
      </w:r>
      <w:proofErr w:type="spellEnd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,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нестандартный подход к уже 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известному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 и пр.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 xml:space="preserve">Е) Спланировать </w:t>
      </w:r>
      <w:proofErr w:type="gramStart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>контроль за</w:t>
      </w:r>
      <w:proofErr w:type="gramEnd"/>
      <w:r w:rsidRPr="00E549A4">
        <w:rPr>
          <w:rFonts w:ascii="Verdana" w:eastAsia="Times New Roman" w:hAnsi="Verdana" w:cs="Times New Roman"/>
          <w:i/>
          <w:iCs/>
          <w:color w:val="7B7B7B"/>
          <w:sz w:val="25"/>
          <w:lang w:eastAsia="ru-RU"/>
        </w:rPr>
        <w:t xml:space="preserve"> деятельностью учащихся на уроке, для чего подумать:</w:t>
      </w:r>
    </w:p>
    <w:p w:rsidR="00E549A4" w:rsidRPr="00E549A4" w:rsidRDefault="00E549A4" w:rsidP="00E549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Что контролировать;</w:t>
      </w:r>
    </w:p>
    <w:p w:rsidR="00E549A4" w:rsidRPr="00E549A4" w:rsidRDefault="00E549A4" w:rsidP="00E549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Как контролировать;</w:t>
      </w:r>
    </w:p>
    <w:p w:rsidR="00E549A4" w:rsidRPr="00E549A4" w:rsidRDefault="00E549A4" w:rsidP="00E549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Как использовать результаты контроля.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Можно в конспект урока включить таблицу, в которой зафиксировано, что, на каком этапе урока делают ученики и учитель.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  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</w:t>
      </w:r>
    </w:p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3094"/>
        <w:gridCol w:w="3139"/>
      </w:tblGrid>
      <w:tr w:rsidR="00E549A4" w:rsidRPr="00E549A4" w:rsidTr="00E549A4">
        <w:tc>
          <w:tcPr>
            <w:tcW w:w="336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Этап урока</w:t>
            </w:r>
          </w:p>
        </w:tc>
        <w:tc>
          <w:tcPr>
            <w:tcW w:w="673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делают</w:t>
            </w:r>
          </w:p>
        </w:tc>
      </w:tr>
      <w:tr w:rsidR="00E549A4" w:rsidRPr="00E549A4" w:rsidTr="00E549A4"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549A4" w:rsidRPr="00E549A4" w:rsidRDefault="00E549A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</w:t>
            </w:r>
          </w:p>
        </w:tc>
        <w:tc>
          <w:tcPr>
            <w:tcW w:w="3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Ученики</w:t>
            </w:r>
          </w:p>
        </w:tc>
      </w:tr>
      <w:tr w:rsidR="00E549A4" w:rsidRPr="00E549A4" w:rsidTr="00E549A4">
        <w:tc>
          <w:tcPr>
            <w:tcW w:w="3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.   Проверка   домашнего задания</w:t>
            </w:r>
          </w:p>
        </w:tc>
        <w:tc>
          <w:tcPr>
            <w:tcW w:w="33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E549A4" w:rsidRPr="00E549A4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549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</w:t>
      </w:r>
    </w:p>
    <w:p w:rsidR="00E549A4" w:rsidRPr="00E549A4" w:rsidRDefault="00E549A4" w:rsidP="00E549A4">
      <w:pPr>
        <w:spacing w:after="0" w:line="240" w:lineRule="auto"/>
        <w:jc w:val="center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lastRenderedPageBreak/>
        <w:t> 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8.        Составить конспект с учётом структуры урока.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Под структурой урока следует понимать устойчивый порядок внутренних связей между элементами урока.</w:t>
      </w:r>
    </w:p>
    <w:p w:rsidR="00E549A4" w:rsidRPr="00E549A4" w:rsidRDefault="00E549A4" w:rsidP="00E54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Формирование новых знаний на базе актуализации прежних знаний;</w:t>
      </w:r>
    </w:p>
    <w:p w:rsidR="00E549A4" w:rsidRPr="00E549A4" w:rsidRDefault="00E549A4" w:rsidP="00E54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формирование новых понятий и способов действий;</w:t>
      </w:r>
    </w:p>
    <w:p w:rsidR="00E549A4" w:rsidRPr="00E549A4" w:rsidRDefault="00E549A4" w:rsidP="00E54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формирование умений и навыков;</w:t>
      </w:r>
    </w:p>
    <w:p w:rsidR="00E549A4" w:rsidRPr="00E549A4" w:rsidRDefault="00E549A4" w:rsidP="00E54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домашнее задание.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Необходимо подумать в какой последовательности будет организована работа с учебным материалом, как будет осуществлена смена видов деятельности учащихся, чтобы внутренние связи между элементами урока сохранились.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Основные этапы современного урока</w:t>
      </w:r>
    </w:p>
    <w:p w:rsidR="00E549A4" w:rsidRPr="00E549A4" w:rsidRDefault="00E549A4" w:rsidP="00E549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Организационный  момент,  характеризующийся  внешней  и  внутренней (психологической) готовностью учащихся к уроку.</w:t>
      </w:r>
    </w:p>
    <w:p w:rsidR="00E549A4" w:rsidRPr="00E549A4" w:rsidRDefault="00E549A4" w:rsidP="00E549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Проверка домашнего задания.</w:t>
      </w:r>
    </w:p>
    <w:p w:rsidR="00E549A4" w:rsidRPr="00E549A4" w:rsidRDefault="00E549A4" w:rsidP="00E549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Проверка знаний и умений учащихся для подготовки к новой теме.</w:t>
      </w:r>
    </w:p>
    <w:p w:rsidR="00E549A4" w:rsidRPr="00E549A4" w:rsidRDefault="00E549A4" w:rsidP="00E549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Постановка цели занятия перед учащимися.</w:t>
      </w:r>
    </w:p>
    <w:p w:rsidR="00E549A4" w:rsidRPr="00E549A4" w:rsidRDefault="00E549A4" w:rsidP="00E549A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Организация восприятия и осмысления новой информации, т. е. усвоение исходных знаний.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6.Первичная проверка понимания.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7.Организация усвоения способов деятельности путем воспроизведения информации и упражнений в ее применении (в том числе смена вариантов) по образцу.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8.Творческое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9.Обобщение изучаемого на уроке и введение его с систему ранее усвоенных знаний и умений.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 xml:space="preserve">10. 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Контроль    за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   результатами    учебной    деятельности,  осуществляемой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br/>
        <w:t>учителем и учащимися, оценка знаний.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11. Домашнее задание к следующему уроку.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lastRenderedPageBreak/>
        <w:t xml:space="preserve">Домашние задания можно дать на любом из этапов урока в зависимости от учебной ситуации. Эта процедура, как правило, занимает очень маленький отрезок времени, но имеет очень </w:t>
      </w:r>
      <w:proofErr w:type="gramStart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важное значение</w:t>
      </w:r>
      <w:proofErr w:type="gramEnd"/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. Поэтому задание на дом входит в структуру урока как самостоятельный элемент методической подструктуры.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12.   Подведение итогов урока.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Главное при группировке материала - умение найти такую форму организации урока,  которая вызовет повышенную активность учащихся,  а не пассивное восприятие нового.</w:t>
      </w:r>
    </w:p>
    <w:p w:rsidR="00E549A4" w:rsidRPr="00E549A4" w:rsidRDefault="00E549A4" w:rsidP="00E54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</w:pPr>
      <w:r w:rsidRPr="00E549A4">
        <w:rPr>
          <w:rFonts w:ascii="Verdana" w:eastAsia="Times New Roman" w:hAnsi="Verdana" w:cs="Times New Roman"/>
          <w:b/>
          <w:bCs/>
          <w:color w:val="7B7B7B"/>
          <w:sz w:val="25"/>
          <w:lang w:eastAsia="ru-RU"/>
        </w:rPr>
        <w:t>Вывод: </w:t>
      </w:r>
      <w:r w:rsidRPr="00E549A4">
        <w:rPr>
          <w:rFonts w:ascii="Verdana" w:eastAsia="Times New Roman" w:hAnsi="Verdana" w:cs="Times New Roman"/>
          <w:color w:val="7B7B7B"/>
          <w:sz w:val="25"/>
          <w:szCs w:val="25"/>
          <w:lang w:eastAsia="ru-RU"/>
        </w:rPr>
        <w:t> При подготовке к уроку надо постараться сделать так, чтобы урок не только вооружал учащихся знаниями и умениями, значимость которых невозможно оспорить, но чтобы всё, что происходит на уроке, вызывало у детей искренний интерес, подлинную увлечённость, формировало их творческое сознание?</w:t>
      </w:r>
    </w:p>
    <w:p w:rsidR="00A05E9D" w:rsidRDefault="00A05E9D"/>
    <w:sectPr w:rsidR="00A05E9D" w:rsidSect="00A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AE"/>
    <w:multiLevelType w:val="multilevel"/>
    <w:tmpl w:val="F13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1289C"/>
    <w:multiLevelType w:val="multilevel"/>
    <w:tmpl w:val="DDB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12552"/>
    <w:multiLevelType w:val="multilevel"/>
    <w:tmpl w:val="E42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22E54"/>
    <w:multiLevelType w:val="multilevel"/>
    <w:tmpl w:val="0CF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93F2C"/>
    <w:multiLevelType w:val="multilevel"/>
    <w:tmpl w:val="63C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66D6D"/>
    <w:multiLevelType w:val="multilevel"/>
    <w:tmpl w:val="8F6A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4D4"/>
    <w:multiLevelType w:val="multilevel"/>
    <w:tmpl w:val="B2BA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C3755"/>
    <w:multiLevelType w:val="multilevel"/>
    <w:tmpl w:val="CFB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F5E12"/>
    <w:multiLevelType w:val="multilevel"/>
    <w:tmpl w:val="5DD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B32FE"/>
    <w:multiLevelType w:val="multilevel"/>
    <w:tmpl w:val="015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70E60"/>
    <w:multiLevelType w:val="multilevel"/>
    <w:tmpl w:val="624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C25F4"/>
    <w:multiLevelType w:val="multilevel"/>
    <w:tmpl w:val="62D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B3285"/>
    <w:multiLevelType w:val="multilevel"/>
    <w:tmpl w:val="CA5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9362B"/>
    <w:multiLevelType w:val="multilevel"/>
    <w:tmpl w:val="BA6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31660"/>
    <w:multiLevelType w:val="multilevel"/>
    <w:tmpl w:val="34D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549A4"/>
    <w:rsid w:val="00666463"/>
    <w:rsid w:val="00A05E9D"/>
    <w:rsid w:val="00E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9D"/>
  </w:style>
  <w:style w:type="paragraph" w:styleId="1">
    <w:name w:val="heading 1"/>
    <w:basedOn w:val="a"/>
    <w:link w:val="10"/>
    <w:uiPriority w:val="9"/>
    <w:qFormat/>
    <w:rsid w:val="00E54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49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9A4"/>
    <w:rPr>
      <w:i/>
      <w:iCs/>
    </w:rPr>
  </w:style>
  <w:style w:type="character" w:styleId="a6">
    <w:name w:val="Strong"/>
    <w:basedOn w:val="a0"/>
    <w:uiPriority w:val="22"/>
    <w:qFormat/>
    <w:rsid w:val="00E54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2017-10-29T14:59:00Z</dcterms:created>
  <dcterms:modified xsi:type="dcterms:W3CDTF">2017-10-29T15:39:00Z</dcterms:modified>
</cp:coreProperties>
</file>