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E0" w:rsidRDefault="00455F9D" w:rsidP="003156E0">
      <w:pPr>
        <w:pStyle w:val="a3"/>
        <w:shd w:val="clear" w:color="auto" w:fill="FFFFFF"/>
        <w:spacing w:before="45" w:beforeAutospacing="0" w:after="45" w:afterAutospacing="0"/>
        <w:jc w:val="center"/>
        <w:rPr>
          <w:rStyle w:val="apple-converted-space"/>
          <w:color w:val="444444"/>
          <w:sz w:val="28"/>
          <w:szCs w:val="28"/>
        </w:rPr>
      </w:pPr>
      <w:r>
        <w:rPr>
          <w:rStyle w:val="apple-converted-space"/>
          <w:color w:val="444444"/>
          <w:sz w:val="28"/>
          <w:szCs w:val="28"/>
        </w:rPr>
        <w:t>Ручной труд в развитии детей с ОНР</w:t>
      </w:r>
    </w:p>
    <w:p w:rsidR="003156E0" w:rsidRDefault="003156E0" w:rsidP="003156E0">
      <w:pPr>
        <w:pStyle w:val="a3"/>
        <w:shd w:val="clear" w:color="auto" w:fill="FFFFFF"/>
        <w:spacing w:before="45" w:beforeAutospacing="0" w:after="45" w:afterAutospacing="0"/>
        <w:jc w:val="both"/>
        <w:rPr>
          <w:rStyle w:val="apple-converted-space"/>
          <w:color w:val="444444"/>
          <w:sz w:val="28"/>
          <w:szCs w:val="28"/>
        </w:rPr>
      </w:pPr>
    </w:p>
    <w:p w:rsidR="003156E0" w:rsidRPr="003156E0" w:rsidRDefault="003156E0" w:rsidP="00455F9D">
      <w:pPr>
        <w:pStyle w:val="a3"/>
        <w:shd w:val="clear" w:color="auto" w:fill="FFFFFF"/>
        <w:spacing w:before="45" w:beforeAutospacing="0" w:after="45" w:afterAutospacing="0"/>
        <w:jc w:val="both"/>
        <w:rPr>
          <w:color w:val="444444"/>
          <w:sz w:val="28"/>
          <w:szCs w:val="28"/>
        </w:rPr>
      </w:pPr>
      <w:r w:rsidRPr="003156E0">
        <w:rPr>
          <w:rStyle w:val="apple-converted-space"/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t xml:space="preserve">Создание условий для </w:t>
      </w:r>
      <w:r w:rsidRPr="003156E0">
        <w:rPr>
          <w:color w:val="444444"/>
          <w:sz w:val="28"/>
          <w:szCs w:val="28"/>
        </w:rPr>
        <w:t>реализации  права  ребёнка  на  полноценное  и  свободное  развитие в соответствии с его особенностями  становится  сегодня  неотъемлемой  целью  деятельности  любого  образовательного  учреждения, любой  образовательной  системы. В соответствии со статьёй 2 Закона РФ «Об образовании» каждое образовательное учреждение должно обеспечить общедоступность образования, адаптивность системы образования к уровням и особенностям развития и подготовки обучающихся, воспитанников.</w:t>
      </w:r>
    </w:p>
    <w:p w:rsidR="003156E0" w:rsidRPr="003156E0" w:rsidRDefault="003156E0" w:rsidP="003156E0">
      <w:pPr>
        <w:pStyle w:val="a3"/>
        <w:shd w:val="clear" w:color="auto" w:fill="FFFFFF"/>
        <w:spacing w:before="45" w:beforeAutospacing="0" w:after="45" w:afterAutospacing="0"/>
        <w:jc w:val="both"/>
        <w:rPr>
          <w:color w:val="444444"/>
          <w:sz w:val="28"/>
          <w:szCs w:val="28"/>
        </w:rPr>
      </w:pPr>
      <w:r w:rsidRPr="003156E0">
        <w:rPr>
          <w:color w:val="444444"/>
          <w:sz w:val="28"/>
          <w:szCs w:val="28"/>
        </w:rPr>
        <w:t>      Важное место в моей педагогической деятельности занимает  работа с детьми с общим недоразвитием речи, а именно:</w:t>
      </w:r>
    </w:p>
    <w:p w:rsidR="003156E0" w:rsidRPr="003156E0" w:rsidRDefault="003156E0" w:rsidP="003156E0">
      <w:pPr>
        <w:pStyle w:val="a3"/>
        <w:shd w:val="clear" w:color="auto" w:fill="FFFFFF"/>
        <w:spacing w:before="45" w:beforeAutospacing="0" w:after="45" w:afterAutospacing="0"/>
        <w:jc w:val="both"/>
        <w:rPr>
          <w:color w:val="444444"/>
          <w:sz w:val="28"/>
          <w:szCs w:val="28"/>
        </w:rPr>
      </w:pPr>
      <w:r w:rsidRPr="003156E0">
        <w:rPr>
          <w:color w:val="444444"/>
          <w:sz w:val="28"/>
          <w:szCs w:val="28"/>
        </w:rPr>
        <w:t>1. Создание условий для благоприятного психологического развития детей.</w:t>
      </w:r>
    </w:p>
    <w:p w:rsidR="003156E0" w:rsidRPr="003156E0" w:rsidRDefault="003156E0" w:rsidP="003156E0">
      <w:pPr>
        <w:pStyle w:val="a3"/>
        <w:shd w:val="clear" w:color="auto" w:fill="FFFFFF"/>
        <w:spacing w:before="45" w:beforeAutospacing="0" w:after="45" w:afterAutospacing="0"/>
        <w:jc w:val="both"/>
        <w:rPr>
          <w:color w:val="444444"/>
          <w:sz w:val="28"/>
          <w:szCs w:val="28"/>
        </w:rPr>
      </w:pPr>
      <w:r w:rsidRPr="003156E0">
        <w:rPr>
          <w:color w:val="444444"/>
          <w:sz w:val="28"/>
          <w:szCs w:val="28"/>
        </w:rPr>
        <w:t>2. Индивидуализация образовательных маршрутов.</w:t>
      </w:r>
    </w:p>
    <w:p w:rsidR="003156E0" w:rsidRPr="003156E0" w:rsidRDefault="003156E0" w:rsidP="003156E0">
      <w:pPr>
        <w:pStyle w:val="a3"/>
        <w:shd w:val="clear" w:color="auto" w:fill="FFFFFF"/>
        <w:spacing w:before="45" w:beforeAutospacing="0" w:after="45" w:afterAutospacing="0"/>
        <w:jc w:val="both"/>
        <w:rPr>
          <w:color w:val="444444"/>
          <w:sz w:val="28"/>
          <w:szCs w:val="28"/>
        </w:rPr>
      </w:pPr>
      <w:r w:rsidRPr="003156E0">
        <w:rPr>
          <w:color w:val="444444"/>
          <w:sz w:val="28"/>
          <w:szCs w:val="28"/>
        </w:rPr>
        <w:t>3. Создание психологически безопасной и комфортной образовательной среды.</w:t>
      </w:r>
    </w:p>
    <w:p w:rsidR="003156E0" w:rsidRPr="003156E0" w:rsidRDefault="003156E0" w:rsidP="003156E0">
      <w:pPr>
        <w:pStyle w:val="a3"/>
        <w:shd w:val="clear" w:color="auto" w:fill="FFFFFF"/>
        <w:spacing w:before="45" w:beforeAutospacing="0" w:after="45" w:afterAutospacing="0"/>
        <w:jc w:val="both"/>
        <w:rPr>
          <w:color w:val="444444"/>
          <w:sz w:val="28"/>
          <w:szCs w:val="28"/>
        </w:rPr>
      </w:pPr>
      <w:r w:rsidRPr="003156E0">
        <w:rPr>
          <w:color w:val="444444"/>
          <w:sz w:val="28"/>
          <w:szCs w:val="28"/>
        </w:rPr>
        <w:t xml:space="preserve">         В исследованиях отечественных нейрофизиологов было установлено, что различные участки мозга ребенка развиваются в зависимости от того, насколько активно и в какую деятельность включается ребенок. Если в </w:t>
      </w:r>
      <w:proofErr w:type="spellStart"/>
      <w:r w:rsidRPr="003156E0">
        <w:rPr>
          <w:color w:val="444444"/>
          <w:sz w:val="28"/>
          <w:szCs w:val="28"/>
        </w:rPr>
        <w:t>сензитивный</w:t>
      </w:r>
      <w:proofErr w:type="spellEnd"/>
      <w:r w:rsidRPr="003156E0">
        <w:rPr>
          <w:color w:val="444444"/>
          <w:sz w:val="28"/>
          <w:szCs w:val="28"/>
        </w:rPr>
        <w:t xml:space="preserve"> период ребенок включается в адекватную для него деятельность, то соответствующие участки мозга развиваются эффективно и психическое развитие достигает высокого уровня.</w:t>
      </w:r>
    </w:p>
    <w:p w:rsidR="003156E0" w:rsidRPr="003156E0" w:rsidRDefault="003156E0" w:rsidP="003156E0">
      <w:pPr>
        <w:pStyle w:val="a3"/>
        <w:shd w:val="clear" w:color="auto" w:fill="FFFFFF"/>
        <w:spacing w:before="45" w:beforeAutospacing="0" w:after="45" w:afterAutospacing="0"/>
        <w:jc w:val="both"/>
        <w:rPr>
          <w:color w:val="444444"/>
          <w:sz w:val="28"/>
          <w:szCs w:val="28"/>
        </w:rPr>
      </w:pPr>
      <w:r w:rsidRPr="003156E0">
        <w:rPr>
          <w:color w:val="444444"/>
          <w:sz w:val="28"/>
          <w:szCs w:val="28"/>
        </w:rPr>
        <w:t>         Использование техники «макраме»</w:t>
      </w:r>
      <w:r w:rsidR="00455F9D">
        <w:rPr>
          <w:color w:val="444444"/>
          <w:sz w:val="28"/>
          <w:szCs w:val="28"/>
        </w:rPr>
        <w:t>, «оригами»</w:t>
      </w:r>
      <w:r w:rsidRPr="003156E0">
        <w:rPr>
          <w:color w:val="444444"/>
          <w:sz w:val="28"/>
          <w:szCs w:val="28"/>
        </w:rPr>
        <w:t xml:space="preserve"> в дошкольной образовательной практике рассматривается как способ развития не только мелкой моторики рук, но и развития речи детей. В основу «макраме» заложена идея о направленности познавательной деятельности дошкольников на результат, который достигается в процессе совместной работы педагога и детей над определенной практической темой.</w:t>
      </w:r>
    </w:p>
    <w:p w:rsidR="003156E0" w:rsidRPr="003156E0" w:rsidRDefault="003156E0" w:rsidP="003156E0">
      <w:pPr>
        <w:pStyle w:val="a3"/>
        <w:shd w:val="clear" w:color="auto" w:fill="FFFFFF"/>
        <w:spacing w:before="45" w:beforeAutospacing="0" w:after="45" w:afterAutospacing="0"/>
        <w:jc w:val="both"/>
        <w:rPr>
          <w:color w:val="444444"/>
          <w:sz w:val="28"/>
          <w:szCs w:val="28"/>
        </w:rPr>
      </w:pPr>
      <w:r w:rsidRPr="003156E0">
        <w:rPr>
          <w:color w:val="444444"/>
          <w:sz w:val="28"/>
          <w:szCs w:val="28"/>
        </w:rPr>
        <w:t>     Данный вид ручного труда  сочетает в себе огромные возможности ребенка и практически не ограничивает творческие порывы. Кроме того, с помощью «макраме»</w:t>
      </w:r>
      <w:r w:rsidR="00455F9D">
        <w:rPr>
          <w:color w:val="444444"/>
          <w:sz w:val="28"/>
          <w:szCs w:val="28"/>
        </w:rPr>
        <w:t xml:space="preserve">, </w:t>
      </w:r>
      <w:r w:rsidR="00455F9D">
        <w:rPr>
          <w:color w:val="444444"/>
          <w:sz w:val="28"/>
          <w:szCs w:val="28"/>
        </w:rPr>
        <w:t>«оригами»</w:t>
      </w:r>
      <w:bookmarkStart w:id="0" w:name="_GoBack"/>
      <w:bookmarkEnd w:id="0"/>
      <w:r w:rsidRPr="003156E0">
        <w:rPr>
          <w:color w:val="444444"/>
          <w:sz w:val="28"/>
          <w:szCs w:val="28"/>
        </w:rPr>
        <w:t xml:space="preserve"> можно создавать не только красивые, но и полезные вещи. Процесс реализации поставленной задачи у детей провоцирует всестороннее развитие личности: творчество, художественно-эстетический вкус, познавательную, эмоциональную и волевую сферы. А во взаимодействии с детьми с нарушениями звукопроизношения - еще и синхронизация работы над речевой и мелкой моторикой, что сказывается на положительной результативности.  Планируя занятия по ручному труду, учитываются возможности детей. Важно придерживаться следующих принципов:</w:t>
      </w:r>
    </w:p>
    <w:p w:rsidR="003156E0" w:rsidRPr="003156E0" w:rsidRDefault="003156E0" w:rsidP="003156E0">
      <w:pPr>
        <w:pStyle w:val="a3"/>
        <w:shd w:val="clear" w:color="auto" w:fill="FFFFFF"/>
        <w:spacing w:before="45" w:beforeAutospacing="0" w:after="45" w:afterAutospacing="0"/>
        <w:jc w:val="both"/>
        <w:rPr>
          <w:color w:val="444444"/>
          <w:sz w:val="28"/>
          <w:szCs w:val="28"/>
        </w:rPr>
      </w:pPr>
      <w:r w:rsidRPr="003156E0">
        <w:rPr>
          <w:color w:val="444444"/>
          <w:sz w:val="28"/>
          <w:szCs w:val="28"/>
        </w:rPr>
        <w:t>1. Детям должно быть доступно то, чему  их хотят научить.</w:t>
      </w:r>
    </w:p>
    <w:p w:rsidR="003156E0" w:rsidRPr="003156E0" w:rsidRDefault="003156E0" w:rsidP="003156E0">
      <w:pPr>
        <w:pStyle w:val="a3"/>
        <w:shd w:val="clear" w:color="auto" w:fill="FFFFFF"/>
        <w:spacing w:before="45" w:beforeAutospacing="0" w:after="45" w:afterAutospacing="0"/>
        <w:jc w:val="both"/>
        <w:rPr>
          <w:color w:val="444444"/>
          <w:sz w:val="28"/>
          <w:szCs w:val="28"/>
        </w:rPr>
      </w:pPr>
      <w:r w:rsidRPr="003156E0">
        <w:rPr>
          <w:color w:val="444444"/>
          <w:sz w:val="28"/>
          <w:szCs w:val="28"/>
        </w:rPr>
        <w:t xml:space="preserve">2. Вся работа должна вестись в системе и последовательно  от </w:t>
      </w:r>
      <w:proofErr w:type="gramStart"/>
      <w:r w:rsidRPr="003156E0">
        <w:rPr>
          <w:color w:val="444444"/>
          <w:sz w:val="28"/>
          <w:szCs w:val="28"/>
        </w:rPr>
        <w:t>простого</w:t>
      </w:r>
      <w:proofErr w:type="gramEnd"/>
      <w:r w:rsidRPr="003156E0">
        <w:rPr>
          <w:color w:val="444444"/>
          <w:sz w:val="28"/>
          <w:szCs w:val="28"/>
        </w:rPr>
        <w:t xml:space="preserve"> к сложному.</w:t>
      </w:r>
    </w:p>
    <w:p w:rsidR="003156E0" w:rsidRPr="003156E0" w:rsidRDefault="003156E0" w:rsidP="003156E0">
      <w:pPr>
        <w:pStyle w:val="a3"/>
        <w:shd w:val="clear" w:color="auto" w:fill="FFFFFF"/>
        <w:spacing w:before="45" w:beforeAutospacing="0" w:after="45" w:afterAutospacing="0"/>
        <w:jc w:val="both"/>
        <w:rPr>
          <w:color w:val="444444"/>
          <w:sz w:val="28"/>
          <w:szCs w:val="28"/>
        </w:rPr>
      </w:pPr>
      <w:r w:rsidRPr="003156E0">
        <w:rPr>
          <w:color w:val="444444"/>
          <w:sz w:val="28"/>
          <w:szCs w:val="28"/>
        </w:rPr>
        <w:lastRenderedPageBreak/>
        <w:t>3. Обучение должно быть целенаправленным, то есть дети должны осознавать, для чего они делают ту или иную вещь, поделку.</w:t>
      </w:r>
    </w:p>
    <w:p w:rsidR="003156E0" w:rsidRPr="003156E0" w:rsidRDefault="003156E0" w:rsidP="003156E0">
      <w:pPr>
        <w:pStyle w:val="a3"/>
        <w:shd w:val="clear" w:color="auto" w:fill="FFFFFF"/>
        <w:spacing w:before="45" w:beforeAutospacing="0" w:after="45" w:afterAutospacing="0"/>
        <w:jc w:val="both"/>
        <w:rPr>
          <w:color w:val="444444"/>
          <w:sz w:val="28"/>
          <w:szCs w:val="28"/>
        </w:rPr>
      </w:pPr>
      <w:r w:rsidRPr="003156E0">
        <w:rPr>
          <w:color w:val="444444"/>
          <w:sz w:val="28"/>
          <w:szCs w:val="28"/>
        </w:rPr>
        <w:t>4. Вся работа должна строиться по принципу коррекции, то есть исправлению имеющихся недостатков.</w:t>
      </w:r>
    </w:p>
    <w:p w:rsidR="003156E0" w:rsidRPr="003156E0" w:rsidRDefault="003156E0" w:rsidP="003156E0">
      <w:pPr>
        <w:pStyle w:val="a3"/>
        <w:shd w:val="clear" w:color="auto" w:fill="FFFFFF"/>
        <w:spacing w:before="45" w:beforeAutospacing="0" w:after="45" w:afterAutospacing="0"/>
        <w:jc w:val="both"/>
        <w:rPr>
          <w:color w:val="444444"/>
          <w:sz w:val="28"/>
          <w:szCs w:val="28"/>
        </w:rPr>
      </w:pPr>
      <w:r w:rsidRPr="003156E0">
        <w:rPr>
          <w:color w:val="444444"/>
          <w:sz w:val="28"/>
          <w:szCs w:val="28"/>
        </w:rPr>
        <w:t>5. Детям обязательно должен быть представлен образец изделия или  фрагмента для наглядного восприятия.</w:t>
      </w:r>
    </w:p>
    <w:p w:rsidR="003156E0" w:rsidRPr="003156E0" w:rsidRDefault="003156E0" w:rsidP="003156E0">
      <w:pPr>
        <w:pStyle w:val="a3"/>
        <w:shd w:val="clear" w:color="auto" w:fill="FFFFFF"/>
        <w:spacing w:before="45" w:beforeAutospacing="0" w:after="45" w:afterAutospacing="0"/>
        <w:jc w:val="both"/>
        <w:rPr>
          <w:color w:val="444444"/>
          <w:sz w:val="28"/>
          <w:szCs w:val="28"/>
        </w:rPr>
      </w:pPr>
      <w:r w:rsidRPr="003156E0">
        <w:rPr>
          <w:color w:val="444444"/>
          <w:sz w:val="28"/>
          <w:szCs w:val="28"/>
        </w:rPr>
        <w:t>6. В работе использовать индивидуальный подход к каждому ребенку.</w:t>
      </w:r>
    </w:p>
    <w:p w:rsidR="003156E0" w:rsidRPr="003156E0" w:rsidRDefault="003156E0" w:rsidP="003156E0">
      <w:pPr>
        <w:pStyle w:val="a3"/>
        <w:shd w:val="clear" w:color="auto" w:fill="FFFFFF"/>
        <w:spacing w:before="45" w:beforeAutospacing="0" w:after="45" w:afterAutospacing="0"/>
        <w:jc w:val="both"/>
        <w:rPr>
          <w:color w:val="444444"/>
          <w:sz w:val="28"/>
          <w:szCs w:val="28"/>
        </w:rPr>
      </w:pPr>
      <w:r w:rsidRPr="003156E0">
        <w:rPr>
          <w:color w:val="444444"/>
          <w:sz w:val="28"/>
          <w:szCs w:val="28"/>
        </w:rPr>
        <w:t>         Таким образом, могу утверждать, что обучение детей технике «макраме»  способствует   проявлению самостоятельности, творчества, активизирует интерес к ручному труду, что улучшает эмоциональный настрой детей и способствует повышению самооценки ребенка.</w:t>
      </w:r>
    </w:p>
    <w:p w:rsidR="003156E0" w:rsidRPr="003156E0" w:rsidRDefault="003156E0" w:rsidP="003156E0">
      <w:pPr>
        <w:pStyle w:val="a3"/>
        <w:shd w:val="clear" w:color="auto" w:fill="FFFFFF"/>
        <w:spacing w:before="45" w:beforeAutospacing="0" w:after="45" w:afterAutospacing="0"/>
        <w:jc w:val="both"/>
        <w:rPr>
          <w:color w:val="444444"/>
          <w:sz w:val="28"/>
          <w:szCs w:val="28"/>
        </w:rPr>
      </w:pPr>
      <w:r w:rsidRPr="003156E0">
        <w:rPr>
          <w:color w:val="444444"/>
          <w:sz w:val="28"/>
          <w:szCs w:val="28"/>
        </w:rPr>
        <w:t> </w:t>
      </w:r>
    </w:p>
    <w:p w:rsidR="000747AA" w:rsidRPr="003156E0" w:rsidRDefault="000747AA" w:rsidP="003156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47AA" w:rsidRPr="0031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02"/>
    <w:rsid w:val="000747AA"/>
    <w:rsid w:val="00110002"/>
    <w:rsid w:val="003156E0"/>
    <w:rsid w:val="0045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ДАВ</cp:lastModifiedBy>
  <cp:revision>4</cp:revision>
  <dcterms:created xsi:type="dcterms:W3CDTF">2017-03-23T09:12:00Z</dcterms:created>
  <dcterms:modified xsi:type="dcterms:W3CDTF">2017-10-22T18:29:00Z</dcterms:modified>
</cp:coreProperties>
</file>