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181" w:rsidRPr="00886181" w:rsidRDefault="00886181" w:rsidP="00886181">
      <w:pPr>
        <w:spacing w:before="100" w:beforeAutospacing="1" w:after="100" w:afterAutospacing="1" w:line="240" w:lineRule="auto"/>
        <w:outlineLvl w:val="0"/>
        <w:rPr>
          <w:rFonts w:ascii="Times New Roman" w:eastAsia="Times New Roman" w:hAnsi="Times New Roman" w:cs="Times New Roman"/>
          <w:b/>
          <w:bCs/>
          <w:kern w:val="36"/>
          <w:sz w:val="28"/>
          <w:szCs w:val="48"/>
          <w:lang w:val="ru-RU" w:eastAsia="ru-RU" w:bidi="ar-SA"/>
        </w:rPr>
      </w:pPr>
      <w:r w:rsidRPr="00886181">
        <w:rPr>
          <w:rFonts w:ascii="Times New Roman" w:eastAsia="Times New Roman" w:hAnsi="Times New Roman" w:cs="Times New Roman"/>
          <w:b/>
          <w:bCs/>
          <w:kern w:val="36"/>
          <w:sz w:val="28"/>
          <w:szCs w:val="48"/>
          <w:lang w:val="ru-RU" w:eastAsia="ru-RU" w:bidi="ar-SA"/>
        </w:rPr>
        <w:t>Значение музыкального воспитания в семье</w:t>
      </w:r>
      <w:r>
        <w:rPr>
          <w:rFonts w:ascii="Times New Roman" w:eastAsia="Times New Roman" w:hAnsi="Times New Roman" w:cs="Times New Roman"/>
          <w:b/>
          <w:bCs/>
          <w:kern w:val="36"/>
          <w:sz w:val="28"/>
          <w:szCs w:val="48"/>
          <w:lang w:val="ru-RU" w:eastAsia="ru-RU" w:bidi="ar-SA"/>
        </w:rPr>
        <w:t>.</w:t>
      </w:r>
    </w:p>
    <w:p w:rsidR="00886181" w:rsidRDefault="00886181"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Музыка – величайший источник эстетического и духовного наслаждения. Она сопутствует человеку на протяжении всей его жизни, вызывает эмоциональный отклик, взволнованность, стремление к действию. Она способна вдохновить, зажечь человека, вселить в него дух бодрости и энергии, но может и привести в состояние тоски, скорби или тихой грусти.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Характерной особенностью музыки является сильное, тонкое и глубокое воздействие на внутренний мир слушателя, оказываемое как на эмоциональную, так и на интеллектуальную стороны его личности. Более того, доказано, что слушание музыкальных произведений в дородовый период чрезвычайно важно для последующего развития человека. Многократное восприятие лучших образцов музыкального творчества учит ребёнка мыслить, чувствовать, переживать настроения, выраженные в художественных образах.</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Музыкальное воспитание и обучение не только духовно воздействует на детей, но и укрепляет их физические силы. Музыка создает жизнерадостное настроение, повышает тонус мышц, активизирует деятельность всего организма.</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Музыка возбуждает непосредственные эмоции, определяющие действия ребёнка, поэтому она является незаменимым средством воспитания в семье.</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Проблема музыкального воспитания детей с самого начала занимает своё место среди общих вопросов о целях, задачах и методах воспитания.</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Задача литературы и искусства, обращенных к детям, прежде всего, заключается в том, чтобы «помочь познанию ими мира». В книгах, рисунках и музыке для детей должна отражаться жизнь, которая их окружает, такою «какая она есть». [Н.К. Крупская]</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Пробудить интерес и любовь к искусству, а затем использовать его, как могучее средство воздействия и воспитания подрастающего поколения, - такая цель была осознана и поставлена в российской школьной и дошкольной методической литературе с самого начала её появления.</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Лишь на этой основе мыслилось всё дальнейшее развитие детей – воспитание их эстетического отношения к жизни, их вкуса, их творческих способностей.</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b/>
          <w:bCs/>
          <w:sz w:val="24"/>
          <w:szCs w:val="24"/>
          <w:lang w:val="ru-RU" w:eastAsia="ru-RU" w:bidi="ar-SA"/>
        </w:rPr>
        <w:t>1</w:t>
      </w:r>
      <w:r w:rsidR="00886181">
        <w:rPr>
          <w:rFonts w:ascii="Times New Roman" w:eastAsia="Times New Roman" w:hAnsi="Times New Roman" w:cs="Times New Roman"/>
          <w:b/>
          <w:bCs/>
          <w:sz w:val="24"/>
          <w:szCs w:val="24"/>
          <w:lang w:val="ru-RU" w:eastAsia="ru-RU" w:bidi="ar-SA"/>
        </w:rPr>
        <w:t>.</w:t>
      </w:r>
      <w:r w:rsidRPr="004D664B">
        <w:rPr>
          <w:rFonts w:ascii="Times New Roman" w:eastAsia="Times New Roman" w:hAnsi="Times New Roman" w:cs="Times New Roman"/>
          <w:b/>
          <w:bCs/>
          <w:sz w:val="24"/>
          <w:szCs w:val="24"/>
          <w:lang w:val="ru-RU" w:eastAsia="ru-RU" w:bidi="ar-SA"/>
        </w:rPr>
        <w:t xml:space="preserve"> Музыкальное воспитание</w:t>
      </w:r>
      <w:r w:rsidRPr="004D664B">
        <w:rPr>
          <w:rFonts w:ascii="Times New Roman" w:eastAsia="Times New Roman" w:hAnsi="Times New Roman" w:cs="Times New Roman"/>
          <w:sz w:val="24"/>
          <w:szCs w:val="24"/>
          <w:lang w:val="ru-RU" w:eastAsia="ru-RU" w:bidi="ar-SA"/>
        </w:rPr>
        <w:t xml:space="preserve"> </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Каждый ребёнок рождается с определенными задатками и склонностями. Неодинаковы также объективные и субъективные возможности их развития. Но все заложенное в детях должно быть выявлено и взращено. Только тогда природные данные смогут обнаружить себя в способностях, в тяготении к тому или иному делу в жизни. «Истинное воспитание начинается еще до рождения ребёнка. Начинается с воспитания его родителей».</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 xml:space="preserve">Музыкальное воспитание и обучение не только духовно воздействует на детей, но и укрепляет их физические силы. Музыка создает жизнерадостное настроение, повышает тонус мышц, активизирует деятельность всего организма. Меняется осанка ребёнка, когда он шагает под звуки бодрого марша, полетным становится его бег под лёгкую </w:t>
      </w:r>
      <w:r w:rsidRPr="004D664B">
        <w:rPr>
          <w:rFonts w:ascii="Times New Roman" w:eastAsia="Times New Roman" w:hAnsi="Times New Roman" w:cs="Times New Roman"/>
          <w:sz w:val="24"/>
          <w:szCs w:val="24"/>
          <w:lang w:val="ru-RU" w:eastAsia="ru-RU" w:bidi="ar-SA"/>
        </w:rPr>
        <w:lastRenderedPageBreak/>
        <w:t>акцентированную музыку. В процессе пения развивается дыхание, укрепляются голосовые связки.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Все это протекает на фоне эмоциональных переживаний, когда ребенка охватывает ощущение радости, душевного подъёма, восхищения или изумления. Музыка как бы управляет его настроением. Появляется стремление к самостоятельным действиям, радостное предчувствие того, что и он может сделать что-то хорошее и нужное, как-то по-особому выразить свои чувства.</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Цель музыкального воспитания заключается в том, чтобы вызвать интерес к музыке, развить эмоциональные и музыкальные способности ребенка.</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Задачи музыкального воспитания:</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 формировать знания о музыке;</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 совершенствовать певческие навыки;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 развивать речевую активность;</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 развивать эмоциональную отзывчивость и реагирование на музыку;</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 развивать музыкально-исполнительские навыки, активизировать творческие способности.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 Пробуждать к самостоятельным действиям: высказывать свои впечатления о музыке, исполнять знакомые песни, применять их в самостоятельной деятельности.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В наше время на детей воздействует множество иных музыкальных впечатлений. Их приносят радио, телевизор; ребёнок слышит пение, игру на музыкальных инструментах дома и на улице.</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Внутренняя «кладовая» ребёнка наполняется независимо от его воли и желания. А порой даже независимо от воли и желания окружающих, если не придают этому должного значения, не вмешиваются своевременно в этот процесс.</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В годы детства закладывается основа, на которой позже будет возводиться здание художественных пристрастий человека, его представлений и вкусов.</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Займёт ли музыка место в жизни человека, и какой именно будет эта музыка – во многом зависит от воспринятого в детском возрасте. Роль первых воспитателей в пробуждении духовного мира ребёнка, в формировании его вкусов и пристрастий бесспорна и велика.</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В. Бехтерев: «… Недостаточно, чтобы ребенок научился правильно смотреть и видеть; необходимо, чтобы он легко улавливал характерные особенности предметов, чтобы он понимал гармонию красок, умел наслаждаться природой. Равным образом и в органе слуха воспитание должно иметь целью не только правильное улавливание звуков, но еще понимание их гармонии».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 xml:space="preserve">Говорить только о музыкальном искусстве музыки – значит живо, непосредственно, эмоционально, всей душой откликаться на него. Ощущать, как глубоко музыкант или композитор проникает в жизнь, выявляет в ней что-то очень важное, без осмысления чего </w:t>
      </w:r>
      <w:r w:rsidRPr="004D664B">
        <w:rPr>
          <w:rFonts w:ascii="Times New Roman" w:eastAsia="Times New Roman" w:hAnsi="Times New Roman" w:cs="Times New Roman"/>
          <w:sz w:val="24"/>
          <w:szCs w:val="24"/>
          <w:lang w:val="ru-RU" w:eastAsia="ru-RU" w:bidi="ar-SA"/>
        </w:rPr>
        <w:lastRenderedPageBreak/>
        <w:t>невозможно по-настоящему жить дальше. Понимать музыкальное искусство – значит с его помощью непременно что-то открывать.</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К этому, как к конечной цели, должно быть направлено музыкально – эстетическое воспитание детей. Музыкальное воспитание – важнейшее средство формирования духовного облика человека, его идеалов. Оно необходимо не только каждому человеку в отдельности, но и обществу в целом.</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b/>
          <w:bCs/>
          <w:sz w:val="24"/>
          <w:szCs w:val="24"/>
          <w:lang w:val="ru-RU" w:eastAsia="ru-RU" w:bidi="ar-SA"/>
        </w:rPr>
        <w:t>2</w:t>
      </w:r>
      <w:r w:rsidR="00886181">
        <w:rPr>
          <w:rFonts w:ascii="Times New Roman" w:eastAsia="Times New Roman" w:hAnsi="Times New Roman" w:cs="Times New Roman"/>
          <w:b/>
          <w:bCs/>
          <w:sz w:val="24"/>
          <w:szCs w:val="24"/>
          <w:lang w:val="ru-RU" w:eastAsia="ru-RU" w:bidi="ar-SA"/>
        </w:rPr>
        <w:t>.</w:t>
      </w:r>
      <w:r w:rsidRPr="004D664B">
        <w:rPr>
          <w:rFonts w:ascii="Times New Roman" w:eastAsia="Times New Roman" w:hAnsi="Times New Roman" w:cs="Times New Roman"/>
          <w:b/>
          <w:bCs/>
          <w:sz w:val="24"/>
          <w:szCs w:val="24"/>
          <w:lang w:val="ru-RU" w:eastAsia="ru-RU" w:bidi="ar-SA"/>
        </w:rPr>
        <w:t xml:space="preserve"> Влияние музыкального воспитания на развитие личности ребенка</w:t>
      </w:r>
      <w:r w:rsidRPr="004D664B">
        <w:rPr>
          <w:rFonts w:ascii="Times New Roman" w:eastAsia="Times New Roman" w:hAnsi="Times New Roman" w:cs="Times New Roman"/>
          <w:sz w:val="24"/>
          <w:szCs w:val="24"/>
          <w:lang w:val="ru-RU" w:eastAsia="ru-RU" w:bidi="ar-SA"/>
        </w:rPr>
        <w:t xml:space="preserve"> </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Произведения искусства оказывают большое влияние на развитие ребёнка с самого раннего возраста. Музыка, книги, телевидение постепенно начинают играть приоритетную роль в сфере интересов детей. Особое место в иерархии художественных ценностей занимает музыка.</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Искусство вообще обладает специфическими средствами воздействия на человека. Характерной особенностью музыки является сильное, тонкое и глубокое воздействие на внутренний мир слушателя, оказываемое как на эмоциональную, так и на интеллектуальную стороны его личности. Музыка сопровождает человека на протяжении всей его жизни. Более того, доказано, что слушание музыкальных произведений в дородовый период чрезвычайно важно для последующего развития человека. Многократное восприятие лучших образцов музыкального творчества учит ребёнка мыслить, чувствовать, переживать настроения, выраженные в художественных образах. Музыка имеет познавательное значение. Благодаря ей речь детей обогащается словами и фразами, характеризующими настроение, чувства, образы. С её помощью осуществляется нравственное, эстетическое воспитание, понимание ребёнком прекрасного и становление его духовности.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В годы формирования правильной речи и письма важно, чтобы ребёнок слышал мелодии, ритмы и интонации которые близки его родному языку. Наиболее подходящим материалом для этого считаются народные считалки, попевки и детские песни, а также авторские песни, созданные в народном духе. Наилучшими формами работы в этом возрасте являются прослушивание песен и попевок, движение под эту музыку, детские музыкально-речевые импровизации и пение. Особое значение для развития ребёнка имеют игры, создаваемые самими детьми на основе песен.</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Активное пение или слушание музыки развивают эмоциональность и восприимчивость ребёнка. Восприятие – это исходная точка возникновения переживаний, в том числе и музыкальных. Если музыкальное восприятие сопровождается зрительными, осязательными и другими компонентами, то музыкальное переживание ребёнка становится глубже.</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Музыка способна не только быть средством, вызывающим эмоции, но в случае необходимости становится тормозящим средством, способным вывести ребенка из состояния азарта, в состояние тихой сосредоточенности.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Любая музыкальная деятельность требует концентрированного внимания. Сознательное воспитание внимание ребёнка через музыку происходит различными путями. Он охотно сосредотачивает внимание на новой песенке. Внимание тренируется при прослушивании выразительного исполнения песен или инструментальных произведений.</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lastRenderedPageBreak/>
        <w:t>Музыкальное воспитание влияет на развитие личности ребенка. Оно направлено на овладение детьми музыкальной культурой, подготовку к самостоятельной жизни, на формирование творческих способностей, в том числе и музыкального восприятия.</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b/>
          <w:bCs/>
          <w:sz w:val="24"/>
          <w:szCs w:val="24"/>
          <w:lang w:val="ru-RU" w:eastAsia="ru-RU" w:bidi="ar-SA"/>
        </w:rPr>
        <w:t>3.</w:t>
      </w:r>
      <w:r w:rsidRPr="004D664B">
        <w:rPr>
          <w:rFonts w:ascii="Times New Roman" w:eastAsia="Times New Roman" w:hAnsi="Times New Roman" w:cs="Times New Roman"/>
          <w:b/>
          <w:bCs/>
          <w:sz w:val="24"/>
          <w:szCs w:val="24"/>
          <w:lang w:val="ru-RU" w:eastAsia="ru-RU" w:bidi="ar-SA"/>
        </w:rPr>
        <w:t xml:space="preserve"> Особенности развития восприятия музыки у детей в период детства</w:t>
      </w:r>
      <w:r w:rsidRPr="004D664B">
        <w:rPr>
          <w:rFonts w:ascii="Times New Roman" w:eastAsia="Times New Roman" w:hAnsi="Times New Roman" w:cs="Times New Roman"/>
          <w:sz w:val="24"/>
          <w:szCs w:val="24"/>
          <w:lang w:val="ru-RU" w:eastAsia="ru-RU" w:bidi="ar-SA"/>
        </w:rPr>
        <w:t xml:space="preserve"> </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Развитие восприятия музыки является важнейшей задачей музыкального воспитания младших школьников и происходит оно в процессе всех видов музыкальной деятельности. Например, чтобы разучить песню, ее надо сначала послушать. Исполняя песню, важно вслушиваться в чистоту интонирования мелодии, выразительность ее звучания; двигаясь под музыку, необходимо следить за ее изменением, развитием и передавать в движении свое отношение к произведению.</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Важно формировать у детей навыки умения, необходимые для полноценного восприятия ими музыкальных произведений, развивать у них музыкальные, творческие способности, а также интерес и музыкальный вкус.</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Основой воспитания у школьников музыкального вкуса являются художественные произведения и активная музыкальная деятельность, направленная на их освоение. Правильно организованное слушание музыки, разнообразные приемы активизации восприятия (например, через движение) способствуют развитию интересов и вкусов детей, формированию их музыкальных потребностей.</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Музыкальное восприятие – сложный процесс, в основе которого лежит способность слышать, переживать музыкальное содержание как художественно-образное отражение действительности.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Музыка воздействует благодаря целому комплексу выразительных средств. Это тембр, темп, динамика, они передают настроение, основную мысль произведения, вызывают ассоциации с жизненными явлениями, с переживаниями человека.</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Итак, восприятие музыкальных образов происходит в результате своеобразной творческой деятельности слушателя, так как включает его собственный опыт (музыкально-слуховой и жизненный).</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П.Л. Яворский отмечал, что в основе восприятия музыки лежит умение мыслить, воспринимать музыку как «членораздельную речь». Поэтому он рекомендовал стимулировать у детей творческий подход к освоению простейших музыкальных форм, способов их построения, средств выразительности.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Восприятие музыки, как и восприятие вообще, имеет свои особенности развития в каждом возрасте. И в домашнем музыкальном воспитании очень важен возрастной учет.</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Ранний возраст.</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К началу раннего детства у ребенка складывается предметное восприятие. В этом возрасте интенсивно развивается зрительное и слуховое восприятие. Например, ребенок может воспринимать эмоциональное содержание музыки, различать ее настроение и характер.</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Младший и средний дошкольный возраст.</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lastRenderedPageBreak/>
        <w:t>К началу дошкольного возраста, ребенок имеет определенный запас представлений о внешних свойствах предметов (форме, величине, цвете) и использует эти представления в действиях восприятия.</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Что касается восприятия музыки: дети этого возраста в силу неустойчивости внимания лучше воспринимают небольшие, яркие по своим образам произведения, особенно песни. Появляется заинтересованность содержанием произведений, рождаются вопросы, связанные с желанием узнать, о чем рассказывает музыка. Начинает проявляться музыкальная память.</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Старший и подготовительный дошкольный возраст.</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В этом возрасте восприятие развивается по трем основным направлениям: расширяются и углубляются представления детей, соответствующие общепринятым сенсорным эталонам; способы их пользования становятся более точными. Но главная отличительная черта восприятия в этом возрасте – резкое увеличение его осмысленности.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В этом возрасте дети имеют достаточно развитое произвольное внимание, умение сосредотачиваться, улавливать музыку более детально. Их музыкальная любознательность, интересы осознанны и проявляются в потребности многократного общения с любимыми произведениями. Отмечается также известная наблюдательность. Ребята способны почувствовать общее настроение музыки и проследить за развитием художественного образа. Дети в состоянии сопоставить отдельные явления действительности с впечатлениями от восприятия музыки.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Младший школьный возраст.</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Во-первых, мы видим яркие индивидуальные различия детей в восприятии, осмыслении, запоминании и воспроизведении одного и того же материала. Во-вторых, по характеру запоминания и воспроизведения материала можно в какой-то степени судить об интересе детей к тому или иному учебному предмету, области знания.</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Младшие школьники с радостью слушают веселую, жизнерадостную музыку. Их привлекают пьесы, выражающие их, детский мир, отличающийся конкретностью, яркостью образов, гибкостью ритмов, простотой и ясностью языка и формы.</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Итак, восприятие – это психологический процесс, основы которого закладываются еще в младенческом возрасте. Постепенно этот процесс развивается и углубляется, в каждом возрасте проявляются все новые и новые его особенности. Наряду с общим развитием восприятия от раннего возраста к младшему школьному возрасту изменяется и усложняется и восприятие музыки.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b/>
          <w:bCs/>
          <w:sz w:val="24"/>
          <w:szCs w:val="24"/>
          <w:lang w:val="ru-RU" w:eastAsia="ru-RU" w:bidi="ar-SA"/>
        </w:rPr>
        <w:t>4.</w:t>
      </w:r>
      <w:r w:rsidRPr="004D664B">
        <w:rPr>
          <w:rFonts w:ascii="Times New Roman" w:eastAsia="Times New Roman" w:hAnsi="Times New Roman" w:cs="Times New Roman"/>
          <w:b/>
          <w:bCs/>
          <w:sz w:val="24"/>
          <w:szCs w:val="24"/>
          <w:lang w:val="ru-RU" w:eastAsia="ru-RU" w:bidi="ar-SA"/>
        </w:rPr>
        <w:t xml:space="preserve"> Семья – социальный институт формирования личности</w:t>
      </w:r>
      <w:r w:rsidRPr="004D664B">
        <w:rPr>
          <w:rFonts w:ascii="Times New Roman" w:eastAsia="Times New Roman" w:hAnsi="Times New Roman" w:cs="Times New Roman"/>
          <w:sz w:val="24"/>
          <w:szCs w:val="24"/>
          <w:lang w:val="ru-RU" w:eastAsia="ru-RU" w:bidi="ar-SA"/>
        </w:rPr>
        <w:t xml:space="preserve"> </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Семья, с позиции социологов, представляет собой малую социальную группу, основанную на брачном союзе и кровном родстве, члены которой связаны общностью быта, взаимной помощью, моральной ответственностью. Этот древнейший институт человеческого общества прошел сложный путь развития: от родоплеменных форм общежития, до современных форм семейных отношений.</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 xml:space="preserve">Зарубежные социологи рассматривают семью как социальный институт лишь в том случае, если она характеризуется тремя основными видами семейных отношений: </w:t>
      </w:r>
      <w:r w:rsidRPr="004D664B">
        <w:rPr>
          <w:rFonts w:ascii="Times New Roman" w:eastAsia="Times New Roman" w:hAnsi="Times New Roman" w:cs="Times New Roman"/>
          <w:sz w:val="24"/>
          <w:szCs w:val="24"/>
          <w:lang w:val="ru-RU" w:eastAsia="ru-RU" w:bidi="ar-SA"/>
        </w:rPr>
        <w:lastRenderedPageBreak/>
        <w:t>супружеством, родительством и родством, при отсутствии одного из показателей используется понятие «семейная группа».</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Семья – сложная многофункциональная система, она выполняет ряд взаимосвязанных функций. Функции семьи – это способ проявления активности, жизнедеятельности её членов. К функциям следует отнести: экономическую, хозяйственно-бытовую, рекреативную или психологическую, репродуктивную, воспитательную. Социолог А. Г. Харчев считает репродуктивную функцию семьи самой главной общественной функцией, в основе которой лежит инстинктивное стремление человека к продолжению своего рода. Но роль семьи не сводится к роли «биологической» фабрики. Выполняя эту функцию, семья является ответственной за физическое, психическое и интеллектуальное развитие ребёнка, она выступает своеобразным регулятором рождаемости. Именно семья с её постоянным и естественным характером воздействия призвана формировать черты характера, убеждения, взгляды, мировоззрение ребёнка. Поэтому выделение воспитательной функции семьи как основной имеет общественный смысл.</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Для каждого человека семья выполняет эмоциональную и рекреативную функции, защищающие человека от стрессовых и экстремальных ситуаций. Уют и тепло домашнего очага, реализация потребностей человека в доверительном и эмоциональном общении, сочувствие, сопереживание, поддержка – всё это позволяет человеку быть более стойким к условиям современной неспокойной жизни. Сущность и содержание экономической функции состоит в ведении не только общего хозяйства, но и в экономической поддержке детей и других членов семьи в период их нетрудоспособности.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b/>
          <w:bCs/>
          <w:sz w:val="24"/>
          <w:szCs w:val="24"/>
          <w:lang w:val="ru-RU" w:eastAsia="ru-RU" w:bidi="ar-SA"/>
        </w:rPr>
        <w:t>5.</w:t>
      </w:r>
      <w:r w:rsidRPr="004D664B">
        <w:rPr>
          <w:rFonts w:ascii="Times New Roman" w:eastAsia="Times New Roman" w:hAnsi="Times New Roman" w:cs="Times New Roman"/>
          <w:b/>
          <w:bCs/>
          <w:sz w:val="24"/>
          <w:szCs w:val="24"/>
          <w:lang w:val="ru-RU" w:eastAsia="ru-RU" w:bidi="ar-SA"/>
        </w:rPr>
        <w:t xml:space="preserve"> Семейные отношения</w:t>
      </w:r>
      <w:r w:rsidRPr="004D664B">
        <w:rPr>
          <w:rFonts w:ascii="Times New Roman" w:eastAsia="Times New Roman" w:hAnsi="Times New Roman" w:cs="Times New Roman"/>
          <w:sz w:val="24"/>
          <w:szCs w:val="24"/>
          <w:lang w:val="ru-RU" w:eastAsia="ru-RU" w:bidi="ar-SA"/>
        </w:rPr>
        <w:t xml:space="preserve"> </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Понятийный аппарат детско-родительских отношений достаточно широк и многозначен: родительские установки и соответствующие им типы поведения; родительские позиции; типы родительского отношения; типы отношений «мать-ребёнок»; типы позитивного и ложного родительского авторитета; типы (стили) воспитания детей; черты патогенных типов воспитания; параметры воспитательного процесса; семейные роли ребёнка; стили общения, предлагаемые взрослыми в семье и в школе.</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Понятие родительское отношение имеет наиболее общий характер и указывает на взаимосвязь родителя и ребёнка. Родительское отношение включает в себя субъективно-оценочное, сознательно-избирательное представление о ребёнке, которое определяет особенности родительского восприятия, способ общения с ребёнком, характер приёмов воздействия на него.</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Как правило, в структуре родительского контроля и участия выделяют четыре стиля воспитания детей.</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 Авторитарный стиль сочетает высокий контроль с низким уровнем душевной теплоты и участия. При авторитарном стиле устанавливаются правила, которым дети обязаны беспрекословно следовать. Авторитарные родители стараются привить детям трудолюбие, уважение и послушание. Между родителями авторитарного типа и детьми почти не бывает компромиссов, потому что авторитарные родители не учитывают детские потребности, желания.</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 Авторитетный стиль сочетает достаточную степень контроля с душевной теплотой и отзывчивостью к детям. Авторитетные родители объясняют правила и поощряют обсуждение своих решений с детьми.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lastRenderedPageBreak/>
        <w:t>· Снисходительно-разрешающий стиль обеспечивает душевную теплоту и должную заботу о детях, но при практическом отсутствии родительского контроля. Такие родители, как правило, одобряют поведение своих детей, и редко их наказывают.</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 Безучастно-индифферентный стиль не обеспечивает ни душевного тепла, ни контроля. Безучастно-индифферентные родители удовлетворяют лишь основные физические и эмоциональные потребности своих детей. Они пытаются свести к минимуму количество времени, которое проводят с детьми, и уклоняются от эмоционального участия.</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Стиль родительского воспитания влияет на развитие детей:</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1. Дети авторитарных родителей обычно получают более низкие отметки в школе, имеют более низкую самооценку и менее виртуозны в социальных отношениях.</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2. Дети авторитетных родителей в целом получают более высокие отметки в школе и являются ответственными, уверенными в себе и дружелюбными.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3. Дети снисходительно-разрешающих родителей хуже учатся в школе и часто являются импульсивными и фрустрируемыми.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4. Дети безучастно-индифферентных родителей имеют низкую самооценку; они импульсивны, агрессивны и легко поддаются переменам настроения (с преобладанием угрюмого).</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При воспитании детей более эффективен авторитетный стиль воспитания. Ведь для ребёнка очень важна душевная теплота, забота, поддержка в сочетании с контролем.</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Стили воспитания детей – это лишь самые общие характеристики типичного поведения родителей.</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Исследователи, изучавшие родителей, три разновидности поведения: прямое наставление, моделирование (демонстрацию образов) и обратную связь.</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 Прямое наставление. Родители часто говорят детям, что нужно делать. М всё же роль строевого сержанта, когда родители приказывают детям: «Уберись в своей комнате», «Выключи телевизор!» - порой оказывается не очень эффективной. Гораздо более эффективный подход – это прямое наставление, когда ребёнку говорят, что делать, когда и почему. Вместо того, чтобы просто крикнуть: «Поделись конфетами с братом!» - матери или отцу нужно объяснить ребёнку, в каких случаях и почему важно делиться с братьями и сестрами.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«В целом дети, которые получают такого рода родительский инструктаж, чаще обладают высокими социальными навыками, - неудивительно, что они лучше ладят со сверстниками.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Прямое наставление и обучение имеют особенно большое значение, когда они сочетаются с моделированием.</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 xml:space="preserve">- Научение через наблюдение («моделирование»). Дети многому учатся у родителей, просто наблюдая за ними. Демонстрация родителями образцов поведения («моделирование») и способность маленьких детей научаться через наблюдение, таким образом, неизбежно приводят к подражанию, поэтому поведение детей имеет сходство с </w:t>
      </w:r>
      <w:r w:rsidRPr="004D664B">
        <w:rPr>
          <w:rFonts w:ascii="Times New Roman" w:eastAsia="Times New Roman" w:hAnsi="Times New Roman" w:cs="Times New Roman"/>
          <w:sz w:val="24"/>
          <w:szCs w:val="24"/>
          <w:lang w:val="ru-RU" w:eastAsia="ru-RU" w:bidi="ar-SA"/>
        </w:rPr>
        <w:lastRenderedPageBreak/>
        <w:t>наблюдаемым ими поведением. Научение через наблюдение может также вызывать противоподражание – узнавание того, что не следует делать. Если старшие сестра или брат ударят своего друга и родители накажут того, кто это сделал, младший ребёнок может научиться не бить других.</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Порой научение через наблюдение вызывает растормаживание – усиление всех поведенческих реакций, имеющих сходство с наблюдаемым поведением. Противоположный эффект, при котором уменьшается вероятность целого класса поведенческих реакций, называется торможением.</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 Обратная связь.</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Обратная связь бывает двух видов:</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b/>
          <w:bCs/>
          <w:sz w:val="24"/>
          <w:szCs w:val="24"/>
          <w:lang w:val="ru-RU" w:eastAsia="ru-RU" w:bidi="ar-SA"/>
        </w:rPr>
        <w:t xml:space="preserve">Подкрепление </w:t>
      </w:r>
      <w:r w:rsidRPr="004D664B">
        <w:rPr>
          <w:rFonts w:ascii="Times New Roman" w:eastAsia="Times New Roman" w:hAnsi="Times New Roman" w:cs="Times New Roman"/>
          <w:sz w:val="24"/>
          <w:szCs w:val="24"/>
          <w:lang w:val="ru-RU" w:eastAsia="ru-RU" w:bidi="ar-SA"/>
        </w:rPr>
        <w:t>– это любое действие, увеличивающее вероятность повторения реакции, за которой оно последовало. Родители могут использовать похвалу, чтобы подкрепить усердие ребёнка в приготовлении уроков, или дать вознаграждение за выполнение работы по дому.</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b/>
          <w:bCs/>
          <w:sz w:val="24"/>
          <w:szCs w:val="24"/>
          <w:lang w:val="ru-RU" w:eastAsia="ru-RU" w:bidi="ar-SA"/>
        </w:rPr>
        <w:t xml:space="preserve">Наказание </w:t>
      </w:r>
      <w:r w:rsidRPr="004D664B">
        <w:rPr>
          <w:rFonts w:ascii="Times New Roman" w:eastAsia="Times New Roman" w:hAnsi="Times New Roman" w:cs="Times New Roman"/>
          <w:sz w:val="24"/>
          <w:szCs w:val="24"/>
          <w:lang w:val="ru-RU" w:eastAsia="ru-RU" w:bidi="ar-SA"/>
        </w:rPr>
        <w:t>– это любое действие, препятствующее повторению реакции, за которой оно последовало. Родители могут запрещать детям смотреть телевизор, когда те получают плохие отметки в школе.</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В тоже время у наказания есть серьёзные недостатки. Один из них заключается в том, что наказание носит преимущественно сдерживающий характер: те реакции, за которые ребёнка наказывают, прекращаются, но только на время, пока ребёнок не научится замещать новым поведением то, за которое его наказали. Например, если дерущимся братьям запретить смотреть телевизор, то их нежелательное поведение прекратится, однако драка возникнет снова, если дети не научатся решать свои споры иначе.</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Второй недостаток заключается в том, что у наказания могут быть нежелательные побочные эффекты. Если ребёнку не давать смотреть телевизор, то он может рассердиться на сам факт наказания и не обратить внимание на то, за что его наказали.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Таким образом, родители могут влиять на детей путем прямых наставлений, моделирования поведения, которое они ценят (стараясь не показывать отрицательного примера), обеспечения обратной связи и реализации стилей воспитания.</w:t>
      </w:r>
    </w:p>
    <w:p w:rsidR="004D664B" w:rsidRPr="004D664B" w:rsidRDefault="00886181"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b/>
          <w:bCs/>
          <w:sz w:val="24"/>
          <w:szCs w:val="24"/>
          <w:lang w:val="ru-RU" w:eastAsia="ru-RU" w:bidi="ar-SA"/>
        </w:rPr>
        <w:t>6</w:t>
      </w:r>
      <w:r w:rsidR="004D664B">
        <w:rPr>
          <w:rFonts w:ascii="Times New Roman" w:eastAsia="Times New Roman" w:hAnsi="Times New Roman" w:cs="Times New Roman"/>
          <w:b/>
          <w:bCs/>
          <w:sz w:val="24"/>
          <w:szCs w:val="24"/>
          <w:lang w:val="ru-RU" w:eastAsia="ru-RU" w:bidi="ar-SA"/>
        </w:rPr>
        <w:t>.</w:t>
      </w:r>
      <w:r w:rsidR="004D664B" w:rsidRPr="004D664B">
        <w:rPr>
          <w:rFonts w:ascii="Times New Roman" w:eastAsia="Times New Roman" w:hAnsi="Times New Roman" w:cs="Times New Roman"/>
          <w:b/>
          <w:bCs/>
          <w:sz w:val="24"/>
          <w:szCs w:val="24"/>
          <w:lang w:val="ru-RU" w:eastAsia="ru-RU" w:bidi="ar-SA"/>
        </w:rPr>
        <w:t xml:space="preserve"> Влияние семьи на развитие музыкальной культуры ребенка</w:t>
      </w:r>
      <w:r w:rsidR="004D664B" w:rsidRPr="004D664B">
        <w:rPr>
          <w:rFonts w:ascii="Times New Roman" w:eastAsia="Times New Roman" w:hAnsi="Times New Roman" w:cs="Times New Roman"/>
          <w:sz w:val="24"/>
          <w:szCs w:val="24"/>
          <w:lang w:val="ru-RU" w:eastAsia="ru-RU" w:bidi="ar-SA"/>
        </w:rPr>
        <w:t xml:space="preserve"> </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Семья – первая «среда», окружающая ребёнка и ежесекундно влияющая на него. Она воздействует всем: укладом быта, каждым произнесенным словом, высказанной мыслью, интонацией. Еще больше – примером, поступками, действиями, увлечениями – отношением к окружающему. Воздействует независимо от того, привлекают ли родители сознательно внимание детей ко всему этому или пускают их «на самотёк».</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Особая роль в воспитании ребёнка принадлежит музыке. Исполнение песен и участие в играх развивает также память детей. Родитель может вызвать в памяти ребёнка песни, напевая без слов мелодию одной из них. Прослушивание дома с ребёнком детских песен и инструментальной музыки развивает воображение детей. Слушая музыку, ребёнок создает в своем воображении новые эмоциональные связи в соответствии с характером музыки или же вспоминает ранее пережитые ситуации и разукрашивает их своей фантазией.</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lastRenderedPageBreak/>
        <w:t>Первые песни, с которыми встречается ребенок в своей жизни – колыбельные. Колыбельная песня родилась из необходимости помочь маленькому ребенку при засыпании. Ведь детский организм занят собственным выстраиванием и созиданием, и в первый год жизни этот процесс идет особенно быстрыми темпами. Все её средства выразительности: темп, мелодика, ритмическая структура – направлены на то, чтобы выровнять пульс, дыхание ребенка, снять эмоциональное возбуждение, успокоить его и усыпить. Однако колыбельная песня – это не только укачивание, убаюкивание ребенка, но, прежде всего, общение с ним близкого, любящего человека через ласковые, успокаивающие интонации, создание для него комфортного состояния защищенности вблизи с любящими взрослыми. Можно сказать, что колыбельные – это звучащие образы любви и ласки, обращенные к малышу. Пение колыбельных песен в народной традиции реализовывало потребность ребенка в общении, способствовало накоплению у него чувственных впечатлений об окружающем его мире. Благодаря легким интонациям колыбельных песен, мир был наполнен лаской, теплом, уютом и любовью.</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С этим искусством дети соприкасаются с первых дней жизни, слушая колыбельные песни, а позднее пытаясь издавать голосом протяжные звуки, ритмично двигаясь в «такт» музыке.</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Музыка возбуждает непосредственные эмоции, определяющие действия ребёнка, поэтому она является незаменимым средством воспитания в семье.</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Благотворность влияния семьи на развитие интереса к музыке и творческих способностей ребёнка подтверждают биографии многих музыкантов. Свои первые впечатления связывают с семьей М.И. Глинки, А.С. Даргомыжский, П.И. Чайковский, Д.Д. Шостакович. Они отмечают, что домашние музыкальные вечера, царившая на них атмосфера любви и уважения к искусству вызывали в них заинтересованность музыкой, воспитали преданность ей.</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В настоящее время проблема участия семьи в воспитании у ребенка интереса к музыке приобретает особую остроту. Это, прежде всего, связано с бурным развитием средств массовой коммуникации. Никогда еще музыка не была столь доступна во всем своем многообразии буквально каждому.</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Широкое распространение телевизоров, магнитофонов, компьютеров сместило акцент в потреблении музыки на индивидуальные формы. Это в определенной мере благотворно влияет на развитие личности, повышая систематичность восприятия музыки и увеличивая избирательность к произведениям искусства. Но, однако, не следует забывать и об отрицательных сторонах этого процесса. Содержание домашнего слушанья музыки, его интенсивность и качество, в отличии от общественного, в гораздо меньшей степени подвергается контролю и регулированию. Кроме того, учитывая данные социологов о превалировании в музыкальной продукции произведений развлекательного жанра, нельзя оставлять без внимания и то, что домашнее потребление музыки в ряде случаев может и не привести к действительному развитию личности.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Во избежание формирования потребительского отношения к искусству и односторонности развития музыкальных предпочтений подрастающего поколения, семье необходимо активно включаться в воспитание у детей интереса к художественно ценным музыкальным произведениям. Выполнение этой задачи, во многом новой и сложной для современных родителей, требует от них определенной педагогической подготовленности.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lastRenderedPageBreak/>
        <w:t>Реализовывая принципы развивающего музыкального воспитания в условиях семьи, родители должны прежде всего основываться на том, что такое обучение будет полноценно реализовываться через общение ребенка не только со взрослыми, но и со сверстниками, через взаимодействие ребенка с музыкой, через погружение ребенка в музыкальную деятельность.</w:t>
      </w:r>
    </w:p>
    <w:p w:rsidR="004D664B" w:rsidRPr="004D664B" w:rsidRDefault="00886181"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b/>
          <w:bCs/>
          <w:sz w:val="24"/>
          <w:szCs w:val="24"/>
          <w:lang w:val="ru-RU" w:eastAsia="ru-RU" w:bidi="ar-SA"/>
        </w:rPr>
        <w:t>7.</w:t>
      </w:r>
      <w:r w:rsidR="004D664B" w:rsidRPr="004D664B">
        <w:rPr>
          <w:rFonts w:ascii="Times New Roman" w:eastAsia="Times New Roman" w:hAnsi="Times New Roman" w:cs="Times New Roman"/>
          <w:b/>
          <w:bCs/>
          <w:sz w:val="24"/>
          <w:szCs w:val="24"/>
          <w:lang w:val="ru-RU" w:eastAsia="ru-RU" w:bidi="ar-SA"/>
        </w:rPr>
        <w:t>Заключение</w:t>
      </w:r>
      <w:r w:rsidR="004D664B" w:rsidRPr="004D664B">
        <w:rPr>
          <w:rFonts w:ascii="Times New Roman" w:eastAsia="Times New Roman" w:hAnsi="Times New Roman" w:cs="Times New Roman"/>
          <w:sz w:val="24"/>
          <w:szCs w:val="24"/>
          <w:lang w:val="ru-RU" w:eastAsia="ru-RU" w:bidi="ar-SA"/>
        </w:rPr>
        <w:t xml:space="preserve"> </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Музыкальное воспитание – важнейшее средство формирования духовного облика человека, его идеалов. Оно необходимо не только каждому человеку в отдельности, но и обществу в целом.</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Музыкальное воспитание и обучение не только духовно воздействует на детей, но и укрепляет их физические силы. Музыка создает жизнерадостное настроение, повышает тонус мышц, активизирует деятельность всего организма. Меняется осанка ребёнка, когда он шагает под звуки бодрого марша, полетным становится его бег под лёгкую акцентированную музыку. В процессе пения развивается дыхание, укрепляются голосовые связки.</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С помощью музыки осуществляется нравственное, эстетическое воспитание, понимание ребёнком прекрасного и становление его духовности. Эмоциональная отзывчивость на музыку – одна из важнейших музыкальных способностей.</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Активное пение или слушание музыки развивают эмоциональность и восприимчивость ребёнка. Восприятие – это исходная точка возникновения переживаний, в том числе и музыкальных. Если музыкальное восприятие сопровождается зрительными, осязательными и другими компонентами, то музыкальное переживание ребёнка становится глубже.</w:t>
      </w:r>
    </w:p>
    <w:p w:rsidR="004D664B" w:rsidRPr="004D664B" w:rsidRDefault="004D664B" w:rsidP="00886181">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D664B">
        <w:rPr>
          <w:rFonts w:ascii="Times New Roman" w:eastAsia="Times New Roman" w:hAnsi="Times New Roman" w:cs="Times New Roman"/>
          <w:sz w:val="24"/>
          <w:szCs w:val="24"/>
          <w:lang w:val="ru-RU" w:eastAsia="ru-RU" w:bidi="ar-SA"/>
        </w:rPr>
        <w:t>Слушание музыки в семье обладает большой силой воздействия на детей. Само отношение родителей к музыке передается ребенку. Если взрослые заинтересованно слушают произведение вместе с ним и высказывают свое отношение, объясняют свои ощущения, это не проходит бесследно для малыша: он духовно обогащается, формируется его вкус, привязанности. И наоборот, равнодушие родителей к музыке или увлечение только «легкой» музыкой препятствует разностороннему развитию ребенка, обедняет его кругозор. Родители, хорошо зная своего ребенка, его характер, увлечения, склонности и найдя нужный подход, могут заинтересовать его музыкой, постоянно обогащать музыкальные впечатления.</w:t>
      </w:r>
    </w:p>
    <w:p w:rsidR="00BB3AB5" w:rsidRPr="004D664B" w:rsidRDefault="00BB3AB5" w:rsidP="00886181">
      <w:pPr>
        <w:jc w:val="both"/>
        <w:rPr>
          <w:lang w:val="ru-RU"/>
        </w:rPr>
      </w:pPr>
    </w:p>
    <w:sectPr w:rsidR="00BB3AB5" w:rsidRPr="004D664B" w:rsidSect="00BB3A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4D664B"/>
    <w:rsid w:val="00017538"/>
    <w:rsid w:val="00017E11"/>
    <w:rsid w:val="00036D4A"/>
    <w:rsid w:val="0005548D"/>
    <w:rsid w:val="000777CC"/>
    <w:rsid w:val="000A03EA"/>
    <w:rsid w:val="000B1222"/>
    <w:rsid w:val="000D4CD4"/>
    <w:rsid w:val="000D650C"/>
    <w:rsid w:val="000D740D"/>
    <w:rsid w:val="000F4FF1"/>
    <w:rsid w:val="00141D1A"/>
    <w:rsid w:val="00174A83"/>
    <w:rsid w:val="00177E84"/>
    <w:rsid w:val="001B0405"/>
    <w:rsid w:val="001D0780"/>
    <w:rsid w:val="001F2AF1"/>
    <w:rsid w:val="002065BD"/>
    <w:rsid w:val="00207AD7"/>
    <w:rsid w:val="00217849"/>
    <w:rsid w:val="0024708D"/>
    <w:rsid w:val="00254290"/>
    <w:rsid w:val="00261BCD"/>
    <w:rsid w:val="00270B87"/>
    <w:rsid w:val="00290609"/>
    <w:rsid w:val="002F1971"/>
    <w:rsid w:val="003114AC"/>
    <w:rsid w:val="00312409"/>
    <w:rsid w:val="0032346B"/>
    <w:rsid w:val="00351E46"/>
    <w:rsid w:val="00363E5B"/>
    <w:rsid w:val="00381038"/>
    <w:rsid w:val="003B2EAC"/>
    <w:rsid w:val="003C651A"/>
    <w:rsid w:val="003D741E"/>
    <w:rsid w:val="003F6DD7"/>
    <w:rsid w:val="004051C3"/>
    <w:rsid w:val="00412303"/>
    <w:rsid w:val="00474EA1"/>
    <w:rsid w:val="00484FC3"/>
    <w:rsid w:val="00491AD3"/>
    <w:rsid w:val="00493DF9"/>
    <w:rsid w:val="00495658"/>
    <w:rsid w:val="004967D6"/>
    <w:rsid w:val="004B10D4"/>
    <w:rsid w:val="004B1D23"/>
    <w:rsid w:val="004B38D6"/>
    <w:rsid w:val="004D58E2"/>
    <w:rsid w:val="004D664B"/>
    <w:rsid w:val="004D6740"/>
    <w:rsid w:val="00504877"/>
    <w:rsid w:val="00524B6F"/>
    <w:rsid w:val="005B0A5E"/>
    <w:rsid w:val="006218BE"/>
    <w:rsid w:val="00651FF0"/>
    <w:rsid w:val="00655DDE"/>
    <w:rsid w:val="00666E2D"/>
    <w:rsid w:val="00675F7E"/>
    <w:rsid w:val="006776FF"/>
    <w:rsid w:val="00696707"/>
    <w:rsid w:val="006B3AE3"/>
    <w:rsid w:val="006C0D55"/>
    <w:rsid w:val="006D1779"/>
    <w:rsid w:val="006F1D62"/>
    <w:rsid w:val="007228B9"/>
    <w:rsid w:val="00734882"/>
    <w:rsid w:val="007409BC"/>
    <w:rsid w:val="0074440C"/>
    <w:rsid w:val="00750E26"/>
    <w:rsid w:val="00751B58"/>
    <w:rsid w:val="007774B1"/>
    <w:rsid w:val="00790AB4"/>
    <w:rsid w:val="007A1162"/>
    <w:rsid w:val="007B7103"/>
    <w:rsid w:val="007B76E6"/>
    <w:rsid w:val="007C3583"/>
    <w:rsid w:val="007C7E42"/>
    <w:rsid w:val="007E4A76"/>
    <w:rsid w:val="007E6780"/>
    <w:rsid w:val="008014E3"/>
    <w:rsid w:val="00801528"/>
    <w:rsid w:val="00801841"/>
    <w:rsid w:val="00805465"/>
    <w:rsid w:val="00815343"/>
    <w:rsid w:val="00824EAD"/>
    <w:rsid w:val="0083632B"/>
    <w:rsid w:val="00837DB6"/>
    <w:rsid w:val="0088543F"/>
    <w:rsid w:val="00886181"/>
    <w:rsid w:val="00887599"/>
    <w:rsid w:val="0089630C"/>
    <w:rsid w:val="008A4C08"/>
    <w:rsid w:val="008D0F1A"/>
    <w:rsid w:val="008E5FCA"/>
    <w:rsid w:val="00901008"/>
    <w:rsid w:val="00920A7A"/>
    <w:rsid w:val="00923D26"/>
    <w:rsid w:val="00937524"/>
    <w:rsid w:val="009560BE"/>
    <w:rsid w:val="00960898"/>
    <w:rsid w:val="00985F51"/>
    <w:rsid w:val="009A1BF9"/>
    <w:rsid w:val="009B4D5E"/>
    <w:rsid w:val="009C5A91"/>
    <w:rsid w:val="009E7052"/>
    <w:rsid w:val="00A301D7"/>
    <w:rsid w:val="00A6464A"/>
    <w:rsid w:val="00A703E2"/>
    <w:rsid w:val="00A953B2"/>
    <w:rsid w:val="00A97CDA"/>
    <w:rsid w:val="00AC03CA"/>
    <w:rsid w:val="00AD1CC4"/>
    <w:rsid w:val="00AD47F6"/>
    <w:rsid w:val="00AF2C64"/>
    <w:rsid w:val="00B52C37"/>
    <w:rsid w:val="00B623F3"/>
    <w:rsid w:val="00B658D0"/>
    <w:rsid w:val="00B748B7"/>
    <w:rsid w:val="00BA354B"/>
    <w:rsid w:val="00BB2761"/>
    <w:rsid w:val="00BB3AB5"/>
    <w:rsid w:val="00BB797C"/>
    <w:rsid w:val="00BD6820"/>
    <w:rsid w:val="00BE562B"/>
    <w:rsid w:val="00C11D98"/>
    <w:rsid w:val="00C219C0"/>
    <w:rsid w:val="00C80412"/>
    <w:rsid w:val="00C87C02"/>
    <w:rsid w:val="00C93E8B"/>
    <w:rsid w:val="00CA1316"/>
    <w:rsid w:val="00CA60EC"/>
    <w:rsid w:val="00CA74F9"/>
    <w:rsid w:val="00CB3361"/>
    <w:rsid w:val="00CB7EFB"/>
    <w:rsid w:val="00CC22CF"/>
    <w:rsid w:val="00CC2D7D"/>
    <w:rsid w:val="00CC65C7"/>
    <w:rsid w:val="00CE0471"/>
    <w:rsid w:val="00CF6B3B"/>
    <w:rsid w:val="00D04F8F"/>
    <w:rsid w:val="00D07A06"/>
    <w:rsid w:val="00D11838"/>
    <w:rsid w:val="00D259C7"/>
    <w:rsid w:val="00D32ED3"/>
    <w:rsid w:val="00D3634F"/>
    <w:rsid w:val="00D432E0"/>
    <w:rsid w:val="00D5315D"/>
    <w:rsid w:val="00D70665"/>
    <w:rsid w:val="00D7139C"/>
    <w:rsid w:val="00D749FD"/>
    <w:rsid w:val="00D82152"/>
    <w:rsid w:val="00D854AB"/>
    <w:rsid w:val="00DA670C"/>
    <w:rsid w:val="00DA7E28"/>
    <w:rsid w:val="00DE4BD1"/>
    <w:rsid w:val="00E04DDA"/>
    <w:rsid w:val="00E16249"/>
    <w:rsid w:val="00E27D88"/>
    <w:rsid w:val="00E37F1A"/>
    <w:rsid w:val="00E40D35"/>
    <w:rsid w:val="00E64394"/>
    <w:rsid w:val="00E65025"/>
    <w:rsid w:val="00EA0D90"/>
    <w:rsid w:val="00EB1504"/>
    <w:rsid w:val="00ED51DF"/>
    <w:rsid w:val="00EF075A"/>
    <w:rsid w:val="00EF38AB"/>
    <w:rsid w:val="00F47AAA"/>
    <w:rsid w:val="00F521A3"/>
    <w:rsid w:val="00F53303"/>
    <w:rsid w:val="00F640FA"/>
    <w:rsid w:val="00F67605"/>
    <w:rsid w:val="00F8165C"/>
    <w:rsid w:val="00FB1B9D"/>
    <w:rsid w:val="00FB75FE"/>
    <w:rsid w:val="00FE0D4C"/>
    <w:rsid w:val="00FE2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50C"/>
  </w:style>
  <w:style w:type="paragraph" w:styleId="1">
    <w:name w:val="heading 1"/>
    <w:basedOn w:val="a"/>
    <w:next w:val="a"/>
    <w:link w:val="10"/>
    <w:uiPriority w:val="9"/>
    <w:qFormat/>
    <w:rsid w:val="000D65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D65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D650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D650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D650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D65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D65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D650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D65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650C"/>
    <w:pPr>
      <w:spacing w:after="0" w:line="240" w:lineRule="auto"/>
    </w:pPr>
  </w:style>
  <w:style w:type="character" w:customStyle="1" w:styleId="10">
    <w:name w:val="Заголовок 1 Знак"/>
    <w:basedOn w:val="a0"/>
    <w:link w:val="1"/>
    <w:uiPriority w:val="9"/>
    <w:rsid w:val="000D65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D65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D650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D650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D650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0D650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0D650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D650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0D650C"/>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0D650C"/>
    <w:pPr>
      <w:spacing w:line="240" w:lineRule="auto"/>
    </w:pPr>
    <w:rPr>
      <w:b/>
      <w:bCs/>
      <w:color w:val="4F81BD" w:themeColor="accent1"/>
      <w:sz w:val="18"/>
      <w:szCs w:val="18"/>
    </w:rPr>
  </w:style>
  <w:style w:type="paragraph" w:styleId="a5">
    <w:name w:val="Title"/>
    <w:basedOn w:val="a"/>
    <w:next w:val="a"/>
    <w:link w:val="a6"/>
    <w:uiPriority w:val="10"/>
    <w:qFormat/>
    <w:rsid w:val="000D65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D650C"/>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0D65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0D650C"/>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0D650C"/>
    <w:rPr>
      <w:b/>
      <w:bCs/>
    </w:rPr>
  </w:style>
  <w:style w:type="character" w:styleId="aa">
    <w:name w:val="Emphasis"/>
    <w:basedOn w:val="a0"/>
    <w:uiPriority w:val="20"/>
    <w:qFormat/>
    <w:rsid w:val="000D650C"/>
    <w:rPr>
      <w:i/>
      <w:iCs/>
    </w:rPr>
  </w:style>
  <w:style w:type="paragraph" w:styleId="ab">
    <w:name w:val="List Paragraph"/>
    <w:basedOn w:val="a"/>
    <w:uiPriority w:val="34"/>
    <w:qFormat/>
    <w:rsid w:val="000D650C"/>
    <w:pPr>
      <w:ind w:left="720"/>
      <w:contextualSpacing/>
    </w:pPr>
  </w:style>
  <w:style w:type="paragraph" w:styleId="21">
    <w:name w:val="Quote"/>
    <w:basedOn w:val="a"/>
    <w:next w:val="a"/>
    <w:link w:val="22"/>
    <w:uiPriority w:val="29"/>
    <w:qFormat/>
    <w:rsid w:val="000D650C"/>
    <w:rPr>
      <w:i/>
      <w:iCs/>
      <w:color w:val="000000" w:themeColor="text1"/>
    </w:rPr>
  </w:style>
  <w:style w:type="character" w:customStyle="1" w:styleId="22">
    <w:name w:val="Цитата 2 Знак"/>
    <w:basedOn w:val="a0"/>
    <w:link w:val="21"/>
    <w:uiPriority w:val="29"/>
    <w:rsid w:val="000D650C"/>
    <w:rPr>
      <w:i/>
      <w:iCs/>
      <w:color w:val="000000" w:themeColor="text1"/>
    </w:rPr>
  </w:style>
  <w:style w:type="paragraph" w:styleId="ac">
    <w:name w:val="Intense Quote"/>
    <w:basedOn w:val="a"/>
    <w:next w:val="a"/>
    <w:link w:val="ad"/>
    <w:uiPriority w:val="30"/>
    <w:qFormat/>
    <w:rsid w:val="000D650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D650C"/>
    <w:rPr>
      <w:b/>
      <w:bCs/>
      <w:i/>
      <w:iCs/>
      <w:color w:val="4F81BD" w:themeColor="accent1"/>
    </w:rPr>
  </w:style>
  <w:style w:type="character" w:styleId="ae">
    <w:name w:val="Subtle Emphasis"/>
    <w:basedOn w:val="a0"/>
    <w:uiPriority w:val="19"/>
    <w:qFormat/>
    <w:rsid w:val="000D650C"/>
    <w:rPr>
      <w:i/>
      <w:iCs/>
      <w:color w:val="808080" w:themeColor="text1" w:themeTint="7F"/>
    </w:rPr>
  </w:style>
  <w:style w:type="character" w:styleId="af">
    <w:name w:val="Intense Emphasis"/>
    <w:basedOn w:val="a0"/>
    <w:uiPriority w:val="21"/>
    <w:qFormat/>
    <w:rsid w:val="000D650C"/>
    <w:rPr>
      <w:b/>
      <w:bCs/>
      <w:i/>
      <w:iCs/>
      <w:color w:val="4F81BD" w:themeColor="accent1"/>
    </w:rPr>
  </w:style>
  <w:style w:type="character" w:styleId="af0">
    <w:name w:val="Subtle Reference"/>
    <w:basedOn w:val="a0"/>
    <w:uiPriority w:val="31"/>
    <w:qFormat/>
    <w:rsid w:val="000D650C"/>
    <w:rPr>
      <w:smallCaps/>
      <w:color w:val="C0504D" w:themeColor="accent2"/>
      <w:u w:val="single"/>
    </w:rPr>
  </w:style>
  <w:style w:type="character" w:styleId="af1">
    <w:name w:val="Intense Reference"/>
    <w:basedOn w:val="a0"/>
    <w:uiPriority w:val="32"/>
    <w:qFormat/>
    <w:rsid w:val="000D650C"/>
    <w:rPr>
      <w:b/>
      <w:bCs/>
      <w:smallCaps/>
      <w:color w:val="C0504D" w:themeColor="accent2"/>
      <w:spacing w:val="5"/>
      <w:u w:val="single"/>
    </w:rPr>
  </w:style>
  <w:style w:type="character" w:styleId="af2">
    <w:name w:val="Book Title"/>
    <w:basedOn w:val="a0"/>
    <w:uiPriority w:val="33"/>
    <w:qFormat/>
    <w:rsid w:val="000D650C"/>
    <w:rPr>
      <w:b/>
      <w:bCs/>
      <w:smallCaps/>
      <w:spacing w:val="5"/>
    </w:rPr>
  </w:style>
  <w:style w:type="paragraph" w:styleId="af3">
    <w:name w:val="TOC Heading"/>
    <w:basedOn w:val="1"/>
    <w:next w:val="a"/>
    <w:uiPriority w:val="39"/>
    <w:semiHidden/>
    <w:unhideWhenUsed/>
    <w:qFormat/>
    <w:rsid w:val="000D650C"/>
    <w:pPr>
      <w:outlineLvl w:val="9"/>
    </w:pPr>
  </w:style>
  <w:style w:type="paragraph" w:styleId="af4">
    <w:name w:val="Normal (Web)"/>
    <w:basedOn w:val="a"/>
    <w:uiPriority w:val="99"/>
    <w:semiHidden/>
    <w:unhideWhenUsed/>
    <w:rsid w:val="004D664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632056883">
      <w:bodyDiv w:val="1"/>
      <w:marLeft w:val="0"/>
      <w:marRight w:val="0"/>
      <w:marTop w:val="0"/>
      <w:marBottom w:val="0"/>
      <w:divBdr>
        <w:top w:val="none" w:sz="0" w:space="0" w:color="auto"/>
        <w:left w:val="none" w:sz="0" w:space="0" w:color="auto"/>
        <w:bottom w:val="none" w:sz="0" w:space="0" w:color="auto"/>
        <w:right w:val="none" w:sz="0" w:space="0" w:color="auto"/>
      </w:divBdr>
    </w:div>
    <w:div w:id="17513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4138</Words>
  <Characters>23591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dc:creator>
  <cp:lastModifiedBy>Александр Л</cp:lastModifiedBy>
  <cp:revision>1</cp:revision>
  <dcterms:created xsi:type="dcterms:W3CDTF">2017-10-19T07:23:00Z</dcterms:created>
  <dcterms:modified xsi:type="dcterms:W3CDTF">2017-10-19T07:47:00Z</dcterms:modified>
</cp:coreProperties>
</file>